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F5" w:rsidRDefault="00585BF5" w:rsidP="00585BF5">
      <w:pPr>
        <w:autoSpaceDE w:val="0"/>
        <w:autoSpaceDN w:val="0"/>
        <w:adjustRightInd w:val="0"/>
        <w:spacing w:after="0" w:line="240" w:lineRule="auto"/>
        <w:ind w:left="96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ПРОЕКТ </w:t>
      </w:r>
    </w:p>
    <w:p w:rsidR="00585BF5" w:rsidRDefault="00585BF5" w:rsidP="00B11979">
      <w:pPr>
        <w:autoSpaceDE w:val="0"/>
        <w:autoSpaceDN w:val="0"/>
        <w:adjustRightInd w:val="0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B11979" w:rsidP="00B11979">
      <w:pPr>
        <w:autoSpaceDE w:val="0"/>
        <w:autoSpaceDN w:val="0"/>
        <w:adjustRightInd w:val="0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ВНУТРИГОРОДСКОЕ МУНИЦИПАЛЬНОЕ ОБРАЗОВАНИЕ ГОРОДА ФЕДЕРАЛЬНОГО ЗНАЧЕНИЯ САНКТ-ПЕТЕРБУРГА</w:t>
      </w:r>
    </w:p>
    <w:p w:rsidR="00B11979" w:rsidRPr="00C22B32" w:rsidRDefault="00B11979" w:rsidP="00B11979">
      <w:pPr>
        <w:pBdr>
          <w:bottom w:val="single" w:sz="12" w:space="1" w:color="auto"/>
        </w:pBd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ПОСЁЛОК ТЯРЛЕВО</w:t>
      </w:r>
    </w:p>
    <w:p w:rsidR="00B11979" w:rsidRPr="00C22B32" w:rsidRDefault="00B11979" w:rsidP="00B11979">
      <w:pP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B11979" w:rsidP="00B11979">
      <w:pPr>
        <w:autoSpaceDE w:val="0"/>
        <w:autoSpaceDN w:val="0"/>
        <w:adjustRightInd w:val="0"/>
        <w:spacing w:before="86" w:after="0" w:line="240" w:lineRule="auto"/>
        <w:ind w:left="27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B11979" w:rsidRPr="00C22B32" w:rsidRDefault="00B11979" w:rsidP="00B11979">
      <w:pPr>
        <w:autoSpaceDE w:val="0"/>
        <w:autoSpaceDN w:val="0"/>
        <w:adjustRightInd w:val="0"/>
        <w:spacing w:after="0" w:line="240" w:lineRule="exact"/>
        <w:ind w:right="30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1979" w:rsidRPr="00C22B32" w:rsidRDefault="00B11979" w:rsidP="00B11979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B11979" w:rsidRPr="00C22B32" w:rsidRDefault="00B11979" w:rsidP="00B11979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585BF5" w:rsidP="00B11979">
      <w:pPr>
        <w:autoSpaceDE w:val="0"/>
        <w:autoSpaceDN w:val="0"/>
        <w:adjustRightInd w:val="0"/>
        <w:spacing w:before="77" w:after="10" w:line="240" w:lineRule="auto"/>
        <w:ind w:right="30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от   </w:t>
      </w:r>
      <w:bookmarkStart w:id="0" w:name="_GoBack"/>
      <w:bookmarkEnd w:id="0"/>
      <w:r w:rsidR="00D94DC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07</w:t>
      </w:r>
      <w:r w:rsidR="00B1197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.2026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№ </w:t>
      </w:r>
    </w:p>
    <w:p w:rsidR="00B11979" w:rsidRPr="00C22B32" w:rsidRDefault="00B11979" w:rsidP="00B1197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C22B32" w:rsidRDefault="00B11979" w:rsidP="00B11979">
      <w:pPr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внесении измен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ений в  Решение муниципального с</w:t>
      </w:r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овета от 02.10.2018 № 34  «Об утверждении </w:t>
      </w:r>
      <w:proofErr w:type="gramStart"/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Порядка проведения регионального дня приема граждан</w:t>
      </w:r>
      <w:proofErr w:type="gramEnd"/>
      <w:r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во внутригородском муниципальном образовании Са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нкт-Петербурга поселок Тярлево»</w:t>
      </w:r>
    </w:p>
    <w:p w:rsidR="00B11979" w:rsidRPr="00C22B32" w:rsidRDefault="00B11979" w:rsidP="00B11979">
      <w:pPr>
        <w:autoSpaceDE w:val="0"/>
        <w:autoSpaceDN w:val="0"/>
        <w:adjustRightInd w:val="0"/>
        <w:spacing w:before="38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11979" w:rsidRPr="00550C35" w:rsidRDefault="00B11979" w:rsidP="00B11979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В соответствии со статьей 4 Закона Санкт-Пет</w:t>
      </w:r>
      <w:r>
        <w:rPr>
          <w:rFonts w:ascii="Times New Roman" w:hAnsi="Times New Roman"/>
          <w:sz w:val="24"/>
          <w:szCs w:val="24"/>
        </w:rPr>
        <w:t xml:space="preserve">ербурга от 11.04.2018 №177-38 </w:t>
      </w:r>
      <w:r w:rsidRPr="00550C35">
        <w:rPr>
          <w:rFonts w:ascii="Times New Roman" w:hAnsi="Times New Roman"/>
          <w:sz w:val="24"/>
          <w:szCs w:val="24"/>
        </w:rPr>
        <w:t>«О дополнительных гарантиях права граждан Российской Федерации на обращение в органы государственной власти Санкт-Петербурга», муниципальный совет внутригородского муниципального образования города федерального значения Санкт-Петербурга посёлок Тярлево,</w:t>
      </w:r>
    </w:p>
    <w:p w:rsidR="00B11979" w:rsidRPr="00550C35" w:rsidRDefault="00B11979" w:rsidP="00B119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1979" w:rsidRDefault="00B11979" w:rsidP="00B11979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  <w:r w:rsidRPr="00550C35">
        <w:rPr>
          <w:rFonts w:ascii="Times New Roman" w:hAnsi="Times New Roman"/>
          <w:b/>
          <w:sz w:val="24"/>
          <w:szCs w:val="24"/>
        </w:rPr>
        <w:t>РЕШИЛ:</w:t>
      </w:r>
    </w:p>
    <w:p w:rsidR="00B11979" w:rsidRPr="00550C35" w:rsidRDefault="00B11979" w:rsidP="00B11979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</w:p>
    <w:p w:rsidR="00B11979" w:rsidRPr="00550C35" w:rsidRDefault="00B11979" w:rsidP="0092433F">
      <w:pPr>
        <w:widowControl w:val="0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 xml:space="preserve">Внести в  Решение муниципального совета № 34 от 02.10.2018 «Об утверждении </w:t>
      </w:r>
      <w:proofErr w:type="gramStart"/>
      <w:r w:rsidRPr="00550C35">
        <w:rPr>
          <w:rFonts w:ascii="Times New Roman" w:hAnsi="Times New Roman"/>
          <w:sz w:val="24"/>
          <w:szCs w:val="24"/>
        </w:rPr>
        <w:t>Порядка проведения регионального дня приема граждан</w:t>
      </w:r>
      <w:proofErr w:type="gramEnd"/>
      <w:r w:rsidRPr="00550C35">
        <w:rPr>
          <w:rFonts w:ascii="Times New Roman" w:hAnsi="Times New Roman"/>
          <w:sz w:val="24"/>
          <w:szCs w:val="24"/>
        </w:rPr>
        <w:t xml:space="preserve"> во внутригородском муниципальном образовании Санкт-Петербурга поселок Тярлево»</w:t>
      </w:r>
      <w:r w:rsidRPr="00550C35">
        <w:rPr>
          <w:sz w:val="24"/>
          <w:szCs w:val="24"/>
        </w:rPr>
        <w:t xml:space="preserve"> </w:t>
      </w:r>
      <w:r w:rsidRPr="00550C35">
        <w:rPr>
          <w:rFonts w:ascii="Times New Roman" w:hAnsi="Times New Roman"/>
          <w:sz w:val="24"/>
          <w:szCs w:val="24"/>
        </w:rPr>
        <w:t xml:space="preserve"> следующее изменение:</w:t>
      </w:r>
    </w:p>
    <w:p w:rsidR="0092433F" w:rsidRDefault="00B11979" w:rsidP="0092433F">
      <w:pPr>
        <w:pStyle w:val="aa"/>
        <w:widowControl w:val="0"/>
        <w:numPr>
          <w:ilvl w:val="1"/>
          <w:numId w:val="6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C35">
        <w:rPr>
          <w:rFonts w:ascii="Times New Roman" w:hAnsi="Times New Roman"/>
          <w:sz w:val="24"/>
          <w:szCs w:val="24"/>
        </w:rPr>
        <w:t>Пункт 10 Порядка проведения регионального дня приема граждан в Муниципальном образовании поселок Тярлево</w:t>
      </w:r>
      <w:r>
        <w:rPr>
          <w:rFonts w:ascii="Times New Roman" w:hAnsi="Times New Roman"/>
          <w:sz w:val="24"/>
          <w:szCs w:val="24"/>
        </w:rPr>
        <w:t xml:space="preserve"> добавить пунктами </w:t>
      </w:r>
      <w:r w:rsidR="0092433F">
        <w:rPr>
          <w:rFonts w:ascii="Times New Roman" w:hAnsi="Times New Roman"/>
          <w:sz w:val="24"/>
          <w:szCs w:val="24"/>
        </w:rPr>
        <w:t>9-2) и 9-3) следующего содержания</w:t>
      </w:r>
      <w:r w:rsidRPr="00550C3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92433F" w:rsidRPr="0092433F" w:rsidRDefault="0092433F" w:rsidP="0092433F">
      <w:pPr>
        <w:pStyle w:val="ab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>
        <w:t>9-2)граждане, подвергшиеся</w:t>
      </w:r>
      <w:r w:rsidRPr="0092433F">
        <w:rPr>
          <w:rFonts w:eastAsia="Times New Roman"/>
          <w:lang w:eastAsia="ru-RU"/>
        </w:rPr>
        <w:t xml:space="preserve"> радиационному воздействию вследствие ядерных испытаний на Семипалатинском полигоне;</w:t>
      </w:r>
    </w:p>
    <w:p w:rsidR="0092433F" w:rsidRPr="0092433F" w:rsidRDefault="0092433F" w:rsidP="00924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9-3) граждане из подразделений особого риска, указанные в </w:t>
      </w:r>
      <w:hyperlink r:id="rId8" w:history="1">
        <w:r w:rsidRPr="009243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Постановлении</w:t>
        </w:r>
      </w:hyperlink>
      <w:r w:rsidRPr="0092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 </w:t>
      </w:r>
      <w:proofErr w:type="gramEnd"/>
    </w:p>
    <w:p w:rsidR="00B11979" w:rsidRPr="00550C35" w:rsidRDefault="00B11979" w:rsidP="0092433F">
      <w:pPr>
        <w:pStyle w:val="aa"/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979" w:rsidRPr="00550C35" w:rsidRDefault="00B11979" w:rsidP="0092433F">
      <w:pPr>
        <w:pStyle w:val="aa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в периодическом печатном издании «Тярлевский Вестник» и подлежит обнародованию на сайте муниципального образования: http://www.mo-tyarlevo.ru.</w:t>
      </w:r>
    </w:p>
    <w:p w:rsidR="00B11979" w:rsidRPr="00550C35" w:rsidRDefault="00B11979" w:rsidP="0092433F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B11979" w:rsidRPr="00550C35" w:rsidRDefault="00B11979" w:rsidP="0092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79" w:rsidRPr="00550C35" w:rsidRDefault="00B11979" w:rsidP="0092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79" w:rsidRPr="00D94DCD" w:rsidRDefault="00B11979" w:rsidP="00B1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образования,</w:t>
      </w:r>
    </w:p>
    <w:p w:rsidR="00B11979" w:rsidRPr="00D94DCD" w:rsidRDefault="00B11979" w:rsidP="00B1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исполняющего полномочия</w:t>
      </w:r>
    </w:p>
    <w:p w:rsidR="00B11979" w:rsidRPr="00D94DCD" w:rsidRDefault="00B11979" w:rsidP="00B1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председателя муниципального совета                                                                     Г.А. </w:t>
      </w:r>
      <w:proofErr w:type="spellStart"/>
      <w:r w:rsidRPr="00D9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Бекеров</w:t>
      </w:r>
      <w:proofErr w:type="spellEnd"/>
    </w:p>
    <w:p w:rsidR="00B11979" w:rsidRPr="00D1722B" w:rsidRDefault="00B11979" w:rsidP="00B1197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979" w:rsidRPr="002B1CEF" w:rsidRDefault="00B11979" w:rsidP="002B1CEF">
      <w:pPr>
        <w:tabs>
          <w:tab w:val="left" w:pos="579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11979" w:rsidRPr="002B1CEF" w:rsidSect="002B1CEF">
      <w:headerReference w:type="default" r:id="rId9"/>
      <w:pgSz w:w="11907" w:h="16840" w:code="9"/>
      <w:pgMar w:top="1134" w:right="789" w:bottom="993" w:left="1199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B2" w:rsidRDefault="00FF4FB2" w:rsidP="002B1CEF">
      <w:pPr>
        <w:spacing w:after="0" w:line="240" w:lineRule="auto"/>
      </w:pPr>
      <w:r>
        <w:separator/>
      </w:r>
    </w:p>
  </w:endnote>
  <w:endnote w:type="continuationSeparator" w:id="0">
    <w:p w:rsidR="00FF4FB2" w:rsidRDefault="00FF4FB2" w:rsidP="002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B2" w:rsidRDefault="00FF4FB2" w:rsidP="002B1CEF">
      <w:pPr>
        <w:spacing w:after="0" w:line="240" w:lineRule="auto"/>
      </w:pPr>
      <w:r>
        <w:separator/>
      </w:r>
    </w:p>
  </w:footnote>
  <w:footnote w:type="continuationSeparator" w:id="0">
    <w:p w:rsidR="00FF4FB2" w:rsidRDefault="00FF4FB2" w:rsidP="002B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4D" w:rsidRDefault="00FF4FB2" w:rsidP="002D1DF8">
    <w:pPr>
      <w:pStyle w:val="a3"/>
      <w:tabs>
        <w:tab w:val="clear" w:pos="4677"/>
        <w:tab w:val="clear" w:pos="9355"/>
        <w:tab w:val="left" w:pos="817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F16F9"/>
    <w:multiLevelType w:val="hybridMultilevel"/>
    <w:tmpl w:val="1DB2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34AE"/>
    <w:multiLevelType w:val="multilevel"/>
    <w:tmpl w:val="4A6E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AF909B0"/>
    <w:multiLevelType w:val="multilevel"/>
    <w:tmpl w:val="3440DCC4"/>
    <w:lvl w:ilvl="0">
      <w:start w:val="1"/>
      <w:numFmt w:val="decimal"/>
      <w:lvlText w:val="%1."/>
      <w:lvlJc w:val="left"/>
      <w:pPr>
        <w:ind w:left="1080" w:hanging="375"/>
      </w:pPr>
      <w:rPr>
        <w:rFonts w:eastAsia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5A315F83"/>
    <w:multiLevelType w:val="multilevel"/>
    <w:tmpl w:val="71DEF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EBE62F8"/>
    <w:multiLevelType w:val="multilevel"/>
    <w:tmpl w:val="1E9236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9E12C77"/>
    <w:multiLevelType w:val="multilevel"/>
    <w:tmpl w:val="E1BC78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sz w:val="24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C3"/>
    <w:rsid w:val="00276D14"/>
    <w:rsid w:val="002B1CEF"/>
    <w:rsid w:val="003D4BC3"/>
    <w:rsid w:val="003F4854"/>
    <w:rsid w:val="004A4C3C"/>
    <w:rsid w:val="00585BF5"/>
    <w:rsid w:val="00675352"/>
    <w:rsid w:val="006B7FCF"/>
    <w:rsid w:val="008225CE"/>
    <w:rsid w:val="00883B21"/>
    <w:rsid w:val="0092433F"/>
    <w:rsid w:val="00946CE7"/>
    <w:rsid w:val="00AC5068"/>
    <w:rsid w:val="00B11979"/>
    <w:rsid w:val="00B74058"/>
    <w:rsid w:val="00B91EC0"/>
    <w:rsid w:val="00BC601E"/>
    <w:rsid w:val="00C90794"/>
    <w:rsid w:val="00D94DCD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C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1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C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1CE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CEF"/>
  </w:style>
  <w:style w:type="paragraph" w:styleId="aa">
    <w:name w:val="List Paragraph"/>
    <w:basedOn w:val="a"/>
    <w:uiPriority w:val="34"/>
    <w:qFormat/>
    <w:rsid w:val="008225C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2433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1C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B1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C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1CE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CEF"/>
  </w:style>
  <w:style w:type="paragraph" w:styleId="aa">
    <w:name w:val="List Paragraph"/>
    <w:basedOn w:val="a"/>
    <w:uiPriority w:val="34"/>
    <w:qFormat/>
    <w:rsid w:val="008225C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243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1977&amp;date=09.04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2026-07-16T11:50:00Z</cp:lastPrinted>
  <dcterms:created xsi:type="dcterms:W3CDTF">2026-04-08T13:31:00Z</dcterms:created>
  <dcterms:modified xsi:type="dcterms:W3CDTF">2026-07-20T10:40:00Z</dcterms:modified>
</cp:coreProperties>
</file>