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9C" w:rsidRDefault="00D0419C" w:rsidP="00753214">
      <w:bookmarkStart w:id="0" w:name="_GoBack"/>
      <w:bookmarkEnd w:id="0"/>
    </w:p>
    <w:p w:rsidR="002E637F" w:rsidRDefault="002E637F" w:rsidP="001B7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6F18">
        <w:rPr>
          <w:rFonts w:ascii="Times New Roman" w:hAnsi="Times New Roman" w:cs="Times New Roman"/>
          <w:color w:val="auto"/>
          <w:sz w:val="28"/>
          <w:szCs w:val="28"/>
        </w:rPr>
        <w:t>Разъяснения законодательства о коррупции</w:t>
      </w:r>
    </w:p>
    <w:p w:rsidR="002E637F" w:rsidRPr="00076F18" w:rsidRDefault="002E637F" w:rsidP="002E637F"/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</w:t>
      </w:r>
      <w:r w:rsidR="001B78AC">
        <w:rPr>
          <w:sz w:val="28"/>
          <w:szCs w:val="28"/>
        </w:rPr>
        <w:t>,</w:t>
      </w:r>
      <w:r w:rsidRPr="00076F18">
        <w:rPr>
          <w:sz w:val="28"/>
          <w:szCs w:val="28"/>
        </w:rPr>
        <w:t xml:space="preserve"> закреплены в Федеральном законе от 25.12.2008 № 273-ФЗ «О противодействии коррупции» (далее - Закон № 273-ФЗ).</w:t>
      </w:r>
    </w:p>
    <w:p w:rsidR="002E637F" w:rsidRPr="00076F18" w:rsidRDefault="00F2630C" w:rsidP="002E6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смыслу закона </w:t>
      </w:r>
      <w:r w:rsidR="002E637F" w:rsidRPr="00076F18">
        <w:rPr>
          <w:sz w:val="28"/>
          <w:szCs w:val="28"/>
        </w:rPr>
        <w:t xml:space="preserve">основным признаком коррупции </w:t>
      </w:r>
      <w:r>
        <w:rPr>
          <w:sz w:val="28"/>
          <w:szCs w:val="28"/>
        </w:rPr>
        <w:t xml:space="preserve">является </w:t>
      </w:r>
      <w:r w:rsidR="002E637F" w:rsidRPr="00076F18">
        <w:rPr>
          <w:sz w:val="28"/>
          <w:szCs w:val="28"/>
        </w:rPr>
        <w:t>незаконное использование лицом своего должностного положения вопреки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F2630C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В целях противодействия коррупции </w:t>
      </w:r>
      <w:r w:rsidR="00F2630C">
        <w:rPr>
          <w:sz w:val="28"/>
          <w:szCs w:val="28"/>
        </w:rPr>
        <w:t>законом</w:t>
      </w:r>
      <w:r w:rsidRPr="00076F18">
        <w:rPr>
          <w:sz w:val="28"/>
          <w:szCs w:val="28"/>
        </w:rPr>
        <w:t xml:space="preserve"> ужесточены требовании к государственным служащим. </w:t>
      </w:r>
    </w:p>
    <w:p w:rsidR="00F2630C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Так, </w:t>
      </w:r>
      <w:r w:rsidR="001B78AC">
        <w:rPr>
          <w:sz w:val="28"/>
          <w:szCs w:val="28"/>
        </w:rPr>
        <w:t>г</w:t>
      </w:r>
      <w:r w:rsidRPr="00076F18">
        <w:rPr>
          <w:sz w:val="28"/>
          <w:szCs w:val="28"/>
        </w:rPr>
        <w:t>осударственный или муниципальн</w:t>
      </w:r>
      <w:r w:rsidR="00F2630C">
        <w:rPr>
          <w:sz w:val="28"/>
          <w:szCs w:val="28"/>
        </w:rPr>
        <w:t>ый служащий обязан уведомлять работодателя</w:t>
      </w:r>
      <w:r w:rsidRPr="00076F18">
        <w:rPr>
          <w:sz w:val="28"/>
          <w:szCs w:val="28"/>
        </w:rPr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Невыполнение государственным или муниципальным служащим данного треб</w:t>
      </w:r>
      <w:r w:rsidR="00F2630C">
        <w:rPr>
          <w:sz w:val="28"/>
          <w:szCs w:val="28"/>
        </w:rPr>
        <w:t>ования является правонарушением</w:t>
      </w:r>
      <w:r w:rsidRPr="00076F18">
        <w:rPr>
          <w:sz w:val="28"/>
          <w:szCs w:val="28"/>
        </w:rPr>
        <w:t xml:space="preserve"> и вл</w:t>
      </w:r>
      <w:r w:rsidR="001B78AC">
        <w:rPr>
          <w:sz w:val="28"/>
          <w:szCs w:val="28"/>
        </w:rPr>
        <w:t>е</w:t>
      </w:r>
      <w:r w:rsidRPr="00076F18">
        <w:rPr>
          <w:sz w:val="28"/>
          <w:szCs w:val="28"/>
        </w:rPr>
        <w:t>чет увольнение с государственной или муниципальной службы либо привлечение к иным видам ответственности.</w:t>
      </w:r>
    </w:p>
    <w:p w:rsidR="001B78AC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Кроме того, государственные служащие обязаны представлять </w:t>
      </w:r>
      <w:r w:rsidR="00F2630C">
        <w:rPr>
          <w:sz w:val="28"/>
          <w:szCs w:val="28"/>
        </w:rPr>
        <w:t>работодателю</w:t>
      </w:r>
      <w:r w:rsidRPr="00076F18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Непредставление </w:t>
      </w:r>
      <w:r w:rsidR="00F2630C">
        <w:rPr>
          <w:sz w:val="28"/>
          <w:szCs w:val="28"/>
        </w:rPr>
        <w:t xml:space="preserve">таких </w:t>
      </w:r>
      <w:r w:rsidRPr="00076F18">
        <w:rPr>
          <w:sz w:val="28"/>
          <w:szCs w:val="28"/>
        </w:rPr>
        <w:t>сведений либо представления заведомо недостоверных или неполных сведений влечет увольнение с государственной гражданской службы или муниципальной службы соответственно.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В целях предотвращения конфликта интересов,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2E637F" w:rsidRPr="00076F18" w:rsidRDefault="002E637F" w:rsidP="002E637F">
      <w:pPr>
        <w:ind w:firstLine="708"/>
        <w:jc w:val="both"/>
        <w:rPr>
          <w:sz w:val="28"/>
          <w:szCs w:val="28"/>
        </w:rPr>
      </w:pPr>
      <w:r w:rsidRPr="00076F18">
        <w:rPr>
          <w:sz w:val="28"/>
          <w:szCs w:val="28"/>
        </w:rPr>
        <w:t>В заключени</w:t>
      </w:r>
      <w:proofErr w:type="gramStart"/>
      <w:r w:rsidRPr="00076F18">
        <w:rPr>
          <w:sz w:val="28"/>
          <w:szCs w:val="28"/>
        </w:rPr>
        <w:t>и</w:t>
      </w:r>
      <w:proofErr w:type="gramEnd"/>
      <w:r w:rsidRPr="00076F18">
        <w:rPr>
          <w:sz w:val="28"/>
          <w:szCs w:val="28"/>
        </w:rPr>
        <w:t xml:space="preserve"> необходимо отметить, что 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E637F" w:rsidRDefault="002E637F" w:rsidP="002E637F">
      <w:pPr>
        <w:jc w:val="both"/>
        <w:rPr>
          <w:sz w:val="28"/>
          <w:szCs w:val="28"/>
        </w:rPr>
      </w:pPr>
    </w:p>
    <w:p w:rsidR="002E637F" w:rsidRDefault="002E637F" w:rsidP="002E637F">
      <w:pPr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Прокуратура Пушкинского района </w:t>
      </w:r>
    </w:p>
    <w:sectPr w:rsidR="002E637F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1556B7"/>
    <w:rsid w:val="001A0156"/>
    <w:rsid w:val="001B78AC"/>
    <w:rsid w:val="002201D1"/>
    <w:rsid w:val="00235228"/>
    <w:rsid w:val="0024580E"/>
    <w:rsid w:val="002E637F"/>
    <w:rsid w:val="004B7CD7"/>
    <w:rsid w:val="0057731E"/>
    <w:rsid w:val="0060672C"/>
    <w:rsid w:val="00753214"/>
    <w:rsid w:val="007C25D0"/>
    <w:rsid w:val="00890917"/>
    <w:rsid w:val="008F3B5C"/>
    <w:rsid w:val="009074EF"/>
    <w:rsid w:val="00923ACE"/>
    <w:rsid w:val="009671CD"/>
    <w:rsid w:val="009F4A54"/>
    <w:rsid w:val="00AC2484"/>
    <w:rsid w:val="00BC67CA"/>
    <w:rsid w:val="00C51C72"/>
    <w:rsid w:val="00D0419C"/>
    <w:rsid w:val="00D04574"/>
    <w:rsid w:val="00D6199D"/>
    <w:rsid w:val="00D91C0A"/>
    <w:rsid w:val="00E62210"/>
    <w:rsid w:val="00EE2A4D"/>
    <w:rsid w:val="00F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3</cp:revision>
  <cp:lastPrinted>2013-08-13T05:06:00Z</cp:lastPrinted>
  <dcterms:created xsi:type="dcterms:W3CDTF">2019-07-22T07:35:00Z</dcterms:created>
  <dcterms:modified xsi:type="dcterms:W3CDTF">2019-07-22T07:36:00Z</dcterms:modified>
</cp:coreProperties>
</file>