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B8" w:rsidRDefault="00CD30B8" w:rsidP="00CD30B8">
      <w:pPr>
        <w:rPr>
          <w:i/>
        </w:rPr>
      </w:pPr>
    </w:p>
    <w:p w:rsidR="00CD30B8" w:rsidRPr="00D70FA7" w:rsidRDefault="00CD30B8" w:rsidP="00CD30B8">
      <w:pPr>
        <w:jc w:val="right"/>
      </w:pPr>
      <w:r w:rsidRPr="00D70FA7">
        <w:t>Приложение № 1</w:t>
      </w:r>
    </w:p>
    <w:p w:rsidR="00CD30B8" w:rsidRDefault="00CD30B8" w:rsidP="00CD30B8">
      <w:pPr>
        <w:jc w:val="right"/>
      </w:pPr>
      <w:r w:rsidRPr="0000393D">
        <w:t>к Решению</w:t>
      </w:r>
    </w:p>
    <w:p w:rsidR="00CD30B8" w:rsidRDefault="00CD30B8" w:rsidP="00CD30B8">
      <w:pPr>
        <w:jc w:val="right"/>
      </w:pPr>
      <w:r w:rsidRPr="00BF20E5">
        <w:t xml:space="preserve"> </w:t>
      </w:r>
      <w:r>
        <w:t xml:space="preserve"> Муниципального Совета </w:t>
      </w:r>
    </w:p>
    <w:p w:rsidR="00CD30B8" w:rsidRDefault="00CD30B8" w:rsidP="00CD30B8">
      <w:pPr>
        <w:jc w:val="right"/>
      </w:pPr>
      <w:r>
        <w:t>Муниципального образования</w:t>
      </w:r>
    </w:p>
    <w:p w:rsidR="00CD30B8" w:rsidRPr="00BF20E5" w:rsidRDefault="00CD30B8" w:rsidP="00CD30B8">
      <w:pPr>
        <w:jc w:val="right"/>
        <w:rPr>
          <w:i/>
        </w:rPr>
      </w:pPr>
      <w:r>
        <w:t>поселок Тярлево</w:t>
      </w:r>
    </w:p>
    <w:p w:rsidR="00CD30B8" w:rsidRPr="00BF20E5" w:rsidRDefault="00583262" w:rsidP="00CD30B8">
      <w:pPr>
        <w:jc w:val="right"/>
      </w:pPr>
      <w:r>
        <w:t>от 30</w:t>
      </w:r>
      <w:bookmarkStart w:id="0" w:name="_GoBack"/>
      <w:bookmarkEnd w:id="0"/>
      <w:r>
        <w:t>.07.2014 № 19</w:t>
      </w:r>
    </w:p>
    <w:p w:rsidR="00CD30B8" w:rsidRPr="005357A8" w:rsidRDefault="00CD30B8" w:rsidP="00CD30B8">
      <w:pPr>
        <w:jc w:val="both"/>
      </w:pPr>
    </w:p>
    <w:p w:rsidR="00CD30B8" w:rsidRPr="00EE4089" w:rsidRDefault="00CD30B8" w:rsidP="00CD30B8">
      <w:pPr>
        <w:jc w:val="center"/>
        <w:rPr>
          <w:b/>
        </w:rPr>
      </w:pPr>
      <w:r>
        <w:rPr>
          <w:b/>
        </w:rPr>
        <w:t>П</w:t>
      </w:r>
      <w:r w:rsidRPr="00EE4089">
        <w:rPr>
          <w:b/>
        </w:rPr>
        <w:t xml:space="preserve">лан </w:t>
      </w:r>
      <w:r w:rsidRPr="00A47054">
        <w:rPr>
          <w:b/>
          <w:i/>
        </w:rPr>
        <w:t>(Программа)</w:t>
      </w:r>
    </w:p>
    <w:p w:rsidR="00CD30B8" w:rsidRDefault="00CD30B8" w:rsidP="00CD30B8">
      <w:pPr>
        <w:shd w:val="clear" w:color="auto" w:fill="FFFFFF"/>
        <w:jc w:val="center"/>
        <w:rPr>
          <w:spacing w:val="-2"/>
        </w:rPr>
      </w:pPr>
      <w:r w:rsidRPr="00EE4089">
        <w:rPr>
          <w:b/>
        </w:rPr>
        <w:t>противодействи</w:t>
      </w:r>
      <w:r>
        <w:rPr>
          <w:b/>
        </w:rPr>
        <w:t>я</w:t>
      </w:r>
      <w:r w:rsidRPr="00EE4089">
        <w:rPr>
          <w:b/>
        </w:rPr>
        <w:t xml:space="preserve"> коррупции в</w:t>
      </w:r>
      <w:r>
        <w:rPr>
          <w:b/>
        </w:rPr>
        <w:t xml:space="preserve">о </w:t>
      </w:r>
      <w:r w:rsidRPr="00EE4089">
        <w:rPr>
          <w:b/>
        </w:rPr>
        <w:t xml:space="preserve"> </w:t>
      </w:r>
      <w:r>
        <w:rPr>
          <w:b/>
        </w:rPr>
        <w:t xml:space="preserve">внутригородском </w:t>
      </w:r>
      <w:r w:rsidRPr="00EE4089">
        <w:rPr>
          <w:b/>
        </w:rPr>
        <w:t>муниципально</w:t>
      </w:r>
      <w:r>
        <w:rPr>
          <w:b/>
        </w:rPr>
        <w:t>м</w:t>
      </w:r>
      <w:r w:rsidRPr="00EE4089">
        <w:rPr>
          <w:b/>
        </w:rPr>
        <w:t xml:space="preserve"> об</w:t>
      </w:r>
      <w:r>
        <w:rPr>
          <w:b/>
        </w:rPr>
        <w:t xml:space="preserve">разовании поселок Тярлево </w:t>
      </w:r>
      <w:r w:rsidRPr="00A47054">
        <w:rPr>
          <w:b/>
        </w:rPr>
        <w:t>на 201</w:t>
      </w:r>
      <w:r>
        <w:rPr>
          <w:b/>
        </w:rPr>
        <w:t>4</w:t>
      </w:r>
      <w:r w:rsidRPr="00A47054">
        <w:t>-</w:t>
      </w:r>
      <w:r w:rsidRPr="00A47054">
        <w:rPr>
          <w:b/>
        </w:rPr>
        <w:t>201</w:t>
      </w:r>
      <w:r>
        <w:rPr>
          <w:b/>
        </w:rPr>
        <w:t xml:space="preserve">5 </w:t>
      </w:r>
      <w:r w:rsidRPr="00EE4089">
        <w:rPr>
          <w:b/>
        </w:rPr>
        <w:t>годы</w:t>
      </w:r>
    </w:p>
    <w:p w:rsidR="00CD30B8" w:rsidRPr="00232717" w:rsidRDefault="00CD30B8" w:rsidP="00CD30B8">
      <w:pPr>
        <w:widowControl w:val="0"/>
        <w:ind w:left="360"/>
        <w:jc w:val="center"/>
        <w:rPr>
          <w:b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887"/>
        <w:gridCol w:w="2460"/>
        <w:gridCol w:w="3300"/>
      </w:tblGrid>
      <w:tr w:rsidR="00CD30B8" w:rsidRPr="00232717" w:rsidTr="00AE11A4">
        <w:trPr>
          <w:trHeight w:val="704"/>
        </w:trPr>
        <w:tc>
          <w:tcPr>
            <w:tcW w:w="993" w:type="dxa"/>
            <w:vAlign w:val="center"/>
          </w:tcPr>
          <w:p w:rsidR="00CD30B8" w:rsidRPr="00232717" w:rsidRDefault="00CD30B8" w:rsidP="00AE11A4">
            <w:pPr>
              <w:jc w:val="center"/>
              <w:rPr>
                <w:b/>
              </w:rPr>
            </w:pPr>
            <w:r w:rsidRPr="00232717">
              <w:rPr>
                <w:b/>
              </w:rPr>
              <w:t>№</w:t>
            </w:r>
          </w:p>
          <w:p w:rsidR="00CD30B8" w:rsidRPr="00232717" w:rsidRDefault="00CD30B8" w:rsidP="00AE11A4">
            <w:pPr>
              <w:jc w:val="center"/>
              <w:rPr>
                <w:b/>
              </w:rPr>
            </w:pPr>
            <w:r w:rsidRPr="00232717">
              <w:rPr>
                <w:b/>
              </w:rPr>
              <w:t>п\</w:t>
            </w:r>
            <w:proofErr w:type="gramStart"/>
            <w:r w:rsidRPr="00232717">
              <w:rPr>
                <w:b/>
              </w:rPr>
              <w:t>п</w:t>
            </w:r>
            <w:proofErr w:type="gramEnd"/>
          </w:p>
        </w:tc>
        <w:tc>
          <w:tcPr>
            <w:tcW w:w="7887" w:type="dxa"/>
            <w:vAlign w:val="center"/>
          </w:tcPr>
          <w:p w:rsidR="00CD30B8" w:rsidRPr="005B2F79" w:rsidRDefault="00CD30B8" w:rsidP="00AE11A4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Мероприятия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460" w:type="dxa"/>
            <w:vAlign w:val="center"/>
          </w:tcPr>
          <w:p w:rsidR="00CD30B8" w:rsidRPr="005B2F79" w:rsidRDefault="00CD30B8" w:rsidP="00AE11A4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Ответственные исполнители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300" w:type="dxa"/>
            <w:vAlign w:val="center"/>
          </w:tcPr>
          <w:p w:rsidR="00CD30B8" w:rsidRPr="00232717" w:rsidRDefault="00CD30B8" w:rsidP="00AE11A4">
            <w:pPr>
              <w:rPr>
                <w:b/>
              </w:rPr>
            </w:pPr>
            <w:r w:rsidRPr="00232717">
              <w:rPr>
                <w:b/>
              </w:rPr>
              <w:t>Срок выполнения</w:t>
            </w:r>
          </w:p>
        </w:tc>
      </w:tr>
      <w:tr w:rsidR="00CD30B8" w:rsidRPr="00232717" w:rsidTr="00AE11A4">
        <w:trPr>
          <w:trHeight w:val="365"/>
        </w:trPr>
        <w:tc>
          <w:tcPr>
            <w:tcW w:w="993" w:type="dxa"/>
            <w:vAlign w:val="center"/>
          </w:tcPr>
          <w:p w:rsidR="00CD30B8" w:rsidRPr="00232717" w:rsidRDefault="00CD30B8" w:rsidP="00AE11A4">
            <w:pPr>
              <w:jc w:val="center"/>
              <w:rPr>
                <w:b/>
              </w:rPr>
            </w:pPr>
            <w:r w:rsidRPr="00232717">
              <w:rPr>
                <w:b/>
              </w:rPr>
              <w:t>1.</w:t>
            </w:r>
          </w:p>
        </w:tc>
        <w:tc>
          <w:tcPr>
            <w:tcW w:w="13647" w:type="dxa"/>
            <w:gridSpan w:val="3"/>
            <w:vAlign w:val="center"/>
          </w:tcPr>
          <w:p w:rsidR="00CD30B8" w:rsidRPr="00232717" w:rsidRDefault="00CD30B8" w:rsidP="00AE11A4">
            <w:pPr>
              <w:tabs>
                <w:tab w:val="left" w:pos="2280"/>
                <w:tab w:val="center" w:pos="4542"/>
              </w:tabs>
            </w:pPr>
            <w:r w:rsidRPr="00232717">
              <w:rPr>
                <w:b/>
              </w:rPr>
              <w:t>Организационн</w:t>
            </w:r>
            <w:r>
              <w:rPr>
                <w:b/>
              </w:rPr>
              <w:t>ые мероприятия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1.1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>Подведение итогов выполнения план</w:t>
            </w:r>
            <w:r>
              <w:t>ов</w:t>
            </w:r>
            <w:r w:rsidRPr="009E7925">
              <w:t xml:space="preserve"> (программ) </w:t>
            </w:r>
            <w:r>
              <w:rPr>
                <w:color w:val="000000"/>
              </w:rPr>
              <w:t>противодействия коррупции в МО на 2012-2013 годы</w:t>
            </w:r>
            <w:r w:rsidRPr="00F21F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на 2014-2015 годы (в 2014 году)</w:t>
            </w:r>
          </w:p>
        </w:tc>
        <w:tc>
          <w:tcPr>
            <w:tcW w:w="2460" w:type="dxa"/>
          </w:tcPr>
          <w:p w:rsidR="00CD30B8" w:rsidRDefault="008B249E" w:rsidP="008B249E">
            <w:r>
              <w:t>Глава МО</w:t>
            </w:r>
          </w:p>
          <w:p w:rsidR="008B249E" w:rsidRPr="00997478" w:rsidRDefault="008B249E" w:rsidP="008B249E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Default="00CD30B8" w:rsidP="00AE11A4">
            <w:r w:rsidRPr="00997478">
              <w:rPr>
                <w:lang w:val="en-US"/>
              </w:rPr>
              <w:t>I</w:t>
            </w:r>
            <w:r w:rsidRPr="00997478">
              <w:t xml:space="preserve"> квартал 2014 года</w:t>
            </w:r>
            <w:r>
              <w:t xml:space="preserve">, </w:t>
            </w:r>
          </w:p>
          <w:p w:rsidR="00CD30B8" w:rsidRPr="00997478" w:rsidRDefault="00CD30B8" w:rsidP="00AE11A4">
            <w:r w:rsidRPr="00997478">
              <w:rPr>
                <w:lang w:val="en-US"/>
              </w:rPr>
              <w:t>I</w:t>
            </w:r>
            <w:r w:rsidRPr="00997478">
              <w:t xml:space="preserve"> квартал 2015 года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1.2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 xml:space="preserve">Утверждение планов работы </w:t>
            </w:r>
            <w:r>
              <w:t>с</w:t>
            </w:r>
            <w:r w:rsidRPr="00997478">
              <w:t>овета (комиссии) по противодействию коррупции в МО на 2014 и 2015 годы</w:t>
            </w: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997478" w:rsidRDefault="008B249E" w:rsidP="008B249E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997478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747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года, </w:t>
            </w:r>
          </w:p>
          <w:p w:rsidR="00CD30B8" w:rsidRPr="00997478" w:rsidRDefault="00CD30B8" w:rsidP="00AE11A4">
            <w:r w:rsidRPr="00997478">
              <w:rPr>
                <w:lang w:val="en-US"/>
              </w:rPr>
              <w:t>I</w:t>
            </w:r>
            <w:r w:rsidRPr="00997478">
              <w:t xml:space="preserve"> квартал 2015 года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1.3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 xml:space="preserve">Проведение заседаний </w:t>
            </w:r>
            <w:r>
              <w:t>с</w:t>
            </w:r>
            <w:r w:rsidRPr="00997478">
              <w:t xml:space="preserve">овета (комиссии) по противодействию коррупции </w:t>
            </w:r>
            <w:r w:rsidRPr="00997478">
              <w:br/>
              <w:t>в МО</w:t>
            </w: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997478" w:rsidRDefault="00CD30B8" w:rsidP="00AE11A4"/>
        </w:tc>
        <w:tc>
          <w:tcPr>
            <w:tcW w:w="3300" w:type="dxa"/>
            <w:vAlign w:val="center"/>
          </w:tcPr>
          <w:p w:rsidR="00CD30B8" w:rsidRPr="00997478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47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1.4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 xml:space="preserve"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 </w:t>
            </w: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997478" w:rsidRDefault="008B249E" w:rsidP="008B249E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997478" w:rsidRDefault="008A3516" w:rsidP="00AE11A4">
            <w:r>
              <w:t>По мере необходимости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1.4.1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>Коллегии АР</w:t>
            </w: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997478" w:rsidRDefault="00CD30B8" w:rsidP="008B249E"/>
        </w:tc>
        <w:tc>
          <w:tcPr>
            <w:tcW w:w="3300" w:type="dxa"/>
            <w:vAlign w:val="center"/>
          </w:tcPr>
          <w:p w:rsidR="00CD30B8" w:rsidRDefault="00CD30B8" w:rsidP="00AE11A4">
            <w:r w:rsidRPr="00232717">
              <w:rPr>
                <w:lang w:val="en-US"/>
              </w:rPr>
              <w:t>I</w:t>
            </w:r>
            <w:r w:rsidRPr="00F21FD6">
              <w:t>-</w:t>
            </w:r>
            <w:r>
              <w:rPr>
                <w:lang w:val="en-US"/>
              </w:rPr>
              <w:t>II</w:t>
            </w:r>
            <w:r w:rsidRPr="00232717">
              <w:t xml:space="preserve"> квартал</w:t>
            </w:r>
            <w:r>
              <w:t>ы</w:t>
            </w:r>
            <w:r w:rsidRPr="00232717">
              <w:t xml:space="preserve"> 20</w:t>
            </w:r>
            <w:r>
              <w:t>14</w:t>
            </w:r>
            <w:r w:rsidRPr="00232717">
              <w:t xml:space="preserve"> года</w:t>
            </w:r>
            <w:r>
              <w:t xml:space="preserve">, </w:t>
            </w:r>
          </w:p>
          <w:p w:rsidR="00CD30B8" w:rsidRPr="00997478" w:rsidRDefault="00CD30B8" w:rsidP="00AE11A4">
            <w:r w:rsidRPr="00232717">
              <w:rPr>
                <w:lang w:val="en-US"/>
              </w:rPr>
              <w:t>I</w:t>
            </w:r>
            <w:r w:rsidRPr="00F21FD6">
              <w:t>-</w:t>
            </w:r>
            <w:r>
              <w:rPr>
                <w:lang w:val="en-US"/>
              </w:rPr>
              <w:t>II</w:t>
            </w:r>
            <w:r w:rsidRPr="00232717">
              <w:t xml:space="preserve"> квартал</w:t>
            </w:r>
            <w:r>
              <w:t>ы</w:t>
            </w:r>
            <w:r w:rsidRPr="00232717">
              <w:t xml:space="preserve"> 20</w:t>
            </w:r>
            <w:r>
              <w:t>15</w:t>
            </w:r>
            <w:r w:rsidRPr="00232717">
              <w:t xml:space="preserve"> года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1.4.2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>Комиссии по вопросам обеспечения правопорядка и профилактики правонарушений района Санкт-Петербурга</w:t>
            </w: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997478" w:rsidRDefault="00CD30B8" w:rsidP="008B249E"/>
        </w:tc>
        <w:tc>
          <w:tcPr>
            <w:tcW w:w="3300" w:type="dxa"/>
            <w:vAlign w:val="center"/>
          </w:tcPr>
          <w:p w:rsidR="00CD30B8" w:rsidRPr="00997478" w:rsidRDefault="00CD30B8" w:rsidP="00AE11A4">
            <w:r w:rsidRPr="00997478">
              <w:t>Один раз в полугодие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</w:t>
            </w:r>
            <w:r>
              <w:t>5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460" w:type="dxa"/>
          </w:tcPr>
          <w:p w:rsidR="00CD30B8" w:rsidRPr="00997478" w:rsidRDefault="008B249E" w:rsidP="008B249E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873BB9" w:rsidRDefault="00CD30B8" w:rsidP="00AE11A4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B9">
              <w:rPr>
                <w:rFonts w:ascii="Times New Roman" w:hAnsi="Times New Roman" w:cs="Times New Roman"/>
                <w:sz w:val="24"/>
                <w:szCs w:val="24"/>
              </w:rPr>
              <w:t>Июнь, декабрь 2014 года, июнь, декабрь 2015 года</w:t>
            </w:r>
          </w:p>
        </w:tc>
      </w:tr>
      <w:tr w:rsidR="00CD30B8" w:rsidRPr="00232717" w:rsidTr="00AE11A4">
        <w:trPr>
          <w:trHeight w:val="950"/>
        </w:trPr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lastRenderedPageBreak/>
              <w:t>1.</w:t>
            </w:r>
            <w:r>
              <w:t>6</w:t>
            </w:r>
          </w:p>
        </w:tc>
        <w:tc>
          <w:tcPr>
            <w:tcW w:w="7887" w:type="dxa"/>
            <w:vAlign w:val="center"/>
          </w:tcPr>
          <w:p w:rsidR="00CD30B8" w:rsidRDefault="00CD30B8" w:rsidP="00AE11A4">
            <w:r w:rsidRPr="00997478">
              <w:t>Участие главы МО, представителей муниципального совета (местной администрации) в методических совещаниях с представителями ОМСУ по вопросам реализации антикоррупционной политики, проводимых АР</w:t>
            </w:r>
          </w:p>
          <w:p w:rsidR="00CD30B8" w:rsidRDefault="00CD30B8" w:rsidP="00AE11A4"/>
          <w:p w:rsidR="00CD30B8" w:rsidRDefault="00CD30B8" w:rsidP="00AE11A4"/>
          <w:p w:rsidR="00CD30B8" w:rsidRPr="00997478" w:rsidRDefault="00CD30B8" w:rsidP="00AE11A4"/>
        </w:tc>
        <w:tc>
          <w:tcPr>
            <w:tcW w:w="2460" w:type="dxa"/>
          </w:tcPr>
          <w:p w:rsidR="008B249E" w:rsidRDefault="00CD30B8" w:rsidP="008B249E">
            <w:r w:rsidRPr="009C3C74">
              <w:t xml:space="preserve"> </w:t>
            </w:r>
            <w:r w:rsidR="008B249E">
              <w:t>Глава МО</w:t>
            </w:r>
          </w:p>
          <w:p w:rsidR="00CD30B8" w:rsidRPr="00997478" w:rsidRDefault="00CD30B8" w:rsidP="008B249E"/>
        </w:tc>
        <w:tc>
          <w:tcPr>
            <w:tcW w:w="3300" w:type="dxa"/>
            <w:vAlign w:val="center"/>
          </w:tcPr>
          <w:p w:rsidR="00CD30B8" w:rsidRPr="00997478" w:rsidRDefault="00CD30B8" w:rsidP="00AE11A4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CD30B8" w:rsidRPr="00232717" w:rsidTr="00AE11A4">
        <w:trPr>
          <w:trHeight w:val="576"/>
        </w:trPr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 w:rsidRPr="00997478">
              <w:t>1.</w:t>
            </w:r>
            <w:r>
              <w:t>7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 w:rsidRPr="00997478">
              <w:t xml:space="preserve">Рассмотрение на служебных совещаниях вопросов правоприменительной </w:t>
            </w:r>
            <w:proofErr w:type="gramStart"/>
            <w:r w:rsidRPr="00997478">
              <w:t>практики</w:t>
            </w:r>
            <w:proofErr w:type="gramEnd"/>
            <w:r w:rsidRPr="00997478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997478"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997478" w:rsidRDefault="00CD30B8" w:rsidP="008B249E"/>
        </w:tc>
        <w:tc>
          <w:tcPr>
            <w:tcW w:w="3300" w:type="dxa"/>
            <w:vAlign w:val="center"/>
          </w:tcPr>
          <w:p w:rsidR="00CD30B8" w:rsidRPr="00997478" w:rsidRDefault="00CD30B8" w:rsidP="00AE11A4">
            <w:pPr>
              <w:autoSpaceDE w:val="0"/>
              <w:autoSpaceDN w:val="0"/>
              <w:adjustRightInd w:val="0"/>
            </w:pPr>
            <w:r w:rsidRPr="00997478">
              <w:t>Ежеквартально</w:t>
            </w:r>
          </w:p>
          <w:p w:rsidR="00CD30B8" w:rsidRPr="00997478" w:rsidRDefault="00CD30B8" w:rsidP="00AE11A4"/>
        </w:tc>
      </w:tr>
      <w:tr w:rsidR="00CD30B8" w:rsidRPr="00232717" w:rsidTr="00AE11A4">
        <w:trPr>
          <w:trHeight w:val="576"/>
        </w:trPr>
        <w:tc>
          <w:tcPr>
            <w:tcW w:w="993" w:type="dxa"/>
            <w:vAlign w:val="center"/>
          </w:tcPr>
          <w:p w:rsidR="00CD30B8" w:rsidRPr="00997478" w:rsidRDefault="00CD30B8" w:rsidP="00AE11A4">
            <w:pPr>
              <w:jc w:val="center"/>
            </w:pPr>
            <w:r>
              <w:t>1.8</w:t>
            </w:r>
          </w:p>
        </w:tc>
        <w:tc>
          <w:tcPr>
            <w:tcW w:w="7887" w:type="dxa"/>
            <w:vAlign w:val="center"/>
          </w:tcPr>
          <w:p w:rsidR="00CD30B8" w:rsidRPr="00997478" w:rsidRDefault="00CD30B8" w:rsidP="00AE11A4">
            <w:r>
              <w:t>Внесение</w:t>
            </w:r>
            <w:r w:rsidRPr="006442C6">
              <w:t xml:space="preserve"> изменений в </w:t>
            </w:r>
            <w:r>
              <w:t>положения о</w:t>
            </w:r>
            <w:r w:rsidRPr="006442C6">
              <w:t xml:space="preserve"> структурн</w:t>
            </w:r>
            <w:r>
              <w:t>ых</w:t>
            </w:r>
            <w:r w:rsidRPr="006442C6">
              <w:t xml:space="preserve"> подразделени</w:t>
            </w:r>
            <w:r>
              <w:t>ях местной администрации и должностные регламенты муниципальных служащих, направленных на организационное обеспечение деятельности по реализации антикоррупционной политики в МО</w:t>
            </w:r>
          </w:p>
        </w:tc>
        <w:tc>
          <w:tcPr>
            <w:tcW w:w="2460" w:type="dxa"/>
          </w:tcPr>
          <w:p w:rsidR="00CD30B8" w:rsidRPr="00997478" w:rsidRDefault="008B249E" w:rsidP="00AE11A4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997478" w:rsidRDefault="00CD30B8" w:rsidP="00AE11A4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CD30B8" w:rsidRPr="00232717" w:rsidTr="001938B2">
        <w:trPr>
          <w:trHeight w:val="1311"/>
        </w:trPr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1.9</w:t>
            </w:r>
          </w:p>
        </w:tc>
        <w:tc>
          <w:tcPr>
            <w:tcW w:w="7887" w:type="dxa"/>
            <w:vAlign w:val="center"/>
          </w:tcPr>
          <w:p w:rsidR="00655305" w:rsidRPr="009E7925" w:rsidRDefault="00CD30B8" w:rsidP="00AE11A4">
            <w:r w:rsidRPr="000D630E">
              <w:t xml:space="preserve">Осуществление комплекса дополнительных мер по </w:t>
            </w:r>
            <w:r>
              <w:t>реализации антикоррупционной политики</w:t>
            </w:r>
            <w:r w:rsidRPr="000D630E">
              <w:t xml:space="preserve"> с внесением изменений в </w:t>
            </w:r>
            <w:r>
              <w:t>планы (</w:t>
            </w:r>
            <w:r w:rsidRPr="000D630E">
              <w:t>программы</w:t>
            </w:r>
            <w:r>
              <w:t>)</w:t>
            </w:r>
            <w:r w:rsidRPr="000D630E">
              <w:t xml:space="preserve">  противодействия коррупции в </w:t>
            </w:r>
            <w:r>
              <w:t>МО</w:t>
            </w:r>
            <w:r w:rsidRPr="000D630E">
              <w:t xml:space="preserve"> при выявлении органами прокуратуры, правоохранительными и контролирующими органами </w:t>
            </w:r>
            <w:r>
              <w:t xml:space="preserve">коррупционных </w:t>
            </w:r>
            <w:r w:rsidRPr="000D630E">
              <w:t xml:space="preserve">правонарушений в </w:t>
            </w:r>
            <w:r>
              <w:t>ОМСУ (МУ и МУП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460" w:type="dxa"/>
          </w:tcPr>
          <w:p w:rsidR="00CD30B8" w:rsidRPr="00997478" w:rsidRDefault="008B249E" w:rsidP="00AE11A4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Default="00CD30B8" w:rsidP="00AE11A4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CD30B8" w:rsidRPr="00232717" w:rsidTr="00AE11A4">
        <w:trPr>
          <w:trHeight w:val="385"/>
        </w:trPr>
        <w:tc>
          <w:tcPr>
            <w:tcW w:w="993" w:type="dxa"/>
            <w:vAlign w:val="center"/>
          </w:tcPr>
          <w:p w:rsidR="001938B2" w:rsidRDefault="001938B2" w:rsidP="00AE11A4">
            <w:pPr>
              <w:jc w:val="center"/>
              <w:rPr>
                <w:b/>
              </w:rPr>
            </w:pPr>
          </w:p>
          <w:p w:rsidR="001938B2" w:rsidRDefault="001938B2" w:rsidP="00AE11A4">
            <w:pPr>
              <w:jc w:val="center"/>
              <w:rPr>
                <w:b/>
              </w:rPr>
            </w:pPr>
          </w:p>
          <w:p w:rsidR="00CD30B8" w:rsidRPr="00232717" w:rsidRDefault="00CD30B8" w:rsidP="00AE11A4">
            <w:pPr>
              <w:jc w:val="center"/>
              <w:rPr>
                <w:b/>
              </w:rPr>
            </w:pPr>
            <w:r w:rsidRPr="00232717">
              <w:rPr>
                <w:b/>
              </w:rPr>
              <w:t>2.</w:t>
            </w:r>
          </w:p>
        </w:tc>
        <w:tc>
          <w:tcPr>
            <w:tcW w:w="13647" w:type="dxa"/>
            <w:gridSpan w:val="3"/>
            <w:vAlign w:val="center"/>
          </w:tcPr>
          <w:p w:rsidR="001938B2" w:rsidRDefault="001938B2" w:rsidP="00AE11A4">
            <w:pPr>
              <w:rPr>
                <w:b/>
                <w:bCs/>
              </w:rPr>
            </w:pPr>
          </w:p>
          <w:p w:rsidR="001938B2" w:rsidRDefault="001938B2" w:rsidP="00AE11A4">
            <w:pPr>
              <w:rPr>
                <w:b/>
                <w:bCs/>
              </w:rPr>
            </w:pPr>
          </w:p>
          <w:p w:rsidR="00CD30B8" w:rsidRPr="00232717" w:rsidRDefault="00CD30B8" w:rsidP="00AE11A4">
            <w:pPr>
              <w:rPr>
                <w:b/>
              </w:rPr>
            </w:pPr>
            <w:r w:rsidRPr="00232717">
              <w:rPr>
                <w:b/>
                <w:bCs/>
              </w:rPr>
              <w:t xml:space="preserve">Противодействие коррупции при прохождении </w:t>
            </w:r>
            <w:r>
              <w:rPr>
                <w:b/>
                <w:bCs/>
              </w:rPr>
              <w:t>муниципальной</w:t>
            </w:r>
            <w:r w:rsidRPr="00232717">
              <w:rPr>
                <w:b/>
                <w:bCs/>
              </w:rPr>
              <w:t xml:space="preserve"> службы </w:t>
            </w:r>
          </w:p>
        </w:tc>
      </w:tr>
      <w:tr w:rsidR="00CD30B8" w:rsidRPr="00B54FAF" w:rsidTr="00AE11A4">
        <w:trPr>
          <w:trHeight w:val="1395"/>
        </w:trPr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 w:rsidRPr="005301EF">
              <w:t>2.1</w:t>
            </w:r>
          </w:p>
        </w:tc>
        <w:tc>
          <w:tcPr>
            <w:tcW w:w="7887" w:type="dxa"/>
            <w:vAlign w:val="center"/>
          </w:tcPr>
          <w:p w:rsidR="00CD30B8" w:rsidRPr="005301EF" w:rsidRDefault="00CD30B8" w:rsidP="00AE11A4">
            <w:r w:rsidRPr="005301EF">
              <w:t xml:space="preserve"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</w:t>
            </w:r>
            <w:r>
              <w:t xml:space="preserve">действующим </w:t>
            </w:r>
            <w:r w:rsidRPr="005301EF">
              <w:t>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8A3516" w:rsidRDefault="008A3516" w:rsidP="008A3516">
            <w:r>
              <w:t>Глава МО</w:t>
            </w:r>
          </w:p>
          <w:p w:rsidR="00CD30B8" w:rsidRPr="005301EF" w:rsidRDefault="008A3516" w:rsidP="008A3516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1EF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2014 года, </w:t>
            </w:r>
          </w:p>
          <w:p w:rsidR="00CD30B8" w:rsidRPr="005301EF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1EF"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</w:tr>
      <w:tr w:rsidR="00CD30B8" w:rsidRPr="002B7E87" w:rsidTr="00AE11A4">
        <w:trPr>
          <w:trHeight w:val="1062"/>
        </w:trPr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 w:rsidRPr="005301EF">
              <w:t>2.2</w:t>
            </w:r>
          </w:p>
        </w:tc>
        <w:tc>
          <w:tcPr>
            <w:tcW w:w="7887" w:type="dxa"/>
            <w:vAlign w:val="center"/>
          </w:tcPr>
          <w:p w:rsidR="00CD30B8" w:rsidRPr="005301EF" w:rsidRDefault="00CD30B8" w:rsidP="00AE11A4">
            <w:r w:rsidRPr="005301EF">
              <w:t xml:space="preserve">Организация размещения сведений о доходах, расходах, имуществе </w:t>
            </w:r>
            <w:r w:rsidRPr="005301EF">
              <w:br/>
              <w:t xml:space="preserve">и обязательствах имущественного характера муниципальных служащих </w:t>
            </w:r>
            <w:r w:rsidRPr="005301EF">
              <w:br/>
              <w:t xml:space="preserve">и членов их семей на официальном сайте МО в соответствии с </w:t>
            </w:r>
            <w:r>
              <w:t xml:space="preserve">действующим </w:t>
            </w:r>
            <w:r w:rsidRPr="005301EF">
              <w:t>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CD30B8" w:rsidRPr="005301EF" w:rsidRDefault="008A3516" w:rsidP="00AE11A4">
            <w: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1EF">
              <w:rPr>
                <w:rFonts w:ascii="Times New Roman" w:hAnsi="Times New Roman" w:cs="Times New Roman"/>
                <w:sz w:val="24"/>
                <w:szCs w:val="24"/>
              </w:rPr>
              <w:t xml:space="preserve">Май 2014 года, </w:t>
            </w:r>
          </w:p>
          <w:p w:rsidR="00CD30B8" w:rsidRPr="005301EF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1EF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</w:tr>
      <w:tr w:rsidR="00CD30B8" w:rsidRPr="002B7E87" w:rsidTr="00AE11A4">
        <w:trPr>
          <w:trHeight w:val="1062"/>
        </w:trPr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>
              <w:lastRenderedPageBreak/>
              <w:t>2.3</w:t>
            </w:r>
          </w:p>
        </w:tc>
        <w:tc>
          <w:tcPr>
            <w:tcW w:w="7887" w:type="dxa"/>
            <w:vAlign w:val="center"/>
          </w:tcPr>
          <w:p w:rsidR="00CD30B8" w:rsidRPr="005301EF" w:rsidRDefault="00CD30B8" w:rsidP="00AE11A4">
            <w:r w:rsidRPr="005301EF">
              <w:t xml:space="preserve">Осуществление проверок достоверности и полноты сведений, представляемых </w:t>
            </w:r>
            <w:r>
              <w:t>гражданами, претендующими на замещение должностей муниципальной службы</w:t>
            </w:r>
            <w:r w:rsidRPr="005301EF">
              <w:t xml:space="preserve"> в соответствии с </w:t>
            </w:r>
            <w:r>
              <w:t xml:space="preserve">действующим </w:t>
            </w:r>
            <w:r w:rsidRPr="005301EF">
              <w:t>законодательством и муниципальными правовыми актами</w:t>
            </w:r>
          </w:p>
        </w:tc>
        <w:tc>
          <w:tcPr>
            <w:tcW w:w="2460" w:type="dxa"/>
          </w:tcPr>
          <w:p w:rsidR="00CD30B8" w:rsidRPr="005301EF" w:rsidRDefault="008A3516" w:rsidP="00AE11A4">
            <w: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Pr="00912DCC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DCC">
              <w:rPr>
                <w:rFonts w:ascii="Times New Roman" w:hAnsi="Times New Roman" w:cs="Times New Roman"/>
                <w:sz w:val="24"/>
                <w:szCs w:val="24"/>
              </w:rPr>
              <w:t>а основании поступившей информации</w:t>
            </w:r>
          </w:p>
        </w:tc>
      </w:tr>
      <w:tr w:rsidR="00CD30B8" w:rsidRPr="002B7E87" w:rsidTr="00AE11A4">
        <w:trPr>
          <w:trHeight w:val="1103"/>
        </w:trPr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 w:rsidRPr="005301EF">
              <w:t>2.</w:t>
            </w:r>
            <w:r>
              <w:t>4</w:t>
            </w:r>
          </w:p>
        </w:tc>
        <w:tc>
          <w:tcPr>
            <w:tcW w:w="7887" w:type="dxa"/>
            <w:vAlign w:val="center"/>
          </w:tcPr>
          <w:p w:rsidR="00CD30B8" w:rsidRPr="00E15439" w:rsidRDefault="007C4894" w:rsidP="007F2DCF">
            <w:pPr>
              <w:autoSpaceDE w:val="0"/>
              <w:autoSpaceDN w:val="0"/>
              <w:adjustRightInd w:val="0"/>
            </w:pPr>
            <w:r w:rsidRPr="00E15439">
              <w:rPr>
                <w:color w:val="000000" w:themeColor="text1"/>
              </w:rPr>
              <w:t>Осуществление в соответствии с действующим законодательством проверок достоверности соблюдения муниципальными служащими требований к служебному поведению, а также ограничений, касающихся получения подарков и порядка сдачи подарков</w:t>
            </w:r>
          </w:p>
        </w:tc>
        <w:tc>
          <w:tcPr>
            <w:tcW w:w="2460" w:type="dxa"/>
          </w:tcPr>
          <w:p w:rsidR="00CD30B8" w:rsidRPr="008A3516" w:rsidRDefault="008A3516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Уполномоченный по кадрам</w:t>
            </w:r>
          </w:p>
        </w:tc>
        <w:tc>
          <w:tcPr>
            <w:tcW w:w="3300" w:type="dxa"/>
          </w:tcPr>
          <w:p w:rsidR="00CD30B8" w:rsidRPr="005301EF" w:rsidRDefault="00CD30B8" w:rsidP="00AE11A4">
            <w:r>
              <w:t>Н</w:t>
            </w:r>
            <w:r w:rsidRPr="005301EF">
              <w:t>а основании поступившей информации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2.5</w:t>
            </w:r>
          </w:p>
        </w:tc>
        <w:tc>
          <w:tcPr>
            <w:tcW w:w="7887" w:type="dxa"/>
          </w:tcPr>
          <w:p w:rsidR="00CD30B8" w:rsidRPr="00BC0828" w:rsidRDefault="00CD30B8" w:rsidP="00AE11A4">
            <w:pPr>
              <w:autoSpaceDE w:val="0"/>
              <w:autoSpaceDN w:val="0"/>
              <w:adjustRightInd w:val="0"/>
              <w:jc w:val="both"/>
            </w:pPr>
            <w:r w:rsidRPr="00BC0828">
              <w:t xml:space="preserve">Внесение изменений в перечни должностей </w:t>
            </w:r>
            <w:r>
              <w:t>муниципальной службы</w:t>
            </w:r>
            <w:r w:rsidRPr="00BC0828">
              <w:t xml:space="preserve"> </w:t>
            </w:r>
            <w:proofErr w:type="spellStart"/>
            <w:proofErr w:type="gramStart"/>
            <w:r w:rsidRPr="00BC0828">
              <w:t>службы</w:t>
            </w:r>
            <w:proofErr w:type="spellEnd"/>
            <w:proofErr w:type="gramEnd"/>
            <w:r>
              <w:t xml:space="preserve"> ОМСУ</w:t>
            </w:r>
            <w:r w:rsidRPr="00BC0828">
              <w:t xml:space="preserve">, при назначении на которые граждане и при замещении которых </w:t>
            </w:r>
            <w:r>
              <w:t>муниципальные служащие</w:t>
            </w:r>
            <w:r w:rsidRPr="00BC0828"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60" w:type="dxa"/>
          </w:tcPr>
          <w:p w:rsidR="00CD30B8" w:rsidRPr="008B249E" w:rsidRDefault="008B249E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249E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</w:tcPr>
          <w:p w:rsidR="00CD30B8" w:rsidRPr="00BC0828" w:rsidRDefault="00CD30B8" w:rsidP="00AE11A4">
            <w:r>
              <w:t>По мере необходимости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2.6</w:t>
            </w:r>
          </w:p>
        </w:tc>
        <w:tc>
          <w:tcPr>
            <w:tcW w:w="7887" w:type="dxa"/>
          </w:tcPr>
          <w:p w:rsidR="00CD30B8" w:rsidRPr="00F13DC5" w:rsidRDefault="00CD30B8" w:rsidP="00AE11A4">
            <w:pPr>
              <w:autoSpaceDE w:val="0"/>
              <w:autoSpaceDN w:val="0"/>
              <w:adjustRightInd w:val="0"/>
              <w:jc w:val="both"/>
            </w:pPr>
            <w:r w:rsidRPr="00F13DC5">
              <w:t xml:space="preserve">Организация работы по уведомлению </w:t>
            </w:r>
            <w:r>
              <w:t>муниципальными</w:t>
            </w:r>
            <w:r w:rsidRPr="00F13DC5">
              <w:t xml:space="preserve"> служащими представителя </w:t>
            </w:r>
            <w:r w:rsidRPr="005301EF">
              <w:t>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</w:tcPr>
          <w:p w:rsidR="00CD30B8" w:rsidRPr="008B249E" w:rsidRDefault="008B249E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249E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</w:tcPr>
          <w:p w:rsidR="00CD30B8" w:rsidRPr="00F13DC5" w:rsidRDefault="00CD30B8" w:rsidP="00AE11A4">
            <w:r w:rsidRPr="00F13DC5">
              <w:t xml:space="preserve">В течение 2014-2015 годов  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2.7</w:t>
            </w:r>
          </w:p>
        </w:tc>
        <w:tc>
          <w:tcPr>
            <w:tcW w:w="7887" w:type="dxa"/>
          </w:tcPr>
          <w:p w:rsidR="00CD30B8" w:rsidRPr="00F13DC5" w:rsidRDefault="00CD30B8" w:rsidP="00AE11A4">
            <w:pPr>
              <w:autoSpaceDE w:val="0"/>
              <w:autoSpaceDN w:val="0"/>
              <w:adjustRightInd w:val="0"/>
              <w:jc w:val="both"/>
            </w:pPr>
            <w:r w:rsidRPr="00F13DC5">
              <w:t xml:space="preserve">Организация работы по уведомлению </w:t>
            </w:r>
            <w:r>
              <w:t>муниципальными</w:t>
            </w:r>
            <w:r w:rsidRPr="00F13DC5">
              <w:t xml:space="preserve"> служащими представителя нанимателя </w:t>
            </w:r>
            <w:r>
              <w:t xml:space="preserve">(работодателя) </w:t>
            </w:r>
            <w:r w:rsidRPr="00F13DC5">
              <w:t xml:space="preserve">в случае обращения в целях склонения </w:t>
            </w:r>
            <w:r>
              <w:t>муниципальных</w:t>
            </w:r>
            <w:r w:rsidRPr="00F13DC5"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60" w:type="dxa"/>
          </w:tcPr>
          <w:p w:rsidR="008A3516" w:rsidRDefault="008A3516" w:rsidP="008A3516">
            <w:r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Глава МА</w:t>
            </w:r>
          </w:p>
        </w:tc>
        <w:tc>
          <w:tcPr>
            <w:tcW w:w="3300" w:type="dxa"/>
          </w:tcPr>
          <w:p w:rsidR="00CD30B8" w:rsidRPr="00F13DC5" w:rsidRDefault="00CD30B8" w:rsidP="00AE11A4">
            <w:r w:rsidRPr="00F13DC5">
              <w:t xml:space="preserve">В течение 2014-2015 годов  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2.8</w:t>
            </w:r>
          </w:p>
        </w:tc>
        <w:tc>
          <w:tcPr>
            <w:tcW w:w="7887" w:type="dxa"/>
          </w:tcPr>
          <w:p w:rsidR="00CD30B8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13DC5">
              <w:rPr>
                <w:rFonts w:ascii="Times New Roman" w:hAnsi="Times New Roman"/>
                <w:sz w:val="24"/>
                <w:szCs w:val="24"/>
              </w:rPr>
              <w:t xml:space="preserve"> служащих положений действующего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Федерации, Санкт-Петербурга и муниципальных правовых актов</w:t>
            </w:r>
            <w:r w:rsidRPr="00F13DC5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30B8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5">
              <w:rPr>
                <w:rFonts w:ascii="Times New Roman" w:hAnsi="Times New Roman"/>
                <w:sz w:val="24"/>
                <w:szCs w:val="24"/>
              </w:rPr>
              <w:t xml:space="preserve">об уголовной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за коррупционные правонарушения;</w:t>
            </w:r>
          </w:p>
          <w:p w:rsidR="00CD30B8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5">
              <w:rPr>
                <w:rFonts w:ascii="Times New Roman" w:hAnsi="Times New Roman"/>
                <w:sz w:val="24"/>
                <w:szCs w:val="24"/>
              </w:rPr>
              <w:t>об увольнении в связи с утратой доверия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0B8" w:rsidRPr="00F17252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5">
              <w:rPr>
                <w:rFonts w:ascii="Times New Roman" w:hAnsi="Times New Roman"/>
                <w:sz w:val="24"/>
                <w:szCs w:val="24"/>
              </w:rPr>
              <w:t xml:space="preserve">о порядке проверки достоверности и полноты сведений, представляемых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F13DC5">
              <w:rPr>
                <w:rFonts w:ascii="Times New Roman" w:hAnsi="Times New Roman"/>
                <w:sz w:val="24"/>
                <w:szCs w:val="24"/>
              </w:rPr>
              <w:t xml:space="preserve"> служащими в соответствии с действующим законодательством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</w:tcPr>
          <w:p w:rsidR="00CD30B8" w:rsidRPr="00641D15" w:rsidRDefault="00CD30B8" w:rsidP="00AE11A4">
            <w:pPr>
              <w:autoSpaceDE w:val="0"/>
              <w:autoSpaceDN w:val="0"/>
              <w:adjustRightInd w:val="0"/>
            </w:pPr>
            <w:r w:rsidRPr="00641D15">
              <w:t>Январь, июль 2014 г</w:t>
            </w:r>
            <w:r>
              <w:t>ода</w:t>
            </w:r>
            <w:r w:rsidRPr="00641D15">
              <w:t>,  январь, июль 2015 г</w:t>
            </w:r>
            <w:r>
              <w:t>ода</w:t>
            </w:r>
          </w:p>
          <w:p w:rsidR="00CD30B8" w:rsidRPr="00641D15" w:rsidRDefault="00CD30B8" w:rsidP="00AE11A4"/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lastRenderedPageBreak/>
              <w:t>2.9</w:t>
            </w:r>
          </w:p>
        </w:tc>
        <w:tc>
          <w:tcPr>
            <w:tcW w:w="7887" w:type="dxa"/>
          </w:tcPr>
          <w:p w:rsidR="00CD30B8" w:rsidRPr="00F13DC5" w:rsidRDefault="00CD30B8" w:rsidP="00AE11A4">
            <w:pPr>
              <w:autoSpaceDE w:val="0"/>
              <w:autoSpaceDN w:val="0"/>
              <w:adjustRightInd w:val="0"/>
              <w:jc w:val="both"/>
            </w:pPr>
            <w:r w:rsidRPr="00F13DC5">
              <w:t xml:space="preserve">Проведение заседаний комиссий по соблюдению требований к служебному поведению </w:t>
            </w:r>
            <w:r>
              <w:t>муниципальных</w:t>
            </w:r>
            <w:r w:rsidRPr="00F13DC5">
              <w:t xml:space="preserve"> служащих и урегулированию конфликта интересов</w:t>
            </w: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5301EF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D30B8" w:rsidRPr="00F13DC5" w:rsidRDefault="00CD30B8" w:rsidP="00AE11A4">
            <w:r w:rsidRPr="00F13DC5">
              <w:t>По мере необходимости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2.10</w:t>
            </w:r>
          </w:p>
        </w:tc>
        <w:tc>
          <w:tcPr>
            <w:tcW w:w="7887" w:type="dxa"/>
          </w:tcPr>
          <w:p w:rsidR="00CD30B8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13DC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D30B8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B8" w:rsidRPr="00F13DC5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B249E" w:rsidRDefault="008B249E" w:rsidP="008B249E">
            <w:r>
              <w:t>Глава МО</w:t>
            </w:r>
          </w:p>
          <w:p w:rsidR="00CD30B8" w:rsidRPr="005301EF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D30B8" w:rsidRPr="00641D15" w:rsidRDefault="00CD30B8" w:rsidP="00AE11A4">
            <w:r w:rsidRPr="00641D15">
              <w:t>В течение 2014-2015 годов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2.11</w:t>
            </w:r>
          </w:p>
        </w:tc>
        <w:tc>
          <w:tcPr>
            <w:tcW w:w="7887" w:type="dxa"/>
          </w:tcPr>
          <w:p w:rsidR="00CD30B8" w:rsidRPr="00F13DC5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F13DC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13DC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460" w:type="dxa"/>
          </w:tcPr>
          <w:p w:rsidR="008A3516" w:rsidRPr="008A3516" w:rsidRDefault="00CD30B8" w:rsidP="008A3516">
            <w:r>
              <w:t xml:space="preserve"> </w:t>
            </w:r>
            <w:r w:rsidR="008A3516"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</w:tcPr>
          <w:p w:rsidR="00CD30B8" w:rsidRPr="00641D15" w:rsidRDefault="00CD30B8" w:rsidP="00AE11A4">
            <w:r w:rsidRPr="00641D15">
              <w:t>В течение 2014-2015 годов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2.12</w:t>
            </w:r>
          </w:p>
        </w:tc>
        <w:tc>
          <w:tcPr>
            <w:tcW w:w="7887" w:type="dxa"/>
          </w:tcPr>
          <w:p w:rsidR="00CD30B8" w:rsidRPr="00496F3E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496F3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496F3E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496F3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в связи с их должностным положением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F3E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496F3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</w:tcPr>
          <w:p w:rsidR="00CD30B8" w:rsidRDefault="00CD30B8" w:rsidP="00AE11A4">
            <w:pPr>
              <w:autoSpaceDE w:val="0"/>
              <w:autoSpaceDN w:val="0"/>
              <w:adjustRightInd w:val="0"/>
            </w:pPr>
            <w:r w:rsidRPr="00641D15">
              <w:rPr>
                <w:lang w:val="en-US"/>
              </w:rPr>
              <w:t>II</w:t>
            </w:r>
            <w:r w:rsidRPr="00641D15">
              <w:t xml:space="preserve">, </w:t>
            </w:r>
            <w:r w:rsidRPr="00641D15">
              <w:rPr>
                <w:lang w:val="en-US"/>
              </w:rPr>
              <w:t>IV</w:t>
            </w:r>
            <w:r w:rsidRPr="00641D15">
              <w:t xml:space="preserve"> кварталы 2014 года, </w:t>
            </w:r>
          </w:p>
          <w:p w:rsidR="00CD30B8" w:rsidRPr="00641D15" w:rsidRDefault="00CD30B8" w:rsidP="00AE11A4">
            <w:pPr>
              <w:autoSpaceDE w:val="0"/>
              <w:autoSpaceDN w:val="0"/>
              <w:adjustRightInd w:val="0"/>
            </w:pPr>
            <w:r w:rsidRPr="00641D15">
              <w:rPr>
                <w:lang w:val="en-US"/>
              </w:rPr>
              <w:t>II</w:t>
            </w:r>
            <w:r w:rsidRPr="00641D15">
              <w:t xml:space="preserve">, </w:t>
            </w:r>
            <w:r w:rsidRPr="00641D15">
              <w:rPr>
                <w:lang w:val="en-US"/>
              </w:rPr>
              <w:t>IV</w:t>
            </w:r>
            <w:r w:rsidRPr="00641D15">
              <w:t xml:space="preserve"> кварталы 2015 года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2.13</w:t>
            </w:r>
          </w:p>
        </w:tc>
        <w:tc>
          <w:tcPr>
            <w:tcW w:w="7887" w:type="dxa"/>
          </w:tcPr>
          <w:p w:rsidR="00CD30B8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граждан, поступающих на муниципальную службу в ОМСУ,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CD30B8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ответственности за коррупционные правонарушения;</w:t>
            </w:r>
          </w:p>
          <w:p w:rsidR="00CD30B8" w:rsidRPr="00496F3E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</w:tcPr>
          <w:p w:rsidR="00CD30B8" w:rsidRDefault="00CD30B8" w:rsidP="00AE11A4">
            <w:pPr>
              <w:autoSpaceDE w:val="0"/>
              <w:autoSpaceDN w:val="0"/>
              <w:adjustRightInd w:val="0"/>
            </w:pPr>
            <w:r w:rsidRPr="00641D15">
              <w:rPr>
                <w:lang w:val="en-US"/>
              </w:rPr>
              <w:t>II</w:t>
            </w:r>
            <w:r w:rsidRPr="00641D15">
              <w:t xml:space="preserve">, </w:t>
            </w:r>
            <w:r w:rsidRPr="00641D15">
              <w:rPr>
                <w:lang w:val="en-US"/>
              </w:rPr>
              <w:t>IV</w:t>
            </w:r>
            <w:r w:rsidRPr="00641D15">
              <w:t xml:space="preserve"> кварталы 2014 года, </w:t>
            </w:r>
          </w:p>
          <w:p w:rsidR="00CD30B8" w:rsidRPr="00641D15" w:rsidRDefault="00CD30B8" w:rsidP="00AE11A4">
            <w:pPr>
              <w:autoSpaceDE w:val="0"/>
              <w:autoSpaceDN w:val="0"/>
              <w:adjustRightInd w:val="0"/>
            </w:pPr>
            <w:r w:rsidRPr="00641D15">
              <w:rPr>
                <w:lang w:val="en-US"/>
              </w:rPr>
              <w:t>II</w:t>
            </w:r>
            <w:r w:rsidRPr="00641D15">
              <w:t xml:space="preserve">, </w:t>
            </w:r>
            <w:r w:rsidRPr="00641D15">
              <w:rPr>
                <w:lang w:val="en-US"/>
              </w:rPr>
              <w:t>IV</w:t>
            </w:r>
            <w:r w:rsidRPr="00641D15">
              <w:t xml:space="preserve"> кварталы 2015 года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2.14</w:t>
            </w:r>
          </w:p>
        </w:tc>
        <w:tc>
          <w:tcPr>
            <w:tcW w:w="7887" w:type="dxa"/>
          </w:tcPr>
          <w:p w:rsidR="00CD30B8" w:rsidRPr="00496F3E" w:rsidRDefault="00CD30B8" w:rsidP="00AE11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реализации в ОМСУ требований статьи 12 Федерального закона «О противодействии коррупции»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</w:tcPr>
          <w:p w:rsidR="00CD30B8" w:rsidRPr="00641D15" w:rsidRDefault="00CD30B8" w:rsidP="00AE11A4">
            <w:r w:rsidRPr="00641D15">
              <w:t>В течение 2014-2015 годов</w:t>
            </w: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2.15</w:t>
            </w:r>
          </w:p>
        </w:tc>
        <w:tc>
          <w:tcPr>
            <w:tcW w:w="7887" w:type="dxa"/>
            <w:vAlign w:val="center"/>
          </w:tcPr>
          <w:p w:rsidR="00CD30B8" w:rsidRPr="005301EF" w:rsidRDefault="00CD30B8" w:rsidP="00AE11A4">
            <w:pPr>
              <w:pStyle w:val="a3"/>
            </w:pPr>
            <w:r w:rsidRPr="005301EF">
              <w:t xml:space="preserve">Разработка и утверждение памяток для муниципальных служащих по </w:t>
            </w:r>
            <w:r>
              <w:lastRenderedPageBreak/>
              <w:t xml:space="preserve">предотвращению и </w:t>
            </w:r>
            <w:r w:rsidRPr="005301EF">
              <w:t>урегулированию конфликта интересов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lastRenderedPageBreak/>
              <w:t>Глава МО</w:t>
            </w:r>
          </w:p>
          <w:p w:rsidR="00CD30B8" w:rsidRPr="005301EF" w:rsidRDefault="008A3516" w:rsidP="008A3516">
            <w:r w:rsidRPr="008A3516">
              <w:lastRenderedPageBreak/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pPr>
              <w:pStyle w:val="FORMATTEXT"/>
            </w:pPr>
            <w:r w:rsidRPr="005301EF">
              <w:lastRenderedPageBreak/>
              <w:t>I квартал 2014 г.</w:t>
            </w:r>
          </w:p>
          <w:p w:rsidR="00CD30B8" w:rsidRPr="005301EF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7887" w:type="dxa"/>
            <w:vAlign w:val="center"/>
          </w:tcPr>
          <w:p w:rsidR="00CD30B8" w:rsidRPr="008476A4" w:rsidRDefault="00CD30B8" w:rsidP="00AE11A4">
            <w:pPr>
              <w:pStyle w:val="a3"/>
              <w:rPr>
                <w:vertAlign w:val="superscript"/>
              </w:rPr>
            </w:pPr>
            <w:r w:rsidRPr="005301EF">
              <w:t xml:space="preserve">Проведение обучающих мероприятий для муниципальных служащих по вопросам применения законодательства Российской Федерации и </w:t>
            </w:r>
            <w:r>
              <w:br/>
            </w:r>
            <w:r w:rsidRPr="005301EF">
              <w:t xml:space="preserve">Санкт-Петербурга о противодействии коррупции (в </w:t>
            </w:r>
            <w:proofErr w:type="spellStart"/>
            <w:r w:rsidRPr="005301EF">
              <w:t>т.ч</w:t>
            </w:r>
            <w:proofErr w:type="spellEnd"/>
            <w:r w:rsidRPr="005301EF"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  <w:r w:rsidRPr="005301EF">
              <w:rPr>
                <w:vertAlign w:val="superscript"/>
              </w:rPr>
              <w:t>3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pPr>
              <w:pStyle w:val="FORMATTEXT"/>
            </w:pPr>
            <w:r w:rsidRPr="00641D15">
              <w:t>В течение 2014-2015 годов</w:t>
            </w:r>
          </w:p>
        </w:tc>
      </w:tr>
      <w:tr w:rsidR="00CD30B8" w:rsidRPr="002B7E87" w:rsidTr="00AE11A4">
        <w:trPr>
          <w:trHeight w:val="283"/>
        </w:trPr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 w:rsidRPr="005301EF">
              <w:t>2</w:t>
            </w:r>
            <w:r>
              <w:t>.17</w:t>
            </w:r>
          </w:p>
        </w:tc>
        <w:tc>
          <w:tcPr>
            <w:tcW w:w="7887" w:type="dxa"/>
            <w:vAlign w:val="center"/>
          </w:tcPr>
          <w:p w:rsidR="00CD30B8" w:rsidRPr="005301EF" w:rsidRDefault="00CD30B8" w:rsidP="00AE11A4">
            <w:pPr>
              <w:autoSpaceDE w:val="0"/>
              <w:autoSpaceDN w:val="0"/>
              <w:adjustRightInd w:val="0"/>
            </w:pPr>
            <w:r w:rsidRPr="005301EF">
              <w:t>Подготовка и направление в АР информации</w:t>
            </w:r>
            <w:r>
              <w:t>:</w:t>
            </w:r>
          </w:p>
        </w:tc>
        <w:tc>
          <w:tcPr>
            <w:tcW w:w="2460" w:type="dxa"/>
            <w:vAlign w:val="center"/>
          </w:tcPr>
          <w:p w:rsidR="00CD30B8" w:rsidRPr="008B249E" w:rsidRDefault="008B249E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49E">
              <w:rPr>
                <w:rFonts w:ascii="Times New Roman" w:hAnsi="Times New Roman" w:cs="Times New Roman"/>
                <w:sz w:val="28"/>
                <w:szCs w:val="28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/>
        </w:tc>
      </w:tr>
      <w:tr w:rsidR="00CD30B8" w:rsidRPr="002B7E87" w:rsidTr="00AE11A4"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>
              <w:t>2.17.1</w:t>
            </w:r>
          </w:p>
        </w:tc>
        <w:tc>
          <w:tcPr>
            <w:tcW w:w="7887" w:type="dxa"/>
            <w:vAlign w:val="center"/>
          </w:tcPr>
          <w:p w:rsidR="00CD30B8" w:rsidRDefault="00CD30B8" w:rsidP="00AE11A4">
            <w:pPr>
              <w:autoSpaceDE w:val="0"/>
              <w:autoSpaceDN w:val="0"/>
              <w:adjustRightInd w:val="0"/>
            </w:pPr>
            <w:r>
              <w:t>О</w:t>
            </w:r>
            <w:r w:rsidRPr="005301EF">
              <w:t xml:space="preserve"> результатах деятельности комиссии </w:t>
            </w:r>
            <w:r w:rsidRPr="009B2F71">
              <w:t xml:space="preserve">(комиссий) </w:t>
            </w:r>
            <w:r w:rsidRPr="005301EF">
              <w:t>ОМСУ МО по соблюдению требований к служебному поведению муниципальных служащих и урегулированию конфликта интересов</w:t>
            </w:r>
          </w:p>
          <w:p w:rsidR="00CD30B8" w:rsidRPr="005301EF" w:rsidRDefault="00CD30B8" w:rsidP="00AE11A4">
            <w:pPr>
              <w:autoSpaceDE w:val="0"/>
              <w:autoSpaceDN w:val="0"/>
              <w:adjustRightInd w:val="0"/>
            </w:pP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r w:rsidRPr="005301EF">
              <w:t>Ежеквартально</w:t>
            </w:r>
          </w:p>
        </w:tc>
      </w:tr>
      <w:tr w:rsidR="00CD30B8" w:rsidRPr="00407C2E" w:rsidTr="00AE11A4"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 w:rsidRPr="005301EF">
              <w:t>2.</w:t>
            </w:r>
            <w:r>
              <w:t>17.2</w:t>
            </w:r>
          </w:p>
        </w:tc>
        <w:tc>
          <w:tcPr>
            <w:tcW w:w="7887" w:type="dxa"/>
            <w:vAlign w:val="center"/>
          </w:tcPr>
          <w:p w:rsidR="00CD30B8" w:rsidRPr="005301EF" w:rsidRDefault="00CD30B8" w:rsidP="00AE11A4">
            <w:pPr>
              <w:autoSpaceDE w:val="0"/>
              <w:autoSpaceDN w:val="0"/>
              <w:adjustRightInd w:val="0"/>
            </w:pPr>
            <w:r>
              <w:t>О</w:t>
            </w:r>
            <w:r w:rsidRPr="005301EF">
              <w:t xml:space="preserve">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r w:rsidRPr="005301EF">
              <w:t>В течение 2014-2015 годов по мере поступления обращений</w:t>
            </w:r>
          </w:p>
        </w:tc>
      </w:tr>
      <w:tr w:rsidR="00CD30B8" w:rsidRPr="00407C2E" w:rsidTr="00AE11A4"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 w:rsidRPr="005301EF">
              <w:t>2.</w:t>
            </w:r>
            <w:r>
              <w:t>17.3</w:t>
            </w:r>
          </w:p>
        </w:tc>
        <w:tc>
          <w:tcPr>
            <w:tcW w:w="7887" w:type="dxa"/>
            <w:vAlign w:val="center"/>
          </w:tcPr>
          <w:p w:rsidR="00CD30B8" w:rsidRPr="005301EF" w:rsidRDefault="00CD30B8" w:rsidP="00AE11A4">
            <w:pPr>
              <w:autoSpaceDE w:val="0"/>
              <w:autoSpaceDN w:val="0"/>
              <w:adjustRightInd w:val="0"/>
            </w:pPr>
            <w:r>
              <w:t>О</w:t>
            </w:r>
            <w:r w:rsidRPr="005301EF">
              <w:t xml:space="preserve">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r w:rsidRPr="005301EF">
              <w:t>Один раз в полугодие</w:t>
            </w:r>
          </w:p>
        </w:tc>
      </w:tr>
      <w:tr w:rsidR="00CD30B8" w:rsidRPr="00D41062" w:rsidTr="00AE11A4">
        <w:trPr>
          <w:trHeight w:val="570"/>
        </w:trPr>
        <w:tc>
          <w:tcPr>
            <w:tcW w:w="993" w:type="dxa"/>
            <w:vAlign w:val="center"/>
          </w:tcPr>
          <w:p w:rsidR="00CD30B8" w:rsidRPr="005301EF" w:rsidRDefault="00CD30B8" w:rsidP="00AE11A4">
            <w:pPr>
              <w:jc w:val="center"/>
            </w:pPr>
            <w:r w:rsidRPr="005301EF">
              <w:t>2.</w:t>
            </w:r>
            <w:r>
              <w:t>17.4</w:t>
            </w:r>
          </w:p>
        </w:tc>
        <w:tc>
          <w:tcPr>
            <w:tcW w:w="7887" w:type="dxa"/>
            <w:vAlign w:val="center"/>
          </w:tcPr>
          <w:p w:rsidR="00CD30B8" w:rsidRPr="00C71665" w:rsidRDefault="00CD30B8" w:rsidP="00AE11A4">
            <w:pPr>
              <w:autoSpaceDE w:val="0"/>
              <w:autoSpaceDN w:val="0"/>
              <w:adjustRightInd w:val="0"/>
              <w:jc w:val="both"/>
            </w:pPr>
            <w:r>
              <w:t xml:space="preserve">О проверках, проведенных в соответствии с Законом Санкт-Петербурга от 20.06.2012 № 371-68, </w:t>
            </w:r>
            <w:r w:rsidRPr="001E06FF">
              <w:t>и мерах, принятых по их результатам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5301EF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5301EF" w:rsidRDefault="00CD30B8" w:rsidP="00AE11A4">
            <w:r w:rsidRPr="005301EF">
              <w:t>Ежеквартально</w:t>
            </w:r>
          </w:p>
        </w:tc>
      </w:tr>
      <w:tr w:rsidR="006D46FD" w:rsidRPr="00D41062" w:rsidTr="00AE11A4">
        <w:trPr>
          <w:trHeight w:val="570"/>
        </w:trPr>
        <w:tc>
          <w:tcPr>
            <w:tcW w:w="993" w:type="dxa"/>
            <w:vAlign w:val="center"/>
          </w:tcPr>
          <w:p w:rsidR="006D46FD" w:rsidRPr="005301EF" w:rsidRDefault="006D46FD" w:rsidP="00AE11A4">
            <w:pPr>
              <w:jc w:val="center"/>
            </w:pPr>
            <w:r>
              <w:t>2.17.5.</w:t>
            </w:r>
          </w:p>
        </w:tc>
        <w:tc>
          <w:tcPr>
            <w:tcW w:w="7887" w:type="dxa"/>
            <w:vAlign w:val="center"/>
          </w:tcPr>
          <w:p w:rsidR="006D46FD" w:rsidRPr="00E15439" w:rsidRDefault="004573E3" w:rsidP="00AE11A4">
            <w:pPr>
              <w:autoSpaceDE w:val="0"/>
              <w:autoSpaceDN w:val="0"/>
              <w:adjustRightInd w:val="0"/>
              <w:jc w:val="both"/>
            </w:pPr>
            <w:r w:rsidRPr="00E15439">
              <w:rPr>
                <w:color w:val="000000" w:themeColor="text1"/>
              </w:rPr>
              <w:t xml:space="preserve">Об осуществлении </w:t>
            </w:r>
            <w:proofErr w:type="gramStart"/>
            <w:r w:rsidRPr="00E15439">
              <w:rPr>
                <w:color w:val="000000" w:themeColor="text1"/>
              </w:rPr>
              <w:t>контроля за</w:t>
            </w:r>
            <w:proofErr w:type="gramEnd"/>
            <w:r w:rsidRPr="00E15439">
              <w:rPr>
                <w:color w:val="000000" w:themeColor="text1"/>
              </w:rPr>
              <w:t xml:space="preserve"> расходами муниципальных служащих, расходами их супруг (супругов) и несовершеннолетних детей        </w:t>
            </w:r>
          </w:p>
        </w:tc>
        <w:tc>
          <w:tcPr>
            <w:tcW w:w="2460" w:type="dxa"/>
          </w:tcPr>
          <w:p w:rsidR="00177C72" w:rsidRPr="008A3516" w:rsidRDefault="00177C72" w:rsidP="00177C72">
            <w:r w:rsidRPr="008A3516">
              <w:t>Глава МО</w:t>
            </w:r>
          </w:p>
          <w:p w:rsidR="006D46FD" w:rsidRDefault="00177C72" w:rsidP="00177C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6D46FD" w:rsidRPr="005301EF" w:rsidRDefault="00177C72" w:rsidP="00AE11A4">
            <w:r>
              <w:t>На основании запросов АР</w:t>
            </w:r>
          </w:p>
        </w:tc>
      </w:tr>
      <w:tr w:rsidR="009A758D" w:rsidRPr="00D41062" w:rsidTr="00AE11A4">
        <w:trPr>
          <w:trHeight w:val="570"/>
        </w:trPr>
        <w:tc>
          <w:tcPr>
            <w:tcW w:w="993" w:type="dxa"/>
            <w:vAlign w:val="center"/>
          </w:tcPr>
          <w:p w:rsidR="009A758D" w:rsidRDefault="009A758D" w:rsidP="00AE11A4">
            <w:pPr>
              <w:jc w:val="center"/>
            </w:pPr>
            <w:r>
              <w:t>2.17.6</w:t>
            </w:r>
          </w:p>
        </w:tc>
        <w:tc>
          <w:tcPr>
            <w:tcW w:w="7887" w:type="dxa"/>
            <w:vAlign w:val="center"/>
          </w:tcPr>
          <w:p w:rsidR="00807F94" w:rsidRPr="00E15439" w:rsidRDefault="00807F94" w:rsidP="00807F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</w:t>
            </w:r>
          </w:p>
          <w:p w:rsidR="009A758D" w:rsidRPr="00E15439" w:rsidRDefault="00807F94" w:rsidP="00807F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 xml:space="preserve">ограничений, запретов, а также об исполнении муниципальными     служащими обязанностей, установленных в целях противодействия коррупции, примененных соответствующих мерах юридической ответственности                              </w:t>
            </w:r>
          </w:p>
        </w:tc>
        <w:tc>
          <w:tcPr>
            <w:tcW w:w="2460" w:type="dxa"/>
          </w:tcPr>
          <w:p w:rsidR="00177C72" w:rsidRPr="008A3516" w:rsidRDefault="00177C72" w:rsidP="00177C72">
            <w:r w:rsidRPr="008A3516">
              <w:t>Глава МО</w:t>
            </w:r>
          </w:p>
          <w:p w:rsidR="009A758D" w:rsidRDefault="00177C72" w:rsidP="00177C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9A758D" w:rsidRPr="005301EF" w:rsidRDefault="00177C72" w:rsidP="00AE11A4">
            <w:r>
              <w:t>На основании запросов АР</w:t>
            </w:r>
          </w:p>
        </w:tc>
      </w:tr>
      <w:tr w:rsidR="009A758D" w:rsidRPr="00D41062" w:rsidTr="00AE11A4">
        <w:trPr>
          <w:trHeight w:val="570"/>
        </w:trPr>
        <w:tc>
          <w:tcPr>
            <w:tcW w:w="993" w:type="dxa"/>
            <w:vAlign w:val="center"/>
          </w:tcPr>
          <w:p w:rsidR="009A758D" w:rsidRDefault="00807F94" w:rsidP="00AE11A4">
            <w:pPr>
              <w:jc w:val="center"/>
            </w:pPr>
            <w:r>
              <w:t>2.17.7.</w:t>
            </w:r>
          </w:p>
        </w:tc>
        <w:tc>
          <w:tcPr>
            <w:tcW w:w="7887" w:type="dxa"/>
            <w:vAlign w:val="center"/>
          </w:tcPr>
          <w:p w:rsidR="009A758D" w:rsidRPr="00E15439" w:rsidRDefault="00807F94" w:rsidP="00AE1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5439">
              <w:rPr>
                <w:color w:val="000000" w:themeColor="text1"/>
              </w:rPr>
              <w:t xml:space="preserve">Об уволенных муниципальных служащих, предоставлявших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E15439">
              <w:rPr>
                <w:color w:val="000000" w:themeColor="text1"/>
              </w:rPr>
              <w:t>контроля за</w:t>
            </w:r>
            <w:proofErr w:type="gramEnd"/>
            <w:r w:rsidRPr="00E15439">
              <w:rPr>
                <w:color w:val="000000" w:themeColor="text1"/>
              </w:rPr>
              <w:t xml:space="preserve"> исполнением требований статьи 12 </w:t>
            </w:r>
            <w:r w:rsidRPr="00E15439">
              <w:rPr>
                <w:color w:val="000000" w:themeColor="text1"/>
              </w:rPr>
              <w:lastRenderedPageBreak/>
              <w:t>Федерального закона «О противодействии коррупции»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lastRenderedPageBreak/>
              <w:t>Глава МО</w:t>
            </w:r>
          </w:p>
          <w:p w:rsidR="009A758D" w:rsidRDefault="00E15439" w:rsidP="00E154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9A758D" w:rsidRPr="005301EF" w:rsidRDefault="00177C72" w:rsidP="00AE11A4">
            <w:r>
              <w:t>На основании запросов АР</w:t>
            </w:r>
          </w:p>
        </w:tc>
      </w:tr>
      <w:tr w:rsidR="009A758D" w:rsidRPr="00D41062" w:rsidTr="00AE11A4">
        <w:trPr>
          <w:trHeight w:val="570"/>
        </w:trPr>
        <w:tc>
          <w:tcPr>
            <w:tcW w:w="993" w:type="dxa"/>
            <w:vAlign w:val="center"/>
          </w:tcPr>
          <w:p w:rsidR="009A758D" w:rsidRDefault="00807F94" w:rsidP="00AE11A4">
            <w:pPr>
              <w:jc w:val="center"/>
            </w:pPr>
            <w:r>
              <w:lastRenderedPageBreak/>
              <w:t>2.17.8.</w:t>
            </w:r>
          </w:p>
        </w:tc>
        <w:tc>
          <w:tcPr>
            <w:tcW w:w="7887" w:type="dxa"/>
            <w:vAlign w:val="center"/>
          </w:tcPr>
          <w:p w:rsidR="009A758D" w:rsidRPr="00E15439" w:rsidRDefault="00807F94" w:rsidP="00AE1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5439">
              <w:rPr>
                <w:color w:val="000000" w:themeColor="text1"/>
              </w:rPr>
              <w:t>О фактах сообщения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t>Глава МО</w:t>
            </w:r>
          </w:p>
          <w:p w:rsidR="009A758D" w:rsidRDefault="00E15439" w:rsidP="00E154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9A758D" w:rsidRPr="005301EF" w:rsidRDefault="00177C72" w:rsidP="00AE11A4">
            <w:r>
              <w:t>На основании запросов АР</w:t>
            </w:r>
          </w:p>
        </w:tc>
      </w:tr>
      <w:tr w:rsidR="009A758D" w:rsidRPr="00D41062" w:rsidTr="00AE11A4">
        <w:trPr>
          <w:trHeight w:val="570"/>
        </w:trPr>
        <w:tc>
          <w:tcPr>
            <w:tcW w:w="993" w:type="dxa"/>
            <w:vAlign w:val="center"/>
          </w:tcPr>
          <w:p w:rsidR="009A758D" w:rsidRDefault="00807F94" w:rsidP="00AE11A4">
            <w:pPr>
              <w:jc w:val="center"/>
            </w:pPr>
            <w:r>
              <w:t>2.17.9.</w:t>
            </w:r>
          </w:p>
        </w:tc>
        <w:tc>
          <w:tcPr>
            <w:tcW w:w="7887" w:type="dxa"/>
            <w:vAlign w:val="center"/>
          </w:tcPr>
          <w:p w:rsidR="009A758D" w:rsidRPr="00E15439" w:rsidRDefault="00807F94" w:rsidP="00AE1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5439">
              <w:rPr>
                <w:color w:val="000000" w:themeColor="text1"/>
              </w:rPr>
              <w:t>Об исполнении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Санкт-Петербурга средств, вырученных от его реализации (в рамках мониторинга, проводимого АГ)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t>Глава МО</w:t>
            </w:r>
          </w:p>
          <w:p w:rsidR="009A758D" w:rsidRDefault="00E15439" w:rsidP="00E154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9A758D" w:rsidRPr="00177C72" w:rsidRDefault="00807F94" w:rsidP="00AE11A4">
            <w:r w:rsidRPr="00177C72">
              <w:rPr>
                <w:color w:val="000000" w:themeColor="text1"/>
              </w:rPr>
              <w:t>Ноябрь-декабрь 2014 года, ноябрь-декабрь 2015 года</w:t>
            </w:r>
          </w:p>
        </w:tc>
      </w:tr>
      <w:tr w:rsidR="009A758D" w:rsidRPr="00D41062" w:rsidTr="00AE11A4">
        <w:trPr>
          <w:trHeight w:val="570"/>
        </w:trPr>
        <w:tc>
          <w:tcPr>
            <w:tcW w:w="993" w:type="dxa"/>
            <w:vAlign w:val="center"/>
          </w:tcPr>
          <w:p w:rsidR="009A758D" w:rsidRDefault="00807F94" w:rsidP="00AE11A4">
            <w:pPr>
              <w:jc w:val="center"/>
            </w:pPr>
            <w:r>
              <w:t>2.17.10</w:t>
            </w:r>
          </w:p>
        </w:tc>
        <w:tc>
          <w:tcPr>
            <w:tcW w:w="7887" w:type="dxa"/>
            <w:vAlign w:val="center"/>
          </w:tcPr>
          <w:p w:rsidR="009A758D" w:rsidRPr="00E15439" w:rsidRDefault="00807F94" w:rsidP="00AE1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5439">
              <w:rPr>
                <w:color w:val="000000" w:themeColor="text1"/>
              </w:rPr>
              <w:t>О проведении мероприятий по формированию у муниципальных служащих отрицательного отношения к коррупции, а также о предании гласности каждого установленного факта коррупции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t>Глава МО</w:t>
            </w:r>
          </w:p>
          <w:p w:rsidR="009A758D" w:rsidRDefault="00E15439" w:rsidP="00E154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9A758D" w:rsidRPr="00177C72" w:rsidRDefault="00807F94" w:rsidP="00AE11A4">
            <w:r w:rsidRPr="00177C72">
              <w:rPr>
                <w:color w:val="000000" w:themeColor="text1"/>
              </w:rPr>
              <w:t>Декабрь 2014 года, декабрь 2015 года</w:t>
            </w:r>
          </w:p>
        </w:tc>
      </w:tr>
      <w:tr w:rsidR="00CD30B8" w:rsidRPr="009B2F71" w:rsidTr="00AE11A4">
        <w:trPr>
          <w:trHeight w:val="427"/>
        </w:trPr>
        <w:tc>
          <w:tcPr>
            <w:tcW w:w="993" w:type="dxa"/>
            <w:vAlign w:val="center"/>
          </w:tcPr>
          <w:p w:rsidR="00CD30B8" w:rsidRPr="009B2F71" w:rsidRDefault="00CD30B8" w:rsidP="00AE11A4">
            <w:pPr>
              <w:jc w:val="center"/>
            </w:pPr>
            <w:r w:rsidRPr="009B2F71">
              <w:t>2.1</w:t>
            </w:r>
            <w:r w:rsidR="00410294">
              <w:t>8.</w:t>
            </w:r>
          </w:p>
        </w:tc>
        <w:tc>
          <w:tcPr>
            <w:tcW w:w="7887" w:type="dxa"/>
            <w:vAlign w:val="center"/>
          </w:tcPr>
          <w:p w:rsidR="00CD30B8" w:rsidRPr="00E15439" w:rsidRDefault="00CD30B8" w:rsidP="00AE11A4">
            <w:pPr>
              <w:pStyle w:val="a3"/>
            </w:pPr>
            <w:r w:rsidRPr="00E15439">
              <w:rPr>
                <w:bCs/>
              </w:rPr>
              <w:t>По иным вопросам организации работы по противодействию коррупции при прохождении муниципальной службы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9B2F71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9B2F71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запросов АР</w:t>
            </w:r>
          </w:p>
        </w:tc>
      </w:tr>
      <w:tr w:rsidR="007C4894" w:rsidRPr="009B2F71" w:rsidTr="00AE11A4">
        <w:trPr>
          <w:trHeight w:val="427"/>
        </w:trPr>
        <w:tc>
          <w:tcPr>
            <w:tcW w:w="993" w:type="dxa"/>
            <w:vAlign w:val="center"/>
          </w:tcPr>
          <w:p w:rsidR="007C4894" w:rsidRPr="009B2F71" w:rsidRDefault="00410294" w:rsidP="00AE11A4">
            <w:pPr>
              <w:jc w:val="center"/>
            </w:pPr>
            <w:r>
              <w:t>2.19.</w:t>
            </w:r>
          </w:p>
        </w:tc>
        <w:tc>
          <w:tcPr>
            <w:tcW w:w="7887" w:type="dxa"/>
            <w:vAlign w:val="center"/>
          </w:tcPr>
          <w:p w:rsidR="007C4894" w:rsidRPr="00E15439" w:rsidRDefault="007C4894" w:rsidP="00AE11A4">
            <w:pPr>
              <w:pStyle w:val="a3"/>
              <w:rPr>
                <w:bCs/>
              </w:rPr>
            </w:pPr>
            <w:r w:rsidRPr="00E15439">
              <w:rPr>
                <w:color w:val="000000" w:themeColor="text1"/>
              </w:rPr>
              <w:t>Осуществление в соответствии с действующим законодательством проверок достоверности и полноты сведений, представляемых муниципальными служащими, соблюдения муниципальными служащими требований к служебному поведению, а также ограничений, касающихся получения подарков и порядка сдачи подарков</w:t>
            </w:r>
          </w:p>
        </w:tc>
        <w:tc>
          <w:tcPr>
            <w:tcW w:w="2460" w:type="dxa"/>
          </w:tcPr>
          <w:p w:rsidR="007C4894" w:rsidRDefault="00E15439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7C4894" w:rsidRDefault="00410294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410294" w:rsidRPr="009B2F71" w:rsidTr="00AE11A4">
        <w:trPr>
          <w:trHeight w:val="427"/>
        </w:trPr>
        <w:tc>
          <w:tcPr>
            <w:tcW w:w="993" w:type="dxa"/>
            <w:vAlign w:val="center"/>
          </w:tcPr>
          <w:p w:rsidR="00410294" w:rsidRDefault="00410294" w:rsidP="00AE11A4">
            <w:pPr>
              <w:jc w:val="center"/>
            </w:pPr>
            <w:r>
              <w:t>2.20</w:t>
            </w:r>
          </w:p>
        </w:tc>
        <w:tc>
          <w:tcPr>
            <w:tcW w:w="7887" w:type="dxa"/>
            <w:vAlign w:val="center"/>
          </w:tcPr>
          <w:p w:rsidR="00410294" w:rsidRPr="00E15439" w:rsidRDefault="00410294" w:rsidP="00AE11A4">
            <w:pPr>
              <w:pStyle w:val="a3"/>
              <w:rPr>
                <w:color w:val="000000" w:themeColor="text1"/>
              </w:rPr>
            </w:pPr>
            <w:r w:rsidRPr="00E15439">
              <w:rPr>
                <w:color w:val="000000" w:themeColor="text1"/>
              </w:rPr>
              <w:t xml:space="preserve">Осуществление </w:t>
            </w:r>
            <w:proofErr w:type="gramStart"/>
            <w:r w:rsidRPr="00E15439">
              <w:rPr>
                <w:color w:val="000000" w:themeColor="text1"/>
              </w:rPr>
              <w:t>контроля за</w:t>
            </w:r>
            <w:proofErr w:type="gramEnd"/>
            <w:r w:rsidRPr="00E15439">
              <w:rPr>
                <w:color w:val="000000" w:themeColor="text1"/>
              </w:rPr>
              <w:t xml:space="preserve"> расходами муниципальных служащих, а также за расходами их супруг 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2460" w:type="dxa"/>
          </w:tcPr>
          <w:p w:rsidR="00410294" w:rsidRDefault="00E15439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410294" w:rsidRDefault="00410294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410294" w:rsidRPr="009B2F71" w:rsidTr="00AE11A4">
        <w:trPr>
          <w:trHeight w:val="427"/>
        </w:trPr>
        <w:tc>
          <w:tcPr>
            <w:tcW w:w="993" w:type="dxa"/>
            <w:vAlign w:val="center"/>
          </w:tcPr>
          <w:p w:rsidR="00410294" w:rsidRDefault="006D46FD" w:rsidP="00AE11A4">
            <w:pPr>
              <w:jc w:val="center"/>
            </w:pPr>
            <w:r>
              <w:t>2.21</w:t>
            </w:r>
            <w:r w:rsidR="00A62568">
              <w:t>.</w:t>
            </w:r>
          </w:p>
        </w:tc>
        <w:tc>
          <w:tcPr>
            <w:tcW w:w="7887" w:type="dxa"/>
            <w:vAlign w:val="center"/>
          </w:tcPr>
          <w:p w:rsidR="00A62568" w:rsidRPr="00E15439" w:rsidRDefault="00A62568" w:rsidP="00A625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</w:t>
            </w:r>
          </w:p>
          <w:p w:rsidR="00410294" w:rsidRPr="00E15439" w:rsidRDefault="00A62568" w:rsidP="00A62568">
            <w:pPr>
              <w:pStyle w:val="a3"/>
              <w:rPr>
                <w:color w:val="000000" w:themeColor="text1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 xml:space="preserve">ограничений, запретов, а также об исполнении муниципальными     служащими обязанностей, установленных в целях противодействия коррупции, примененных соответствующих мерах юридической ответственности                              </w:t>
            </w:r>
          </w:p>
        </w:tc>
        <w:tc>
          <w:tcPr>
            <w:tcW w:w="2460" w:type="dxa"/>
          </w:tcPr>
          <w:p w:rsidR="00410294" w:rsidRDefault="00E15439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410294" w:rsidRDefault="00E15439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2F76A5" w:rsidRPr="009B2F71" w:rsidTr="00AE11A4">
        <w:trPr>
          <w:trHeight w:val="427"/>
        </w:trPr>
        <w:tc>
          <w:tcPr>
            <w:tcW w:w="993" w:type="dxa"/>
            <w:vAlign w:val="center"/>
          </w:tcPr>
          <w:p w:rsidR="002F76A5" w:rsidRDefault="002F76A5" w:rsidP="00AE11A4">
            <w:pPr>
              <w:jc w:val="center"/>
            </w:pPr>
            <w:r>
              <w:t>2.22.</w:t>
            </w:r>
          </w:p>
        </w:tc>
        <w:tc>
          <w:tcPr>
            <w:tcW w:w="7887" w:type="dxa"/>
            <w:vAlign w:val="center"/>
          </w:tcPr>
          <w:p w:rsidR="002F76A5" w:rsidRPr="00E15439" w:rsidRDefault="002F76A5" w:rsidP="00A625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color w:val="000000" w:themeColor="text1"/>
              </w:rPr>
              <w:t xml:space="preserve">Участие муниципальных служащих, в том числе должностных лиц ОМСУ, на которых возложены обязанности по реализации </w:t>
            </w:r>
            <w:r w:rsidRPr="00E15439">
              <w:rPr>
                <w:color w:val="000000" w:themeColor="text1"/>
              </w:rPr>
              <w:lastRenderedPageBreak/>
              <w:t>антикоррупционной политики, в мероприятиях по антикоррупционному образованию в рамках муниципального заказа на профессиональную переподготовку и повышение квалификации муниципальных служащих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lastRenderedPageBreak/>
              <w:t>Глава МО</w:t>
            </w:r>
          </w:p>
          <w:p w:rsidR="002F76A5" w:rsidRDefault="00E15439" w:rsidP="00E154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2F76A5" w:rsidRPr="00E15439" w:rsidRDefault="002F76A5" w:rsidP="002F76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 xml:space="preserve">В течение     </w:t>
            </w:r>
          </w:p>
          <w:p w:rsidR="002F76A5" w:rsidRPr="00E15439" w:rsidRDefault="002F76A5" w:rsidP="002F76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 xml:space="preserve">2014-2015     </w:t>
            </w:r>
          </w:p>
          <w:p w:rsidR="002F76A5" w:rsidRPr="00E15439" w:rsidRDefault="002F76A5" w:rsidP="002F76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43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годов         </w:t>
            </w:r>
          </w:p>
        </w:tc>
      </w:tr>
      <w:tr w:rsidR="002F76A5" w:rsidRPr="009B2F71" w:rsidTr="00AE11A4">
        <w:trPr>
          <w:trHeight w:val="427"/>
        </w:trPr>
        <w:tc>
          <w:tcPr>
            <w:tcW w:w="993" w:type="dxa"/>
            <w:vAlign w:val="center"/>
          </w:tcPr>
          <w:p w:rsidR="002F76A5" w:rsidRDefault="002F76A5" w:rsidP="00AE11A4">
            <w:pPr>
              <w:jc w:val="center"/>
            </w:pPr>
            <w:r>
              <w:lastRenderedPageBreak/>
              <w:t>2.23.</w:t>
            </w:r>
          </w:p>
        </w:tc>
        <w:tc>
          <w:tcPr>
            <w:tcW w:w="7887" w:type="dxa"/>
            <w:vAlign w:val="center"/>
          </w:tcPr>
          <w:p w:rsidR="002F76A5" w:rsidRPr="00E15439" w:rsidRDefault="002F76A5" w:rsidP="00A625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5439">
              <w:rPr>
                <w:color w:val="000000" w:themeColor="text1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t>Глава МО</w:t>
            </w:r>
          </w:p>
          <w:p w:rsidR="002F76A5" w:rsidRDefault="00E15439" w:rsidP="00E154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2F76A5" w:rsidRPr="00E15439" w:rsidRDefault="002F76A5" w:rsidP="002F76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 xml:space="preserve">В течение     </w:t>
            </w:r>
          </w:p>
          <w:p w:rsidR="002F76A5" w:rsidRPr="00E15439" w:rsidRDefault="002F76A5" w:rsidP="002F76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 xml:space="preserve">2014-2015     </w:t>
            </w:r>
          </w:p>
          <w:p w:rsidR="002F76A5" w:rsidRPr="00E15439" w:rsidRDefault="002F76A5" w:rsidP="002F76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15439">
              <w:rPr>
                <w:rFonts w:eastAsiaTheme="minorHAnsi"/>
                <w:color w:val="000000" w:themeColor="text1"/>
                <w:lang w:eastAsia="en-US"/>
              </w:rPr>
              <w:t xml:space="preserve">годов         </w:t>
            </w:r>
          </w:p>
        </w:tc>
      </w:tr>
      <w:tr w:rsidR="00CD30B8" w:rsidRPr="00232717" w:rsidTr="00AE11A4">
        <w:trPr>
          <w:trHeight w:val="377"/>
        </w:trPr>
        <w:tc>
          <w:tcPr>
            <w:tcW w:w="993" w:type="dxa"/>
            <w:vAlign w:val="center"/>
          </w:tcPr>
          <w:p w:rsidR="00CD30B8" w:rsidRPr="00232717" w:rsidRDefault="00CD30B8" w:rsidP="00AE1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32717">
              <w:rPr>
                <w:b/>
              </w:rPr>
              <w:t>.</w:t>
            </w:r>
          </w:p>
        </w:tc>
        <w:tc>
          <w:tcPr>
            <w:tcW w:w="13647" w:type="dxa"/>
            <w:gridSpan w:val="3"/>
            <w:vAlign w:val="center"/>
          </w:tcPr>
          <w:p w:rsidR="00CD30B8" w:rsidRPr="00232717" w:rsidRDefault="00CD30B8" w:rsidP="00AE11A4">
            <w:r>
              <w:rPr>
                <w:b/>
              </w:rPr>
              <w:t xml:space="preserve">Антикоррупционная </w:t>
            </w:r>
            <w:r w:rsidRPr="00232717">
              <w:rPr>
                <w:b/>
              </w:rPr>
              <w:t>экспертиз</w:t>
            </w:r>
            <w:r>
              <w:rPr>
                <w:b/>
              </w:rPr>
              <w:t>а</w:t>
            </w:r>
            <w:r w:rsidRPr="00232717">
              <w:rPr>
                <w:b/>
              </w:rPr>
              <w:t xml:space="preserve"> нормативных правовых актов и их проектов </w:t>
            </w:r>
          </w:p>
        </w:tc>
      </w:tr>
      <w:tr w:rsidR="00CD30B8" w:rsidRPr="00232717" w:rsidTr="00AE11A4">
        <w:tc>
          <w:tcPr>
            <w:tcW w:w="993" w:type="dxa"/>
            <w:vAlign w:val="center"/>
          </w:tcPr>
          <w:p w:rsidR="00CD30B8" w:rsidRPr="00D75F39" w:rsidRDefault="00CD30B8" w:rsidP="00AE11A4">
            <w:pPr>
              <w:jc w:val="center"/>
            </w:pPr>
            <w:r w:rsidRPr="00D75F39">
              <w:t>3.1</w:t>
            </w:r>
          </w:p>
        </w:tc>
        <w:tc>
          <w:tcPr>
            <w:tcW w:w="7887" w:type="dxa"/>
            <w:vAlign w:val="center"/>
          </w:tcPr>
          <w:p w:rsidR="00CD30B8" w:rsidRPr="00D75F39" w:rsidRDefault="00CD30B8" w:rsidP="00AE11A4">
            <w:pPr>
              <w:pStyle w:val="a3"/>
            </w:pPr>
            <w:r w:rsidRPr="00D75F39">
              <w:t xml:space="preserve">Осуществление антикоррупционной экспертизы нормативных правовых актов  и проектов нормативных правовых актов в соответствии с действующим законодательством </w:t>
            </w:r>
            <w:r>
              <w:t>и муниципальными правовыми актами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D75F39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D75F39" w:rsidRDefault="00CD30B8" w:rsidP="00AE11A4">
            <w:r w:rsidRPr="00D75F39">
              <w:t>В течение 2014-2015 годов</w:t>
            </w:r>
          </w:p>
        </w:tc>
      </w:tr>
      <w:tr w:rsidR="00CD30B8" w:rsidRPr="00232717" w:rsidTr="00AE11A4">
        <w:trPr>
          <w:trHeight w:val="1047"/>
        </w:trPr>
        <w:tc>
          <w:tcPr>
            <w:tcW w:w="993" w:type="dxa"/>
            <w:vAlign w:val="center"/>
          </w:tcPr>
          <w:p w:rsidR="00CD30B8" w:rsidRPr="00D75F39" w:rsidRDefault="00CD30B8" w:rsidP="00AE11A4">
            <w:pPr>
              <w:jc w:val="center"/>
            </w:pPr>
            <w:r w:rsidRPr="00D75F39">
              <w:t>3.2</w:t>
            </w:r>
          </w:p>
        </w:tc>
        <w:tc>
          <w:tcPr>
            <w:tcW w:w="7887" w:type="dxa"/>
            <w:vAlign w:val="center"/>
          </w:tcPr>
          <w:p w:rsidR="00CD30B8" w:rsidRPr="00D75F39" w:rsidRDefault="00CD30B8" w:rsidP="00AE11A4">
            <w:r w:rsidRPr="00D75F39"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60" w:type="dxa"/>
          </w:tcPr>
          <w:p w:rsidR="00CD30B8" w:rsidRPr="00D75F39" w:rsidRDefault="00E15439" w:rsidP="00AE11A4">
            <w: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Pr="00D75F39" w:rsidRDefault="00CD30B8" w:rsidP="00AE11A4">
            <w:r w:rsidRPr="00D75F39">
              <w:t>В течение 2014-2015 годов</w:t>
            </w:r>
          </w:p>
        </w:tc>
      </w:tr>
      <w:tr w:rsidR="00CD30B8" w:rsidRPr="00232717" w:rsidTr="00AE11A4">
        <w:trPr>
          <w:trHeight w:val="1047"/>
        </w:trPr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3.3</w:t>
            </w:r>
          </w:p>
        </w:tc>
        <w:tc>
          <w:tcPr>
            <w:tcW w:w="7887" w:type="dxa"/>
            <w:vAlign w:val="center"/>
          </w:tcPr>
          <w:p w:rsidR="00CD30B8" w:rsidRPr="00A32BD8" w:rsidRDefault="00CD30B8" w:rsidP="00AE11A4">
            <w:r>
              <w:t xml:space="preserve">Направление муниципальных нормативных правовых актов в прокуратуры районов Санкт-Петербурга для </w:t>
            </w:r>
            <w:proofErr w:type="gramStart"/>
            <w:r>
              <w:t>проведениях</w:t>
            </w:r>
            <w:proofErr w:type="gramEnd"/>
            <w:r>
              <w:t xml:space="preserve"> антикоррупционной экспертизы в соответствии с действующим законодательством</w:t>
            </w:r>
          </w:p>
        </w:tc>
        <w:tc>
          <w:tcPr>
            <w:tcW w:w="2460" w:type="dxa"/>
          </w:tcPr>
          <w:p w:rsidR="00CD30B8" w:rsidRPr="00D75F39" w:rsidRDefault="00E15439" w:rsidP="00AE11A4">
            <w: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Default="00CD30B8" w:rsidP="00AE11A4">
            <w:r w:rsidRPr="00D75F39">
              <w:t>В течение 2014-2015 годов</w:t>
            </w:r>
          </w:p>
        </w:tc>
      </w:tr>
      <w:tr w:rsidR="00CD30B8" w:rsidRPr="00232717" w:rsidTr="00AE11A4">
        <w:trPr>
          <w:trHeight w:val="1047"/>
        </w:trPr>
        <w:tc>
          <w:tcPr>
            <w:tcW w:w="993" w:type="dxa"/>
            <w:vAlign w:val="center"/>
          </w:tcPr>
          <w:p w:rsidR="00CD30B8" w:rsidRPr="00D75F39" w:rsidRDefault="00CD30B8" w:rsidP="00AE11A4">
            <w:pPr>
              <w:jc w:val="center"/>
            </w:pPr>
            <w:r>
              <w:t>3.4</w:t>
            </w:r>
          </w:p>
        </w:tc>
        <w:tc>
          <w:tcPr>
            <w:tcW w:w="7887" w:type="dxa"/>
            <w:vAlign w:val="center"/>
          </w:tcPr>
          <w:p w:rsidR="00CD30B8" w:rsidRPr="00D75F39" w:rsidRDefault="00CD30B8" w:rsidP="00AE11A4">
            <w:r w:rsidRPr="00A32BD8">
              <w:t xml:space="preserve">Учет </w:t>
            </w:r>
            <w:r w:rsidRPr="00A32BD8">
              <w:rPr>
                <w:bCs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A32BD8">
              <w:t xml:space="preserve">, утвержденной Правительством Российской Федерации, при разработке в </w:t>
            </w:r>
            <w:r>
              <w:t>ОМСУ</w:t>
            </w:r>
            <w:r w:rsidRPr="00A32BD8">
              <w:t xml:space="preserve"> проектов нормативных правовых актов</w:t>
            </w:r>
          </w:p>
        </w:tc>
        <w:tc>
          <w:tcPr>
            <w:tcW w:w="2460" w:type="dxa"/>
          </w:tcPr>
          <w:p w:rsidR="00CD30B8" w:rsidRPr="00D75F39" w:rsidRDefault="00E15439" w:rsidP="00AE11A4">
            <w: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Pr="00D75F39" w:rsidRDefault="00CD30B8" w:rsidP="00AE11A4">
            <w:r>
              <w:t>Постоянно</w:t>
            </w:r>
          </w:p>
        </w:tc>
      </w:tr>
      <w:tr w:rsidR="002F76A5" w:rsidRPr="00232717" w:rsidTr="00AE11A4">
        <w:trPr>
          <w:trHeight w:val="1047"/>
        </w:trPr>
        <w:tc>
          <w:tcPr>
            <w:tcW w:w="993" w:type="dxa"/>
            <w:vAlign w:val="center"/>
          </w:tcPr>
          <w:p w:rsidR="002F76A5" w:rsidRDefault="002F76A5" w:rsidP="00AE11A4">
            <w:pPr>
              <w:jc w:val="center"/>
            </w:pPr>
            <w:r>
              <w:t>3.5.</w:t>
            </w:r>
          </w:p>
        </w:tc>
        <w:tc>
          <w:tcPr>
            <w:tcW w:w="7887" w:type="dxa"/>
            <w:vAlign w:val="center"/>
          </w:tcPr>
          <w:p w:rsidR="002F76A5" w:rsidRPr="00E15439" w:rsidRDefault="002F76A5" w:rsidP="00AE11A4">
            <w:r w:rsidRPr="00E15439">
              <w:rPr>
                <w:color w:val="000000" w:themeColor="text1"/>
              </w:rPr>
              <w:t xml:space="preserve">Обобщение, анализ и оценка информации о практике применения   нормативных правовых актов Российской Федерации и Санкт-Петербурга в целях реализации антикоррупционной политики и устранения </w:t>
            </w:r>
            <w:proofErr w:type="spellStart"/>
            <w:r w:rsidRPr="00E15439">
              <w:rPr>
                <w:color w:val="000000" w:themeColor="text1"/>
              </w:rPr>
              <w:t>коррупциогенных</w:t>
            </w:r>
            <w:proofErr w:type="spellEnd"/>
            <w:r w:rsidRPr="00E15439">
              <w:rPr>
                <w:color w:val="000000" w:themeColor="text1"/>
              </w:rPr>
              <w:t xml:space="preserve"> факторов при осуществлении мониторинга </w:t>
            </w:r>
            <w:proofErr w:type="spellStart"/>
            <w:r w:rsidRPr="00E15439">
              <w:rPr>
                <w:color w:val="000000" w:themeColor="text1"/>
              </w:rPr>
              <w:t>правоприменения</w:t>
            </w:r>
            <w:proofErr w:type="spellEnd"/>
            <w:r w:rsidRPr="00E15439">
              <w:rPr>
                <w:color w:val="000000" w:themeColor="text1"/>
              </w:rPr>
              <w:t xml:space="preserve"> в соответствии с утвержденными планами         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t>Глава МО</w:t>
            </w:r>
          </w:p>
          <w:p w:rsidR="002F76A5" w:rsidRDefault="00E15439" w:rsidP="00E15439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2F76A5" w:rsidRDefault="002F76A5" w:rsidP="00AE11A4">
            <w:r w:rsidRPr="00D75F39">
              <w:t>В течение 2014-2015 годов</w:t>
            </w:r>
          </w:p>
        </w:tc>
      </w:tr>
      <w:tr w:rsidR="00CD30B8" w:rsidRPr="00232717" w:rsidTr="00AE11A4">
        <w:trPr>
          <w:trHeight w:val="339"/>
        </w:trPr>
        <w:tc>
          <w:tcPr>
            <w:tcW w:w="993" w:type="dxa"/>
            <w:vAlign w:val="center"/>
          </w:tcPr>
          <w:p w:rsidR="00CD30B8" w:rsidRPr="00232717" w:rsidRDefault="00CD30B8" w:rsidP="00AE11A4">
            <w:pPr>
              <w:jc w:val="center"/>
            </w:pPr>
            <w:r>
              <w:rPr>
                <w:b/>
              </w:rPr>
              <w:t>4</w:t>
            </w:r>
            <w:r w:rsidRPr="00232717">
              <w:rPr>
                <w:b/>
              </w:rPr>
              <w:t>.</w:t>
            </w:r>
          </w:p>
        </w:tc>
        <w:tc>
          <w:tcPr>
            <w:tcW w:w="13647" w:type="dxa"/>
            <w:gridSpan w:val="3"/>
            <w:vAlign w:val="center"/>
          </w:tcPr>
          <w:p w:rsidR="00CD30B8" w:rsidRPr="00232717" w:rsidRDefault="00CD30B8" w:rsidP="00AE11A4">
            <w:pPr>
              <w:rPr>
                <w:b/>
              </w:rPr>
            </w:pPr>
            <w:r>
              <w:rPr>
                <w:b/>
              </w:rPr>
              <w:t>Антикоррупционный мониторинг в Санкт-Петербурге</w:t>
            </w:r>
            <w:r w:rsidRPr="00232717">
              <w:rPr>
                <w:b/>
              </w:rPr>
              <w:t xml:space="preserve"> </w:t>
            </w:r>
          </w:p>
        </w:tc>
      </w:tr>
      <w:tr w:rsidR="00CD30B8" w:rsidRPr="00232717" w:rsidTr="00AE11A4">
        <w:trPr>
          <w:trHeight w:val="164"/>
        </w:trPr>
        <w:tc>
          <w:tcPr>
            <w:tcW w:w="993" w:type="dxa"/>
            <w:vAlign w:val="center"/>
          </w:tcPr>
          <w:p w:rsidR="00CD30B8" w:rsidRPr="0009661E" w:rsidRDefault="00CD30B8" w:rsidP="00AE11A4">
            <w:pPr>
              <w:jc w:val="center"/>
            </w:pPr>
            <w:r w:rsidRPr="0009661E">
              <w:t>4.1</w:t>
            </w:r>
          </w:p>
        </w:tc>
        <w:tc>
          <w:tcPr>
            <w:tcW w:w="7887" w:type="dxa"/>
            <w:vAlign w:val="center"/>
          </w:tcPr>
          <w:p w:rsidR="00CD30B8" w:rsidRDefault="00CD30B8" w:rsidP="00AE11A4">
            <w:r w:rsidRPr="0009661E">
              <w:t xml:space="preserve">Представление в АР информационных материалов и сведений </w:t>
            </w:r>
            <w:r w:rsidRPr="0009661E">
              <w:br/>
              <w:t xml:space="preserve">по показателям антикоррупционного мониторинга в Санкт-Петербурге (далее – мониторинг) в соответствии с законодательством </w:t>
            </w:r>
            <w:r w:rsidRPr="0009661E">
              <w:br/>
              <w:t xml:space="preserve">Санкт-Петербурга </w:t>
            </w:r>
          </w:p>
          <w:p w:rsidR="00CD30B8" w:rsidRPr="0009661E" w:rsidRDefault="00CD30B8" w:rsidP="00AE11A4"/>
        </w:tc>
        <w:tc>
          <w:tcPr>
            <w:tcW w:w="2460" w:type="dxa"/>
          </w:tcPr>
          <w:p w:rsidR="00CD30B8" w:rsidRPr="0009661E" w:rsidRDefault="00E15439" w:rsidP="00AE11A4">
            <w:r>
              <w:lastRenderedPageBreak/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Pr="0009661E" w:rsidRDefault="00CD30B8" w:rsidP="00AE11A4">
            <w:r w:rsidRPr="0009661E">
              <w:t>Один раз в полугодие</w:t>
            </w:r>
          </w:p>
        </w:tc>
      </w:tr>
      <w:tr w:rsidR="00CD30B8" w:rsidRPr="00301D26" w:rsidTr="00AE11A4">
        <w:trPr>
          <w:trHeight w:val="600"/>
        </w:trPr>
        <w:tc>
          <w:tcPr>
            <w:tcW w:w="993" w:type="dxa"/>
            <w:vAlign w:val="center"/>
          </w:tcPr>
          <w:p w:rsidR="00CD30B8" w:rsidRPr="0009661E" w:rsidRDefault="00CD30B8" w:rsidP="00AE11A4">
            <w:pPr>
              <w:jc w:val="center"/>
            </w:pPr>
            <w:r w:rsidRPr="0009661E">
              <w:lastRenderedPageBreak/>
              <w:t>4.2</w:t>
            </w:r>
          </w:p>
        </w:tc>
        <w:tc>
          <w:tcPr>
            <w:tcW w:w="7887" w:type="dxa"/>
            <w:vAlign w:val="center"/>
          </w:tcPr>
          <w:p w:rsidR="00CD30B8" w:rsidRPr="0009661E" w:rsidRDefault="00CD30B8" w:rsidP="00AE11A4">
            <w:r w:rsidRPr="0009661E"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09661E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09661E" w:rsidRDefault="00CD30B8" w:rsidP="00AE11A4">
            <w:r w:rsidRPr="0009661E">
              <w:t xml:space="preserve">В течение 2014-2015 годов </w:t>
            </w:r>
          </w:p>
        </w:tc>
      </w:tr>
      <w:tr w:rsidR="00CD30B8" w:rsidRPr="00301D26" w:rsidTr="00AE11A4">
        <w:trPr>
          <w:trHeight w:val="878"/>
        </w:trPr>
        <w:tc>
          <w:tcPr>
            <w:tcW w:w="993" w:type="dxa"/>
            <w:vAlign w:val="center"/>
          </w:tcPr>
          <w:p w:rsidR="00CD30B8" w:rsidRPr="00034EDC" w:rsidRDefault="00CD30B8" w:rsidP="00AE11A4">
            <w:pPr>
              <w:jc w:val="center"/>
              <w:rPr>
                <w:b/>
              </w:rPr>
            </w:pPr>
            <w:r w:rsidRPr="00034EDC">
              <w:rPr>
                <w:b/>
              </w:rPr>
              <w:t>5.</w:t>
            </w:r>
          </w:p>
        </w:tc>
        <w:tc>
          <w:tcPr>
            <w:tcW w:w="13647" w:type="dxa"/>
            <w:gridSpan w:val="3"/>
            <w:vAlign w:val="center"/>
          </w:tcPr>
          <w:p w:rsidR="00CD30B8" w:rsidRPr="00736B9F" w:rsidRDefault="00CD30B8" w:rsidP="00AE11A4">
            <w:pPr>
              <w:jc w:val="both"/>
            </w:pPr>
            <w:r w:rsidRPr="00736B9F">
              <w:rPr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r>
              <w:rPr>
                <w:b/>
                <w:bCs/>
              </w:rPr>
              <w:br/>
              <w:t xml:space="preserve">в </w:t>
            </w:r>
            <w:r w:rsidRPr="00736B9F">
              <w:rPr>
                <w:b/>
                <w:bCs/>
              </w:rPr>
              <w:t>Санкт-Петербурге, антикоррупционная пропаганда</w:t>
            </w:r>
            <w:r>
              <w:rPr>
                <w:b/>
                <w:bCs/>
              </w:rPr>
              <w:t>, формирование в обществе нетерпимого отношения к проявлениям коррупции</w:t>
            </w:r>
            <w:r w:rsidRPr="00736B9F">
              <w:rPr>
                <w:b/>
                <w:bCs/>
              </w:rPr>
              <w:t xml:space="preserve"> и </w:t>
            </w:r>
            <w:r w:rsidRPr="00736B9F">
              <w:rPr>
                <w:b/>
              </w:rPr>
              <w:t>информационное обеспечение реализации антикоррупционной политики</w:t>
            </w:r>
          </w:p>
        </w:tc>
      </w:tr>
      <w:tr w:rsidR="00CD30B8" w:rsidRPr="0057251A" w:rsidTr="00AE11A4">
        <w:trPr>
          <w:trHeight w:val="1125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5.1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 w:rsidRPr="00FC6320">
              <w:t xml:space="preserve">Рассмотрение в соответствии с действующим законодательством обращений граждан и организаций, содержащих сведения о коррупции </w:t>
            </w:r>
            <w:r w:rsidRPr="00FC6320">
              <w:br/>
              <w:t xml:space="preserve">(в том числе поступивших из ИОГВ, а также на специальную линию </w:t>
            </w:r>
            <w:r w:rsidRPr="00FC6320">
              <w:br/>
              <w:t>«Нет коррупции!») по вопросам, находящимся в компетенции ОМСУ МО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В течение 2014-2015 годов</w:t>
            </w:r>
          </w:p>
        </w:tc>
      </w:tr>
      <w:tr w:rsidR="00CD30B8" w:rsidRPr="00FF2A0B" w:rsidTr="00AE11A4">
        <w:trPr>
          <w:trHeight w:val="855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5.2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 w:rsidRPr="00FC6320">
              <w:t xml:space="preserve">Обеспечение функционирования электронных почтовых ящиков </w:t>
            </w:r>
            <w:r w:rsidRPr="00FC6320"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</w:rPr>
              <w:t>4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pPr>
              <w:jc w:val="both"/>
            </w:pPr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В течение 2014-2015 годов</w:t>
            </w:r>
          </w:p>
        </w:tc>
      </w:tr>
      <w:tr w:rsidR="00CD30B8" w:rsidRPr="00232717" w:rsidTr="00AE11A4">
        <w:trPr>
          <w:trHeight w:val="836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5.3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3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</w:t>
            </w:r>
            <w:r w:rsidRPr="00FC6320"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 на заседаниях общественных и иных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C6320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63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образованных в МО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В соответствии с планами работы совещательных органов</w:t>
            </w:r>
          </w:p>
        </w:tc>
      </w:tr>
      <w:tr w:rsidR="00CD30B8" w:rsidRPr="00AE4FC9" w:rsidTr="00AE11A4">
        <w:trPr>
          <w:trHeight w:val="1063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5.4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6320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В течение 2014-2015 годов по мере необходимости</w:t>
            </w:r>
          </w:p>
        </w:tc>
      </w:tr>
      <w:tr w:rsidR="00CD30B8" w:rsidRPr="00AE4FC9" w:rsidTr="00AE11A4">
        <w:trPr>
          <w:trHeight w:val="1063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>
              <w:t>5.5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 w:rsidRPr="00FC6320">
              <w:t>Организ</w:t>
            </w:r>
            <w:r>
              <w:t>ация встреч</w:t>
            </w:r>
            <w:r w:rsidRPr="00FC6320">
              <w:t xml:space="preserve">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В течение 2014-2015 годов</w:t>
            </w:r>
            <w:r>
              <w:t xml:space="preserve"> 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</w:t>
            </w:r>
            <w:r>
              <w:t>6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7F2DCF">
            <w:r w:rsidRPr="00FC6320">
              <w:t>Информирование населения Санкт-Петербурга, в том числе через официальный сайт МО,</w:t>
            </w:r>
            <w:r>
              <w:t xml:space="preserve"> сайт «Муниципальная власть в Санкт-Петербурге»</w:t>
            </w:r>
            <w:r w:rsidRPr="00FC6320">
              <w:t xml:space="preserve"> о ходе реализации антикоррупционной политики </w:t>
            </w:r>
            <w:r w:rsidRPr="00FC6320">
              <w:br/>
              <w:t>в ОМСУ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Ежеквартально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</w:t>
            </w:r>
            <w:r>
              <w:t>7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 w:rsidRPr="00FC6320">
              <w:t>Размещение на официальном сайте МО</w:t>
            </w:r>
            <w:r>
              <w:t xml:space="preserve">, сайте «Муниципальная власть </w:t>
            </w:r>
            <w:r>
              <w:br/>
              <w:t>в Санкт-Петербурге»</w:t>
            </w:r>
            <w:r w:rsidRPr="00FC6320">
              <w:t xml:space="preserve">  информации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В течение 2014-2015 годов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</w:t>
            </w:r>
            <w:r>
              <w:t>7</w:t>
            </w:r>
            <w:r w:rsidRPr="00FC6320">
              <w:t>.1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 w:rsidRPr="00FC6320">
              <w:t>О государственных и муниципальных услугах, предоставляемых ОМСУ МО</w:t>
            </w:r>
            <w:r>
              <w:rPr>
                <w:vertAlign w:val="superscript"/>
              </w:rPr>
              <w:t>5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/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lastRenderedPageBreak/>
              <w:t>5.</w:t>
            </w:r>
            <w:r>
              <w:t>7</w:t>
            </w:r>
            <w:r w:rsidRPr="00FC6320">
              <w:t>.2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 w:rsidRPr="00FC6320">
              <w:t>О структурных подразделениях Санкт-Петербургского государственного казенного учреждения «Многофункциональный центр предоставления государственных услуг», расположенных на территории МО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/>
        </w:tc>
      </w:tr>
      <w:tr w:rsidR="00CD30B8" w:rsidRPr="00301D26" w:rsidTr="00AE11A4">
        <w:trPr>
          <w:trHeight w:val="934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>
              <w:t>5.7.3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>
              <w:t xml:space="preserve">В соответствии со ст. 13 Федерального закона от 09.02.2009 № 8-ФЗ </w:t>
            </w:r>
            <w:r>
              <w:br/>
              <w:t xml:space="preserve">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/>
        </w:tc>
      </w:tr>
      <w:tr w:rsidR="00CD30B8" w:rsidRPr="00301D26" w:rsidTr="00AE11A4">
        <w:trPr>
          <w:trHeight w:val="934"/>
        </w:trPr>
        <w:tc>
          <w:tcPr>
            <w:tcW w:w="993" w:type="dxa"/>
            <w:vAlign w:val="center"/>
          </w:tcPr>
          <w:p w:rsidR="00CD30B8" w:rsidRDefault="00CD30B8" w:rsidP="00AE11A4">
            <w:pPr>
              <w:jc w:val="center"/>
            </w:pPr>
            <w:r>
              <w:t>5.8</w:t>
            </w:r>
          </w:p>
        </w:tc>
        <w:tc>
          <w:tcPr>
            <w:tcW w:w="7887" w:type="dxa"/>
            <w:vAlign w:val="center"/>
          </w:tcPr>
          <w:p w:rsidR="00CD30B8" w:rsidRDefault="00CD30B8" w:rsidP="00AE11A4">
            <w:r w:rsidRPr="00AA773B">
              <w:t xml:space="preserve">Размещение в зданиях и помещениях, занимаемых </w:t>
            </w:r>
            <w:r>
              <w:t xml:space="preserve">ОМСУ </w:t>
            </w:r>
            <w:r w:rsidRPr="00AA773B">
              <w:t xml:space="preserve"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t>муниципальных</w:t>
            </w:r>
            <w:r w:rsidRPr="00AA773B">
              <w:t xml:space="preserve"> служащих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>В течение 2014-2015 годов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FC6320" w:rsidRDefault="00CD30B8" w:rsidP="00AE11A4">
            <w:pPr>
              <w:jc w:val="center"/>
            </w:pPr>
            <w:r w:rsidRPr="00FC6320">
              <w:t>5.</w:t>
            </w:r>
            <w:r>
              <w:t>9</w:t>
            </w:r>
          </w:p>
        </w:tc>
        <w:tc>
          <w:tcPr>
            <w:tcW w:w="7887" w:type="dxa"/>
            <w:vAlign w:val="center"/>
          </w:tcPr>
          <w:p w:rsidR="00CD30B8" w:rsidRPr="00FC6320" w:rsidRDefault="00CD30B8" w:rsidP="00AE11A4">
            <w:r>
              <w:t>Предоставление</w:t>
            </w:r>
            <w:r w:rsidRPr="00886A50">
              <w:t xml:space="preserve"> информации </w:t>
            </w:r>
            <w:r w:rsidRPr="00FC6320">
              <w:t>о деятельности ОМСУ МО в соответствии с действующим законодательством и муниципальными правовыми актами</w:t>
            </w:r>
            <w:r>
              <w:t xml:space="preserve"> 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FC6320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FC6320" w:rsidRDefault="00CD30B8" w:rsidP="00AE11A4">
            <w:r w:rsidRPr="00FC6320">
              <w:t xml:space="preserve">В течение 2014-2015 годов </w:t>
            </w:r>
          </w:p>
        </w:tc>
      </w:tr>
      <w:tr w:rsidR="002F76A5" w:rsidRPr="00301D26" w:rsidTr="00AE11A4">
        <w:trPr>
          <w:trHeight w:val="164"/>
        </w:trPr>
        <w:tc>
          <w:tcPr>
            <w:tcW w:w="993" w:type="dxa"/>
            <w:vAlign w:val="center"/>
          </w:tcPr>
          <w:p w:rsidR="002F76A5" w:rsidRPr="00FC6320" w:rsidRDefault="002F76A5" w:rsidP="00AE11A4">
            <w:pPr>
              <w:jc w:val="center"/>
            </w:pPr>
            <w:r>
              <w:t>5.10.</w:t>
            </w:r>
          </w:p>
        </w:tc>
        <w:tc>
          <w:tcPr>
            <w:tcW w:w="7887" w:type="dxa"/>
            <w:vAlign w:val="center"/>
          </w:tcPr>
          <w:p w:rsidR="002F76A5" w:rsidRPr="00E15439" w:rsidRDefault="002F76A5" w:rsidP="00AE11A4">
            <w:r w:rsidRPr="00E15439">
              <w:rPr>
                <w:color w:val="000000" w:themeColor="text1"/>
              </w:rPr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2460" w:type="dxa"/>
          </w:tcPr>
          <w:p w:rsidR="00E15439" w:rsidRPr="008A3516" w:rsidRDefault="00E15439" w:rsidP="00E15439">
            <w:r w:rsidRPr="008A3516">
              <w:t>Глава МО</w:t>
            </w:r>
          </w:p>
          <w:p w:rsidR="002F76A5" w:rsidRDefault="00E15439" w:rsidP="00E154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516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vAlign w:val="center"/>
          </w:tcPr>
          <w:p w:rsidR="002F76A5" w:rsidRPr="00FC6320" w:rsidRDefault="002F76A5" w:rsidP="00AE11A4">
            <w:r>
              <w:t>постоянно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862D4B" w:rsidRDefault="00CD30B8" w:rsidP="00AE11A4">
            <w:pPr>
              <w:jc w:val="center"/>
              <w:rPr>
                <w:b/>
              </w:rPr>
            </w:pPr>
            <w:r w:rsidRPr="00862D4B">
              <w:rPr>
                <w:b/>
              </w:rPr>
              <w:t>6.</w:t>
            </w:r>
          </w:p>
        </w:tc>
        <w:tc>
          <w:tcPr>
            <w:tcW w:w="13647" w:type="dxa"/>
            <w:gridSpan w:val="3"/>
            <w:vAlign w:val="center"/>
          </w:tcPr>
          <w:p w:rsidR="00CD30B8" w:rsidRPr="00862D4B" w:rsidRDefault="00CD30B8" w:rsidP="00AE11A4">
            <w:pPr>
              <w:rPr>
                <w:b/>
              </w:rPr>
            </w:pPr>
            <w:r w:rsidRPr="00862D4B">
              <w:rPr>
                <w:b/>
              </w:rPr>
              <w:t xml:space="preserve">Антикоррупционные мероприятия в сфере муниципального заказа и использования средств </w:t>
            </w:r>
            <w:r>
              <w:rPr>
                <w:b/>
              </w:rPr>
              <w:t>местного</w:t>
            </w:r>
            <w:r w:rsidRPr="00862D4B">
              <w:rPr>
                <w:b/>
              </w:rPr>
              <w:t xml:space="preserve"> бюджета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AB7F3B" w:rsidRDefault="00CD30B8" w:rsidP="00AE11A4">
            <w:pPr>
              <w:jc w:val="center"/>
            </w:pPr>
            <w:r w:rsidRPr="00AB7F3B">
              <w:t>6.1</w:t>
            </w:r>
          </w:p>
        </w:tc>
        <w:tc>
          <w:tcPr>
            <w:tcW w:w="7887" w:type="dxa"/>
            <w:vAlign w:val="center"/>
          </w:tcPr>
          <w:p w:rsidR="00CD30B8" w:rsidRPr="00AB7F3B" w:rsidRDefault="00CD30B8" w:rsidP="00AE11A4">
            <w:r w:rsidRPr="00AB7F3B">
              <w:t xml:space="preserve">Проведение мероприятий по расширению общественного </w:t>
            </w:r>
            <w:proofErr w:type="gramStart"/>
            <w:r w:rsidRPr="00AB7F3B">
              <w:t xml:space="preserve">контроля </w:t>
            </w:r>
            <w:r w:rsidRPr="00AB7F3B">
              <w:br/>
              <w:t>за</w:t>
            </w:r>
            <w:proofErr w:type="gramEnd"/>
            <w:r w:rsidRPr="00AB7F3B">
              <w:t xml:space="preserve"> использованием средств местного бюджета</w:t>
            </w:r>
          </w:p>
        </w:tc>
        <w:tc>
          <w:tcPr>
            <w:tcW w:w="2460" w:type="dxa"/>
          </w:tcPr>
          <w:p w:rsidR="008A3516" w:rsidRPr="00AB7F3B" w:rsidRDefault="008A3516" w:rsidP="008A3516">
            <w:pPr>
              <w:pStyle w:val="ConsPlusNonformat"/>
              <w:widowControl/>
            </w:pPr>
          </w:p>
          <w:p w:rsidR="008A3516" w:rsidRPr="008A3516" w:rsidRDefault="008A3516" w:rsidP="008A3516">
            <w:r w:rsidRPr="008A3516">
              <w:t>Глава МО</w:t>
            </w:r>
          </w:p>
          <w:p w:rsidR="00CD30B8" w:rsidRPr="00AB7F3B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AB7F3B" w:rsidRDefault="00CD30B8" w:rsidP="00AE11A4">
            <w:r w:rsidRPr="00AB7F3B">
              <w:t>В течение 2014-2015 годов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AB7F3B" w:rsidRDefault="00CD30B8" w:rsidP="00AE11A4">
            <w:pPr>
              <w:jc w:val="center"/>
            </w:pPr>
            <w:r w:rsidRPr="00AB7F3B">
              <w:t>6.2</w:t>
            </w:r>
          </w:p>
        </w:tc>
        <w:tc>
          <w:tcPr>
            <w:tcW w:w="7887" w:type="dxa"/>
            <w:vAlign w:val="center"/>
          </w:tcPr>
          <w:p w:rsidR="00CD30B8" w:rsidRPr="00AB7F3B" w:rsidRDefault="00CD30B8" w:rsidP="00AE11A4">
            <w:r w:rsidRPr="00AB7F3B">
              <w:t>Проведение плановых и внеплановых проверок:</w:t>
            </w:r>
          </w:p>
          <w:p w:rsidR="00CD30B8" w:rsidRPr="00AB7F3B" w:rsidRDefault="00CD30B8" w:rsidP="00AE11A4">
            <w:r w:rsidRPr="00AB7F3B">
              <w:t>- расходования средств местного бюджета, выделяемых на реализацию приоритетных программ;</w:t>
            </w:r>
          </w:p>
          <w:p w:rsidR="00CD30B8" w:rsidRPr="00AB7F3B" w:rsidRDefault="00CD30B8" w:rsidP="00AE11A4">
            <w:r w:rsidRPr="00AB7F3B"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460" w:type="dxa"/>
          </w:tcPr>
          <w:p w:rsidR="008A3516" w:rsidRPr="008A3516" w:rsidRDefault="008A3516" w:rsidP="008A3516">
            <w:r w:rsidRPr="008A3516">
              <w:t>Глава МО</w:t>
            </w:r>
          </w:p>
          <w:p w:rsidR="00CD30B8" w:rsidRPr="00AB7F3B" w:rsidRDefault="008A3516" w:rsidP="008A3516">
            <w:r w:rsidRPr="008A3516"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AB7F3B" w:rsidRDefault="00CD30B8" w:rsidP="00AE11A4">
            <w:pPr>
              <w:rPr>
                <w:b/>
              </w:rPr>
            </w:pPr>
            <w:r w:rsidRPr="00AB7F3B">
              <w:t>В течение 2014-2015 годов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CD21F8" w:rsidRDefault="00CD30B8" w:rsidP="00AE11A4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647" w:type="dxa"/>
            <w:gridSpan w:val="3"/>
            <w:vAlign w:val="center"/>
          </w:tcPr>
          <w:p w:rsidR="00CD30B8" w:rsidRPr="00CD21F8" w:rsidRDefault="00CD30B8" w:rsidP="00AE11A4">
            <w:pPr>
              <w:rPr>
                <w:color w:val="FF0000"/>
              </w:rPr>
            </w:pPr>
            <w:r w:rsidRPr="008536E9">
              <w:rPr>
                <w:b/>
                <w:bCs/>
              </w:rPr>
              <w:t>Противодействие коррупции при замещении в представительном ОМСУ</w:t>
            </w:r>
            <w:r>
              <w:rPr>
                <w:b/>
                <w:bCs/>
              </w:rPr>
              <w:t xml:space="preserve"> МО</w:t>
            </w:r>
            <w:r w:rsidRPr="008536E9">
              <w:rPr>
                <w:b/>
                <w:bCs/>
              </w:rPr>
              <w:t xml:space="preserve"> муниципальной должности на постоянной основе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3978C2" w:rsidRDefault="00CD30B8" w:rsidP="00AE11A4">
            <w:pPr>
              <w:jc w:val="center"/>
            </w:pPr>
            <w:r w:rsidRPr="003978C2">
              <w:t>7.1</w:t>
            </w:r>
          </w:p>
        </w:tc>
        <w:tc>
          <w:tcPr>
            <w:tcW w:w="7887" w:type="dxa"/>
            <w:vAlign w:val="center"/>
          </w:tcPr>
          <w:p w:rsidR="00CD30B8" w:rsidRPr="003978C2" w:rsidRDefault="00CD30B8" w:rsidP="00AE11A4">
            <w:r w:rsidRPr="003978C2">
              <w:t xml:space="preserve">Обеспечение представления лицами, замещающими муниципальные должности </w:t>
            </w:r>
            <w:r>
              <w:t xml:space="preserve">на постоянной основе, </w:t>
            </w:r>
            <w:r w:rsidRPr="003978C2"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</w:t>
            </w:r>
            <w:r>
              <w:t xml:space="preserve">актера своих супруги (супруга) </w:t>
            </w:r>
            <w:r w:rsidRPr="003978C2">
              <w:t xml:space="preserve">и </w:t>
            </w:r>
            <w:r>
              <w:t>несовершеннолетних</w:t>
            </w:r>
            <w:r w:rsidRPr="003978C2">
              <w:t xml:space="preserve"> детей в порядке, установленном действующим законодательством </w:t>
            </w:r>
            <w:r>
              <w:t xml:space="preserve">и </w:t>
            </w:r>
            <w:r w:rsidRPr="003978C2">
              <w:t>муниципальными правовыми актами</w:t>
            </w:r>
          </w:p>
        </w:tc>
        <w:tc>
          <w:tcPr>
            <w:tcW w:w="2460" w:type="dxa"/>
          </w:tcPr>
          <w:p w:rsidR="00CD30B8" w:rsidRPr="003978C2" w:rsidRDefault="008B249E" w:rsidP="00AE11A4">
            <w:r>
              <w:t>Глава МА</w:t>
            </w:r>
          </w:p>
        </w:tc>
        <w:tc>
          <w:tcPr>
            <w:tcW w:w="3300" w:type="dxa"/>
            <w:vAlign w:val="center"/>
          </w:tcPr>
          <w:p w:rsidR="00CD30B8" w:rsidRPr="00034EDC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EDC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2014 года, </w:t>
            </w:r>
          </w:p>
          <w:p w:rsidR="00CD30B8" w:rsidRPr="003978C2" w:rsidRDefault="00CD30B8" w:rsidP="00AE11A4">
            <w:pPr>
              <w:pStyle w:val="ConsPlusNonformat"/>
              <w:widowControl/>
            </w:pPr>
            <w:r w:rsidRPr="00034EDC"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</w:tr>
      <w:tr w:rsidR="00CD30B8" w:rsidRPr="00301D26" w:rsidTr="00AE11A4">
        <w:trPr>
          <w:trHeight w:val="1094"/>
        </w:trPr>
        <w:tc>
          <w:tcPr>
            <w:tcW w:w="993" w:type="dxa"/>
            <w:vAlign w:val="center"/>
          </w:tcPr>
          <w:p w:rsidR="00CD30B8" w:rsidRPr="003978C2" w:rsidRDefault="00CD30B8" w:rsidP="00AE11A4">
            <w:pPr>
              <w:jc w:val="center"/>
            </w:pPr>
            <w:r w:rsidRPr="003978C2">
              <w:lastRenderedPageBreak/>
              <w:t>7.2</w:t>
            </w:r>
          </w:p>
        </w:tc>
        <w:tc>
          <w:tcPr>
            <w:tcW w:w="7887" w:type="dxa"/>
            <w:vAlign w:val="center"/>
          </w:tcPr>
          <w:p w:rsidR="00CD30B8" w:rsidRPr="003978C2" w:rsidRDefault="00CD30B8" w:rsidP="00AE11A4">
            <w:r w:rsidRPr="003978C2">
              <w:t>Обеспечение представления лицами, замещающими муниципальные должности</w:t>
            </w:r>
            <w:r>
              <w:t xml:space="preserve"> на постоянной основе,</w:t>
            </w:r>
            <w:r w:rsidRPr="003978C2">
              <w:t xml:space="preserve"> сведений о своих расходах, а также о расходах своих супруги (супруга) и </w:t>
            </w:r>
            <w:r>
              <w:t>несовершеннолетних</w:t>
            </w:r>
            <w:r w:rsidRPr="003978C2">
              <w:t xml:space="preserve"> детей в порядке, установленном </w:t>
            </w:r>
            <w:r>
              <w:t>действующим законодательством</w:t>
            </w:r>
            <w:r w:rsidRPr="003978C2">
              <w:t xml:space="preserve"> </w:t>
            </w:r>
          </w:p>
        </w:tc>
        <w:tc>
          <w:tcPr>
            <w:tcW w:w="2460" w:type="dxa"/>
          </w:tcPr>
          <w:p w:rsidR="00CD30B8" w:rsidRDefault="00E15439" w:rsidP="00AE11A4">
            <w:r>
              <w:t>Глава МА</w:t>
            </w:r>
          </w:p>
          <w:p w:rsidR="00CD30B8" w:rsidRPr="003978C2" w:rsidRDefault="00E15439" w:rsidP="00AE11A4">
            <w: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Pr="00257379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7379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2014 года, </w:t>
            </w:r>
          </w:p>
          <w:p w:rsidR="00CD30B8" w:rsidRPr="00257379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7379"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</w:tr>
      <w:tr w:rsidR="00CD30B8" w:rsidRPr="00301D26" w:rsidTr="00AE11A4">
        <w:trPr>
          <w:trHeight w:val="164"/>
        </w:trPr>
        <w:tc>
          <w:tcPr>
            <w:tcW w:w="993" w:type="dxa"/>
            <w:vAlign w:val="center"/>
          </w:tcPr>
          <w:p w:rsidR="00CD30B8" w:rsidRPr="003978C2" w:rsidRDefault="00CD30B8" w:rsidP="00AE11A4">
            <w:pPr>
              <w:jc w:val="center"/>
            </w:pPr>
            <w:r>
              <w:t>7.3</w:t>
            </w:r>
          </w:p>
        </w:tc>
        <w:tc>
          <w:tcPr>
            <w:tcW w:w="7887" w:type="dxa"/>
            <w:vAlign w:val="center"/>
          </w:tcPr>
          <w:p w:rsidR="00CD30B8" w:rsidRPr="003978C2" w:rsidRDefault="00CD30B8" w:rsidP="00AE11A4">
            <w:r w:rsidRPr="003978C2">
              <w:t xml:space="preserve">Обеспечение </w:t>
            </w:r>
            <w:r>
              <w:t>размещения</w:t>
            </w:r>
            <w:r w:rsidRPr="003978C2">
              <w:t xml:space="preserve"> сведений о доходах,</w:t>
            </w:r>
            <w:r>
              <w:t xml:space="preserve"> расходах,</w:t>
            </w:r>
            <w:r w:rsidRPr="003978C2">
              <w:t xml:space="preserve"> об имуществе </w:t>
            </w:r>
            <w:r>
              <w:br/>
            </w:r>
            <w:r w:rsidRPr="003978C2">
              <w:t>и обязатель</w:t>
            </w:r>
            <w:r>
              <w:t xml:space="preserve">ствах имущественного характера лиц, замещающих </w:t>
            </w:r>
            <w:r w:rsidRPr="003978C2">
              <w:t xml:space="preserve">муниципальные должности </w:t>
            </w:r>
            <w:r>
              <w:t xml:space="preserve">на постоянной основе, и членов их семей на официальном сайте МО </w:t>
            </w:r>
            <w:r w:rsidRPr="003978C2">
              <w:t xml:space="preserve">в порядке, установленном </w:t>
            </w:r>
            <w:r>
              <w:t xml:space="preserve">действующим </w:t>
            </w:r>
            <w:r w:rsidRPr="003978C2">
              <w:t>законодательством</w:t>
            </w:r>
            <w:r>
              <w:t xml:space="preserve"> и</w:t>
            </w:r>
            <w:r w:rsidRPr="003978C2">
              <w:t xml:space="preserve"> муниципальными правовыми актами </w:t>
            </w:r>
          </w:p>
        </w:tc>
        <w:tc>
          <w:tcPr>
            <w:tcW w:w="2460" w:type="dxa"/>
          </w:tcPr>
          <w:p w:rsidR="00E15439" w:rsidRDefault="00E15439" w:rsidP="00E15439">
            <w:r>
              <w:t>Глава МА</w:t>
            </w:r>
          </w:p>
          <w:p w:rsidR="00CD30B8" w:rsidRPr="003978C2" w:rsidRDefault="00E15439" w:rsidP="00E15439">
            <w:r>
              <w:t>Уполномоченный по кадрам</w:t>
            </w:r>
          </w:p>
        </w:tc>
        <w:tc>
          <w:tcPr>
            <w:tcW w:w="3300" w:type="dxa"/>
            <w:vAlign w:val="center"/>
          </w:tcPr>
          <w:p w:rsidR="00CD30B8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года,</w:t>
            </w:r>
          </w:p>
          <w:p w:rsidR="00CD30B8" w:rsidRPr="003978C2" w:rsidRDefault="00CD30B8" w:rsidP="00AE11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</w:tr>
    </w:tbl>
    <w:p w:rsidR="00CD30B8" w:rsidRDefault="00CD30B8" w:rsidP="00CD30B8"/>
    <w:p w:rsidR="00CD30B8" w:rsidRPr="00257379" w:rsidRDefault="00CD30B8" w:rsidP="00CD30B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257379">
        <w:rPr>
          <w:bCs/>
          <w:vertAlign w:val="superscript"/>
        </w:rPr>
        <w:t xml:space="preserve">* </w:t>
      </w:r>
      <w:r w:rsidRPr="00257379">
        <w:rPr>
          <w:bCs/>
        </w:rPr>
        <w:t xml:space="preserve">Термины и определения, используемые в настоящем плане </w:t>
      </w:r>
      <w:r w:rsidRPr="00257379">
        <w:rPr>
          <w:bCs/>
          <w:i/>
        </w:rPr>
        <w:t>(Программе)</w:t>
      </w:r>
      <w:r w:rsidRPr="00257379">
        <w:rPr>
          <w:bCs/>
        </w:rPr>
        <w:t>, применяются в значениях, определенных действующим законодательством Российской Федерации и Санкт-Петербурга.</w:t>
      </w:r>
    </w:p>
    <w:p w:rsidR="00CD30B8" w:rsidRPr="00257379" w:rsidRDefault="00CD30B8" w:rsidP="00CD3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257379">
        <w:rPr>
          <w:rFonts w:ascii="Times New Roman" w:hAnsi="Times New Roman" w:cs="Times New Roman"/>
          <w:bCs/>
          <w:sz w:val="24"/>
          <w:szCs w:val="24"/>
        </w:rPr>
        <w:t>Ответственные исполнители указываются в Плане (Программе) в соответствии с решением главы муниципального образования и/или главы местной администрации.</w:t>
      </w:r>
    </w:p>
    <w:p w:rsidR="00CD30B8" w:rsidRPr="00257379" w:rsidRDefault="00CD30B8" w:rsidP="00CD30B8">
      <w:r w:rsidRPr="00257379">
        <w:rPr>
          <w:vertAlign w:val="superscript"/>
        </w:rPr>
        <w:t>2</w:t>
      </w:r>
      <w:proofErr w:type="gramStart"/>
      <w:r w:rsidRPr="00257379">
        <w:t xml:space="preserve"> Д</w:t>
      </w:r>
      <w:proofErr w:type="gramEnd"/>
      <w:r w:rsidRPr="00257379">
        <w:t>ля МО, в ведении которых находятся муниципальные учреждения и муниципальные унитарные предприятия.</w:t>
      </w:r>
    </w:p>
    <w:p w:rsidR="00CD30B8" w:rsidRPr="00257379" w:rsidRDefault="00CD30B8" w:rsidP="00CD30B8">
      <w:r w:rsidRPr="00257379">
        <w:rPr>
          <w:vertAlign w:val="superscript"/>
        </w:rPr>
        <w:t>3</w:t>
      </w:r>
      <w:r w:rsidRPr="00257379">
        <w:t xml:space="preserve"> Форма и тематика обучающих мероприятий определяется главой МО (главой местной администрации МО).</w:t>
      </w:r>
    </w:p>
    <w:p w:rsidR="00CD30B8" w:rsidRPr="00257379" w:rsidRDefault="00CD30B8" w:rsidP="00CD30B8">
      <w:r w:rsidRPr="00257379">
        <w:rPr>
          <w:vertAlign w:val="superscript"/>
        </w:rPr>
        <w:t>4</w:t>
      </w:r>
      <w:proofErr w:type="gramStart"/>
      <w:r w:rsidRPr="00257379">
        <w:t xml:space="preserve"> В</w:t>
      </w:r>
      <w:proofErr w:type="gramEnd"/>
      <w:r w:rsidRPr="00257379">
        <w:t xml:space="preserve"> МО, имеющих соответствующие электронные почтовые ящики и специально выделенные телефонные линии.</w:t>
      </w:r>
    </w:p>
    <w:p w:rsidR="00CD30B8" w:rsidRDefault="00CD30B8" w:rsidP="00CD30B8">
      <w:r w:rsidRPr="00257379">
        <w:rPr>
          <w:vertAlign w:val="superscript"/>
        </w:rPr>
        <w:t>5</w:t>
      </w:r>
      <w:proofErr w:type="gramStart"/>
      <w:r w:rsidRPr="00257379">
        <w:t xml:space="preserve"> В</w:t>
      </w:r>
      <w:proofErr w:type="gramEnd"/>
      <w:r w:rsidRPr="00257379">
        <w:t xml:space="preserve"> соответствии с административными регламентами предоставления </w:t>
      </w:r>
      <w:r>
        <w:t xml:space="preserve">государственных и </w:t>
      </w:r>
      <w:r w:rsidRPr="00257379">
        <w:t>муниципальных услуг.</w:t>
      </w:r>
    </w:p>
    <w:p w:rsidR="00CD30B8" w:rsidRDefault="00CD30B8" w:rsidP="00CD30B8"/>
    <w:p w:rsidR="00CD30B8" w:rsidRPr="00257379" w:rsidRDefault="00CD30B8" w:rsidP="00CD30B8"/>
    <w:p w:rsidR="00CD30B8" w:rsidRPr="00257379" w:rsidRDefault="00CD30B8" w:rsidP="00CD30B8">
      <w:pPr>
        <w:spacing w:line="216" w:lineRule="auto"/>
        <w:rPr>
          <w:b/>
        </w:rPr>
      </w:pPr>
      <w:r w:rsidRPr="00257379">
        <w:rPr>
          <w:b/>
        </w:rPr>
        <w:t xml:space="preserve">Принятые сокращения: </w:t>
      </w:r>
    </w:p>
    <w:tbl>
      <w:tblPr>
        <w:tblW w:w="1452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400"/>
        <w:gridCol w:w="12120"/>
      </w:tblGrid>
      <w:tr w:rsidR="00CD30B8" w:rsidRPr="00257379" w:rsidTr="00AE11A4">
        <w:trPr>
          <w:cantSplit/>
        </w:trPr>
        <w:tc>
          <w:tcPr>
            <w:tcW w:w="2400" w:type="dxa"/>
          </w:tcPr>
          <w:p w:rsidR="00CD30B8" w:rsidRPr="00257379" w:rsidRDefault="00CD30B8" w:rsidP="00AE11A4">
            <w:pPr>
              <w:spacing w:line="216" w:lineRule="auto"/>
            </w:pPr>
            <w:r w:rsidRPr="00257379">
              <w:t>АР</w:t>
            </w:r>
          </w:p>
        </w:tc>
        <w:tc>
          <w:tcPr>
            <w:tcW w:w="12120" w:type="dxa"/>
          </w:tcPr>
          <w:p w:rsidR="00CD30B8" w:rsidRPr="00257379" w:rsidRDefault="00CD30B8" w:rsidP="00AE11A4">
            <w:pPr>
              <w:shd w:val="clear" w:color="auto" w:fill="FFFFFF"/>
              <w:spacing w:line="216" w:lineRule="auto"/>
              <w:jc w:val="both"/>
            </w:pPr>
            <w:r w:rsidRPr="00257379">
              <w:t>- администрация района Санкт-Петербурга</w:t>
            </w:r>
          </w:p>
        </w:tc>
      </w:tr>
      <w:tr w:rsidR="00CD30B8" w:rsidRPr="00257379" w:rsidTr="00AE11A4">
        <w:trPr>
          <w:cantSplit/>
        </w:trPr>
        <w:tc>
          <w:tcPr>
            <w:tcW w:w="2400" w:type="dxa"/>
          </w:tcPr>
          <w:p w:rsidR="00CD30B8" w:rsidRPr="00257379" w:rsidRDefault="00CD30B8" w:rsidP="00AE11A4">
            <w:pPr>
              <w:spacing w:line="216" w:lineRule="auto"/>
            </w:pPr>
            <w:r w:rsidRPr="00257379">
              <w:t>Закон Санкт-Петербурга от 20.06.2012 № 371-68</w:t>
            </w:r>
          </w:p>
        </w:tc>
        <w:tc>
          <w:tcPr>
            <w:tcW w:w="12120" w:type="dxa"/>
          </w:tcPr>
          <w:p w:rsidR="00CD30B8" w:rsidRPr="00257379" w:rsidRDefault="00CD30B8" w:rsidP="00AE11A4">
            <w:pPr>
              <w:autoSpaceDE w:val="0"/>
              <w:autoSpaceDN w:val="0"/>
              <w:adjustRightInd w:val="0"/>
              <w:jc w:val="both"/>
            </w:pPr>
            <w:r w:rsidRPr="00257379">
              <w:t>- Закон Санкт-Петербурга от 20.06.2012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</w:t>
            </w:r>
          </w:p>
        </w:tc>
      </w:tr>
      <w:tr w:rsidR="00CD30B8" w:rsidRPr="00257379" w:rsidTr="00AE11A4">
        <w:trPr>
          <w:cantSplit/>
        </w:trPr>
        <w:tc>
          <w:tcPr>
            <w:tcW w:w="2400" w:type="dxa"/>
          </w:tcPr>
          <w:p w:rsidR="00CD30B8" w:rsidRPr="00257379" w:rsidRDefault="00CD30B8" w:rsidP="00AE11A4">
            <w:pPr>
              <w:spacing w:line="216" w:lineRule="auto"/>
            </w:pPr>
            <w:r w:rsidRPr="00257379">
              <w:t>МО</w:t>
            </w:r>
          </w:p>
        </w:tc>
        <w:tc>
          <w:tcPr>
            <w:tcW w:w="12120" w:type="dxa"/>
          </w:tcPr>
          <w:p w:rsidR="00CD30B8" w:rsidRPr="00257379" w:rsidRDefault="00CD30B8" w:rsidP="00AE11A4">
            <w:pPr>
              <w:shd w:val="clear" w:color="auto" w:fill="FFFFFF"/>
              <w:spacing w:line="216" w:lineRule="auto"/>
              <w:jc w:val="both"/>
            </w:pPr>
            <w:r w:rsidRPr="00257379">
              <w:t>- внутригородское муниципальное образование Санкт-Петербурга</w:t>
            </w:r>
          </w:p>
        </w:tc>
      </w:tr>
      <w:tr w:rsidR="00CD30B8" w:rsidRPr="00257379" w:rsidTr="00AE11A4">
        <w:trPr>
          <w:cantSplit/>
        </w:trPr>
        <w:tc>
          <w:tcPr>
            <w:tcW w:w="2400" w:type="dxa"/>
          </w:tcPr>
          <w:p w:rsidR="00CD30B8" w:rsidRPr="00257379" w:rsidRDefault="00CD30B8" w:rsidP="00AE11A4">
            <w:pPr>
              <w:spacing w:line="216" w:lineRule="auto"/>
            </w:pPr>
            <w:r w:rsidRPr="00257379">
              <w:t>ОМСУ</w:t>
            </w:r>
          </w:p>
        </w:tc>
        <w:tc>
          <w:tcPr>
            <w:tcW w:w="12120" w:type="dxa"/>
          </w:tcPr>
          <w:p w:rsidR="00CD30B8" w:rsidRPr="00257379" w:rsidRDefault="00CD30B8" w:rsidP="00AE11A4">
            <w:pPr>
              <w:pStyle w:val="2"/>
              <w:spacing w:after="0" w:line="216" w:lineRule="auto"/>
              <w:jc w:val="both"/>
            </w:pPr>
            <w:r w:rsidRPr="00257379"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CD30B8" w:rsidRPr="00257379" w:rsidTr="00AE11A4">
        <w:trPr>
          <w:cantSplit/>
        </w:trPr>
        <w:tc>
          <w:tcPr>
            <w:tcW w:w="2400" w:type="dxa"/>
          </w:tcPr>
          <w:p w:rsidR="00CD30B8" w:rsidRPr="00257379" w:rsidRDefault="00CD30B8" w:rsidP="00AE11A4">
            <w:pPr>
              <w:spacing w:line="216" w:lineRule="auto"/>
            </w:pPr>
            <w:r w:rsidRPr="00257379">
              <w:t>официальный сайт МО</w:t>
            </w:r>
          </w:p>
        </w:tc>
        <w:tc>
          <w:tcPr>
            <w:tcW w:w="12120" w:type="dxa"/>
          </w:tcPr>
          <w:p w:rsidR="00CD30B8" w:rsidRPr="00257379" w:rsidRDefault="00CD30B8" w:rsidP="00AE11A4">
            <w:pPr>
              <w:pStyle w:val="2"/>
              <w:spacing w:after="0" w:line="216" w:lineRule="auto"/>
              <w:jc w:val="both"/>
            </w:pPr>
            <w:r w:rsidRPr="00257379">
              <w:t xml:space="preserve">- официальный сайт МО в информационно-телекоммуникационной сети «Интернет» </w:t>
            </w:r>
          </w:p>
        </w:tc>
      </w:tr>
    </w:tbl>
    <w:p w:rsidR="0050188C" w:rsidRDefault="0050188C"/>
    <w:sectPr w:rsidR="0050188C" w:rsidSect="00CD3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5"/>
    <w:rsid w:val="00177C72"/>
    <w:rsid w:val="001938B2"/>
    <w:rsid w:val="002F76A5"/>
    <w:rsid w:val="00410294"/>
    <w:rsid w:val="004573E3"/>
    <w:rsid w:val="004C264A"/>
    <w:rsid w:val="0050188C"/>
    <w:rsid w:val="00583262"/>
    <w:rsid w:val="00600255"/>
    <w:rsid w:val="00655305"/>
    <w:rsid w:val="006D46FD"/>
    <w:rsid w:val="007C4894"/>
    <w:rsid w:val="007F2DCF"/>
    <w:rsid w:val="00807F94"/>
    <w:rsid w:val="008A3516"/>
    <w:rsid w:val="008B249E"/>
    <w:rsid w:val="009A758D"/>
    <w:rsid w:val="00A62568"/>
    <w:rsid w:val="00CD30B8"/>
    <w:rsid w:val="00E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D30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."/>
    <w:uiPriority w:val="99"/>
    <w:rsid w:val="00CD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D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D30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."/>
    <w:uiPriority w:val="99"/>
    <w:rsid w:val="00CD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D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2014-07-31T08:56:00Z</cp:lastPrinted>
  <dcterms:created xsi:type="dcterms:W3CDTF">2014-07-28T08:41:00Z</dcterms:created>
  <dcterms:modified xsi:type="dcterms:W3CDTF">2014-07-31T08:57:00Z</dcterms:modified>
</cp:coreProperties>
</file>