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CCE" w:rsidRPr="00C658E0" w:rsidRDefault="001A4CCE" w:rsidP="001A4CCE">
      <w:r>
        <w:rPr>
          <w:noProof/>
        </w:rPr>
        <w:drawing>
          <wp:anchor distT="0" distB="0" distL="114300" distR="114300" simplePos="0" relativeHeight="251661312" behindDoc="0" locked="0" layoutInCell="1" allowOverlap="1">
            <wp:simplePos x="0" y="0"/>
            <wp:positionH relativeFrom="column">
              <wp:posOffset>3048635</wp:posOffset>
            </wp:positionH>
            <wp:positionV relativeFrom="paragraph">
              <wp:posOffset>177165</wp:posOffset>
            </wp:positionV>
            <wp:extent cx="401320" cy="457200"/>
            <wp:effectExtent l="0" t="0" r="0" b="0"/>
            <wp:wrapSquare wrapText="bothSides"/>
            <wp:docPr id="1" name="Рисунок 1" descr="Описание: Tqrlevo_va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qrlevo_var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anchor>
        </w:drawing>
      </w:r>
    </w:p>
    <w:p w:rsidR="001A4CCE" w:rsidRPr="00C658E0" w:rsidRDefault="001A4CCE" w:rsidP="001A4CCE">
      <w:pPr>
        <w:jc w:val="center"/>
      </w:pPr>
    </w:p>
    <w:p w:rsidR="001A4CCE" w:rsidRPr="00C658E0" w:rsidRDefault="001A4CCE" w:rsidP="001A4CCE">
      <w:pPr>
        <w:widowControl w:val="0"/>
        <w:autoSpaceDE w:val="0"/>
        <w:autoSpaceDN w:val="0"/>
        <w:adjustRightInd w:val="0"/>
        <w:jc w:val="both"/>
      </w:pPr>
    </w:p>
    <w:p w:rsidR="001A4CCE" w:rsidRPr="00C658E0" w:rsidRDefault="001A4CCE" w:rsidP="001A4CCE">
      <w:pPr>
        <w:jc w:val="center"/>
        <w:rPr>
          <w:rFonts w:eastAsia="Arial Unicode MS"/>
          <w:color w:val="000000"/>
          <w:sz w:val="28"/>
          <w:szCs w:val="28"/>
        </w:rPr>
      </w:pPr>
    </w:p>
    <w:p w:rsidR="001A4CCE" w:rsidRPr="00C658E0" w:rsidRDefault="001A4CCE" w:rsidP="001A4CCE">
      <w:pPr>
        <w:jc w:val="center"/>
        <w:rPr>
          <w:rFonts w:eastAsia="Arial Unicode MS"/>
          <w:color w:val="000000"/>
          <w:sz w:val="28"/>
          <w:szCs w:val="28"/>
        </w:rPr>
      </w:pPr>
      <w:r w:rsidRPr="00C658E0">
        <w:rPr>
          <w:rFonts w:eastAsia="Arial Unicode MS"/>
          <w:color w:val="000000"/>
          <w:sz w:val="28"/>
          <w:szCs w:val="28"/>
        </w:rPr>
        <w:t>МЕСТНАЯ АДМИНИСТРАЦИЯ</w:t>
      </w:r>
    </w:p>
    <w:p w:rsidR="001A4CCE" w:rsidRPr="00C658E0" w:rsidRDefault="001A4CCE" w:rsidP="001A4CCE">
      <w:pPr>
        <w:jc w:val="center"/>
        <w:rPr>
          <w:rFonts w:eastAsia="Arial Unicode MS"/>
          <w:color w:val="000000"/>
          <w:sz w:val="28"/>
          <w:szCs w:val="28"/>
          <w:u w:val="single"/>
        </w:rPr>
      </w:pPr>
      <w:r w:rsidRPr="00C658E0">
        <w:rPr>
          <w:rFonts w:eastAsia="Arial Unicode MS"/>
          <w:color w:val="000000"/>
          <w:sz w:val="28"/>
          <w:szCs w:val="28"/>
          <w:u w:val="single"/>
        </w:rPr>
        <w:t>МУНИЦИПАЛЬНОГО ОБРАЗОВАНИЯ</w:t>
      </w:r>
      <w:r w:rsidRPr="00DE32DE">
        <w:rPr>
          <w:rFonts w:eastAsia="Arial Unicode MS"/>
          <w:color w:val="000000"/>
          <w:sz w:val="28"/>
          <w:szCs w:val="28"/>
          <w:u w:val="single"/>
        </w:rPr>
        <w:t xml:space="preserve"> </w:t>
      </w:r>
      <w:r w:rsidRPr="00C658E0">
        <w:rPr>
          <w:rFonts w:eastAsia="Arial Unicode MS"/>
          <w:color w:val="000000"/>
          <w:sz w:val="28"/>
          <w:szCs w:val="28"/>
          <w:u w:val="single"/>
        </w:rPr>
        <w:t>ПОСЕЛОК ТЯРЛЕВО</w:t>
      </w:r>
    </w:p>
    <w:p w:rsidR="001A4CCE" w:rsidRPr="00C658E0" w:rsidRDefault="001A4CCE" w:rsidP="001A4CCE">
      <w:pPr>
        <w:jc w:val="center"/>
        <w:rPr>
          <w:rFonts w:eastAsia="Arial Unicode MS"/>
          <w:b/>
          <w:color w:val="000000"/>
          <w:sz w:val="28"/>
          <w:szCs w:val="28"/>
          <w:u w:val="single"/>
        </w:rPr>
      </w:pPr>
    </w:p>
    <w:p w:rsidR="001A4CCE" w:rsidRPr="00AB34DC" w:rsidRDefault="001A4CCE" w:rsidP="001A4CCE">
      <w:pPr>
        <w:spacing w:after="100" w:afterAutospacing="1" w:line="360" w:lineRule="auto"/>
        <w:jc w:val="center"/>
        <w:rPr>
          <w:b/>
          <w:sz w:val="28"/>
          <w:szCs w:val="28"/>
          <w:lang w:eastAsia="en-US"/>
        </w:rPr>
      </w:pPr>
      <w:r w:rsidRPr="00C658E0">
        <w:rPr>
          <w:b/>
          <w:sz w:val="28"/>
          <w:szCs w:val="28"/>
          <w:lang w:eastAsia="en-US"/>
        </w:rPr>
        <w:t xml:space="preserve">ПОСТАНОВЛЕНИЕ </w:t>
      </w:r>
    </w:p>
    <w:p w:rsidR="001A4CCE" w:rsidRPr="00AB34DC" w:rsidRDefault="001A4CCE" w:rsidP="001A4CCE">
      <w:pPr>
        <w:jc w:val="both"/>
        <w:rPr>
          <w:b/>
        </w:rPr>
      </w:pPr>
      <w:r w:rsidRPr="00AB34DC">
        <w:rPr>
          <w:b/>
        </w:rPr>
        <w:t>от 27.10. 2017 года</w:t>
      </w:r>
      <w:r w:rsidRPr="00AB34DC">
        <w:rPr>
          <w:b/>
        </w:rPr>
        <w:tab/>
      </w:r>
      <w:r w:rsidRPr="00AB34DC">
        <w:rPr>
          <w:b/>
        </w:rPr>
        <w:tab/>
      </w:r>
      <w:r w:rsidRPr="00AB34DC">
        <w:rPr>
          <w:b/>
        </w:rPr>
        <w:tab/>
      </w:r>
      <w:r w:rsidRPr="00AB34DC">
        <w:rPr>
          <w:b/>
        </w:rPr>
        <w:tab/>
      </w:r>
      <w:r w:rsidRPr="00AB34DC">
        <w:rPr>
          <w:b/>
        </w:rPr>
        <w:tab/>
      </w:r>
      <w:r w:rsidRPr="00AB34DC">
        <w:rPr>
          <w:b/>
        </w:rPr>
        <w:tab/>
        <w:t xml:space="preserve">                    </w:t>
      </w:r>
      <w:r w:rsidRPr="00AB34DC">
        <w:rPr>
          <w:b/>
        </w:rPr>
        <w:tab/>
        <w:t xml:space="preserve">                         № 34</w:t>
      </w:r>
    </w:p>
    <w:p w:rsidR="001A4CCE" w:rsidRPr="00C658E0" w:rsidRDefault="001A4CCE" w:rsidP="001A4CCE">
      <w:pPr>
        <w:jc w:val="both"/>
      </w:pPr>
    </w:p>
    <w:p w:rsidR="001A4CCE" w:rsidRPr="00C658E0" w:rsidRDefault="001A4CCE" w:rsidP="001A4CCE">
      <w:pPr>
        <w:jc w:val="both"/>
        <w:rPr>
          <w:b/>
          <w:sz w:val="22"/>
        </w:rPr>
      </w:pPr>
      <w:r>
        <w:rPr>
          <w:b/>
          <w:sz w:val="22"/>
        </w:rPr>
        <w:t>Об утверждении Административного</w:t>
      </w:r>
      <w:r w:rsidRPr="00C658E0">
        <w:rPr>
          <w:b/>
          <w:sz w:val="22"/>
        </w:rPr>
        <w:t xml:space="preserve"> </w:t>
      </w:r>
      <w:r>
        <w:rPr>
          <w:b/>
          <w:sz w:val="22"/>
        </w:rPr>
        <w:t>регламента</w:t>
      </w:r>
    </w:p>
    <w:p w:rsidR="001A4CCE" w:rsidRPr="006C186F" w:rsidRDefault="001A4CCE" w:rsidP="001A4CCE">
      <w:pPr>
        <w:jc w:val="both"/>
        <w:rPr>
          <w:b/>
          <w:sz w:val="22"/>
        </w:rPr>
      </w:pPr>
      <w:r w:rsidRPr="006C186F">
        <w:rPr>
          <w:b/>
          <w:sz w:val="22"/>
        </w:rPr>
        <w:t xml:space="preserve">по предоставлению отделом опеки и попечительства </w:t>
      </w:r>
    </w:p>
    <w:p w:rsidR="001A4CCE" w:rsidRDefault="001A4CCE" w:rsidP="001A4CCE">
      <w:pPr>
        <w:jc w:val="both"/>
        <w:rPr>
          <w:b/>
          <w:sz w:val="22"/>
        </w:rPr>
      </w:pPr>
      <w:r w:rsidRPr="006C186F">
        <w:rPr>
          <w:b/>
          <w:sz w:val="22"/>
        </w:rPr>
        <w:t>местной администрации муниципального образования</w:t>
      </w:r>
    </w:p>
    <w:p w:rsidR="001A4CCE" w:rsidRPr="006C186F" w:rsidRDefault="001A4CCE" w:rsidP="001A4CCE">
      <w:pPr>
        <w:jc w:val="both"/>
        <w:rPr>
          <w:b/>
          <w:sz w:val="22"/>
        </w:rPr>
      </w:pPr>
      <w:r w:rsidRPr="006C186F">
        <w:rPr>
          <w:b/>
          <w:sz w:val="22"/>
        </w:rPr>
        <w:t xml:space="preserve"> поселок Тярлево, осуществляющим отдельные государственные </w:t>
      </w:r>
    </w:p>
    <w:p w:rsidR="001A4CCE" w:rsidRDefault="001A4CCE" w:rsidP="001A4CCE">
      <w:pPr>
        <w:jc w:val="both"/>
        <w:rPr>
          <w:b/>
          <w:sz w:val="22"/>
        </w:rPr>
      </w:pPr>
      <w:r w:rsidRPr="006C186F">
        <w:rPr>
          <w:b/>
          <w:sz w:val="22"/>
        </w:rPr>
        <w:t>полномочия С</w:t>
      </w:r>
      <w:r>
        <w:rPr>
          <w:b/>
          <w:sz w:val="22"/>
        </w:rPr>
        <w:t xml:space="preserve">анкт-Петербурга по организации </w:t>
      </w:r>
      <w:r w:rsidRPr="006C186F">
        <w:rPr>
          <w:b/>
          <w:sz w:val="22"/>
        </w:rPr>
        <w:t>и осуществлению</w:t>
      </w:r>
    </w:p>
    <w:p w:rsidR="001A4CCE" w:rsidRDefault="001A4CCE" w:rsidP="001A4CCE">
      <w:pPr>
        <w:jc w:val="both"/>
        <w:rPr>
          <w:b/>
          <w:sz w:val="22"/>
        </w:rPr>
      </w:pPr>
      <w:r w:rsidRPr="006C186F">
        <w:rPr>
          <w:b/>
          <w:sz w:val="22"/>
        </w:rPr>
        <w:t>деятельности по опеке и попечительству, назначению и выплате</w:t>
      </w:r>
    </w:p>
    <w:p w:rsidR="001A4CCE" w:rsidRPr="006C186F" w:rsidRDefault="001A4CCE" w:rsidP="001A4CCE">
      <w:pPr>
        <w:jc w:val="both"/>
        <w:rPr>
          <w:b/>
          <w:sz w:val="22"/>
        </w:rPr>
      </w:pPr>
      <w:r w:rsidRPr="006C186F">
        <w:rPr>
          <w:b/>
          <w:sz w:val="22"/>
        </w:rPr>
        <w:t xml:space="preserve">денежных средств на содержание детей, находящихся под опекой </w:t>
      </w:r>
    </w:p>
    <w:p w:rsidR="001A4CCE" w:rsidRDefault="001A4CCE" w:rsidP="001A4CCE">
      <w:pPr>
        <w:jc w:val="both"/>
        <w:rPr>
          <w:b/>
          <w:sz w:val="22"/>
        </w:rPr>
      </w:pPr>
      <w:r w:rsidRPr="006C186F">
        <w:rPr>
          <w:b/>
          <w:sz w:val="22"/>
        </w:rPr>
        <w:t xml:space="preserve">или попечительством, и денежных средств на содержание детей, </w:t>
      </w:r>
    </w:p>
    <w:p w:rsidR="001A4CCE" w:rsidRDefault="001A4CCE" w:rsidP="001A4CCE">
      <w:pPr>
        <w:jc w:val="both"/>
        <w:rPr>
          <w:b/>
          <w:sz w:val="22"/>
        </w:rPr>
      </w:pPr>
      <w:r>
        <w:rPr>
          <w:b/>
          <w:sz w:val="22"/>
        </w:rPr>
        <w:t xml:space="preserve">переданных </w:t>
      </w:r>
      <w:r w:rsidRPr="006C186F">
        <w:rPr>
          <w:b/>
          <w:sz w:val="22"/>
        </w:rPr>
        <w:t xml:space="preserve">на воспитание в приемные семьи, в Санкт-Петербурге, </w:t>
      </w:r>
    </w:p>
    <w:p w:rsidR="001A4CCE" w:rsidRDefault="001A4CCE" w:rsidP="001A4CCE">
      <w:pPr>
        <w:jc w:val="both"/>
        <w:rPr>
          <w:b/>
          <w:sz w:val="22"/>
        </w:rPr>
      </w:pPr>
      <w:r w:rsidRPr="006C186F">
        <w:rPr>
          <w:b/>
          <w:sz w:val="22"/>
        </w:rPr>
        <w:t>государственной услуги по подбору, учету и подготовке органом опеки</w:t>
      </w:r>
    </w:p>
    <w:p w:rsidR="001A4CCE" w:rsidRDefault="001A4CCE" w:rsidP="001A4CCE">
      <w:pPr>
        <w:jc w:val="both"/>
        <w:rPr>
          <w:b/>
          <w:sz w:val="22"/>
        </w:rPr>
      </w:pPr>
      <w:r w:rsidRPr="006C186F">
        <w:rPr>
          <w:b/>
          <w:sz w:val="22"/>
        </w:rPr>
        <w:t>и попечительства в порядке, опреде</w:t>
      </w:r>
      <w:r>
        <w:rPr>
          <w:b/>
          <w:sz w:val="22"/>
        </w:rPr>
        <w:t xml:space="preserve">ляемом Правительством Российской </w:t>
      </w:r>
    </w:p>
    <w:p w:rsidR="001A4CCE" w:rsidRDefault="001A4CCE" w:rsidP="001A4CCE">
      <w:pPr>
        <w:jc w:val="both"/>
        <w:rPr>
          <w:b/>
          <w:sz w:val="22"/>
        </w:rPr>
      </w:pPr>
      <w:r w:rsidRPr="006C186F">
        <w:rPr>
          <w:b/>
          <w:sz w:val="22"/>
        </w:rPr>
        <w:t xml:space="preserve">Федерации, граждан, выразивших желание стать опекунами или </w:t>
      </w:r>
    </w:p>
    <w:p w:rsidR="001A4CCE" w:rsidRDefault="001A4CCE" w:rsidP="001A4CCE">
      <w:pPr>
        <w:jc w:val="both"/>
        <w:rPr>
          <w:b/>
          <w:sz w:val="22"/>
        </w:rPr>
      </w:pPr>
      <w:r w:rsidRPr="006C186F">
        <w:rPr>
          <w:b/>
          <w:sz w:val="22"/>
        </w:rPr>
        <w:t xml:space="preserve">попечителями либо принять детей, оставшихся без попечения родителей, </w:t>
      </w:r>
    </w:p>
    <w:p w:rsidR="001A4CCE" w:rsidRDefault="001A4CCE" w:rsidP="001A4CCE">
      <w:pPr>
        <w:jc w:val="both"/>
        <w:rPr>
          <w:b/>
          <w:sz w:val="22"/>
        </w:rPr>
      </w:pPr>
      <w:r w:rsidRPr="006C186F">
        <w:rPr>
          <w:b/>
          <w:sz w:val="22"/>
        </w:rPr>
        <w:t xml:space="preserve">в семью на воспитание в иных установленных семейным </w:t>
      </w:r>
    </w:p>
    <w:p w:rsidR="001A4CCE" w:rsidRPr="00C658E0" w:rsidRDefault="001A4CCE" w:rsidP="001A4CCE">
      <w:pPr>
        <w:jc w:val="both"/>
        <w:rPr>
          <w:b/>
          <w:sz w:val="22"/>
        </w:rPr>
      </w:pPr>
      <w:r w:rsidRPr="006C186F">
        <w:rPr>
          <w:b/>
          <w:sz w:val="22"/>
        </w:rPr>
        <w:t>законодательством формах</w:t>
      </w:r>
    </w:p>
    <w:p w:rsidR="001A4CCE" w:rsidRPr="00AB34DC" w:rsidRDefault="001A4CCE" w:rsidP="001A4CCE">
      <w:pPr>
        <w:jc w:val="both"/>
        <w:rPr>
          <w:b/>
          <w:sz w:val="22"/>
        </w:rPr>
      </w:pPr>
      <w:r w:rsidRPr="00C658E0">
        <w:rPr>
          <w:b/>
          <w:sz w:val="22"/>
        </w:rPr>
        <w:t xml:space="preserve"> </w:t>
      </w:r>
    </w:p>
    <w:p w:rsidR="001A4CCE" w:rsidRPr="00C658E0" w:rsidRDefault="001A4CCE" w:rsidP="001A4CCE">
      <w:pPr>
        <w:tabs>
          <w:tab w:val="left" w:pos="993"/>
        </w:tabs>
        <w:autoSpaceDE w:val="0"/>
        <w:autoSpaceDN w:val="0"/>
        <w:adjustRightInd w:val="0"/>
        <w:ind w:firstLine="851"/>
        <w:jc w:val="both"/>
      </w:pPr>
      <w:r w:rsidRPr="00C658E0">
        <w:t>В соответствии с требованиями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поселок Тярлево, а также  вступлением в законную силу Федерального закона от 05.04.2013 №43-ФЗ, от 02.07.2013 № 185-ФЗ, от 02.07.2013 № 188-ФЗ, от 23.07.2013 № 251-ФЗ, от 21.12.2013 № 359-ФЗ «О внесении изменений в Федеральный закон от 27.07.2010 № 210-ФЗ "Об организации предоставления государственных и муниципальных услуг"</w:t>
      </w:r>
    </w:p>
    <w:p w:rsidR="001A4CCE" w:rsidRPr="00AB34DC" w:rsidRDefault="001A4CCE" w:rsidP="001A4CCE">
      <w:pPr>
        <w:widowControl w:val="0"/>
        <w:autoSpaceDE w:val="0"/>
        <w:autoSpaceDN w:val="0"/>
        <w:adjustRightInd w:val="0"/>
        <w:ind w:firstLine="851"/>
        <w:jc w:val="both"/>
        <w:rPr>
          <w:b/>
        </w:rPr>
      </w:pPr>
      <w:r w:rsidRPr="00C658E0">
        <w:rPr>
          <w:b/>
        </w:rPr>
        <w:t xml:space="preserve">ПОСТАНОВЛЯЮ: </w:t>
      </w:r>
    </w:p>
    <w:p w:rsidR="001A4CCE" w:rsidRPr="00C658E0" w:rsidRDefault="001A4CCE" w:rsidP="001A4CCE">
      <w:pPr>
        <w:autoSpaceDE w:val="0"/>
        <w:autoSpaceDN w:val="0"/>
        <w:adjustRightInd w:val="0"/>
        <w:ind w:firstLine="851"/>
        <w:jc w:val="both"/>
      </w:pPr>
      <w:r>
        <w:t xml:space="preserve">1.   </w:t>
      </w:r>
      <w:r w:rsidRPr="00AB34DC">
        <w:t>Постановлению Местной Администрации посёлок Тярлево от 31. 01. 2013 № 13 «об утверждении административного регламента по предоставлению Местной Администрацией посёлок Тярлево,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приёмные семьи, в Санкт-Петербурге, государственной  услуги   по  подбору, учёту и подготовке органом опеки и попечительства в порядке, определяемом Правительством Российской Федерации, граждан, выразивших желание стать опекуном или попечителем либо принять детей, оставшихся без попечения родителей, в семью на воспитание в иных установленных семейных законодательством формах»</w:t>
      </w:r>
      <w:r>
        <w:t>, отменить.</w:t>
      </w:r>
    </w:p>
    <w:p w:rsidR="001A4CCE" w:rsidRPr="00C658E0" w:rsidRDefault="001A4CCE" w:rsidP="001A4CCE">
      <w:pPr>
        <w:tabs>
          <w:tab w:val="left" w:pos="993"/>
        </w:tabs>
        <w:autoSpaceDE w:val="0"/>
        <w:autoSpaceDN w:val="0"/>
        <w:adjustRightInd w:val="0"/>
        <w:ind w:firstLine="851"/>
        <w:jc w:val="both"/>
      </w:pPr>
      <w:r>
        <w:t>1. Утвердить Административный регламент</w:t>
      </w:r>
      <w:r w:rsidRPr="00C658E0">
        <w:t xml:space="preserve"> предоставления муниципальных услуг Местной Администрацией поселок Тя</w:t>
      </w:r>
      <w:r>
        <w:t>рлево согласно приложению</w:t>
      </w:r>
      <w:r w:rsidRPr="00C658E0">
        <w:t>.</w:t>
      </w:r>
    </w:p>
    <w:p w:rsidR="001A4CCE" w:rsidRPr="00C658E0" w:rsidRDefault="001A4CCE" w:rsidP="001A4CCE">
      <w:pPr>
        <w:tabs>
          <w:tab w:val="left" w:pos="993"/>
        </w:tabs>
        <w:autoSpaceDE w:val="0"/>
        <w:autoSpaceDN w:val="0"/>
        <w:adjustRightInd w:val="0"/>
        <w:ind w:firstLine="851"/>
        <w:jc w:val="both"/>
      </w:pPr>
      <w:r w:rsidRPr="00C658E0">
        <w:t xml:space="preserve">2. Опубликовать настоящее постановление на официальном сайте муниципального образования поселок Тярлево </w:t>
      </w:r>
      <w:r w:rsidRPr="00C658E0">
        <w:rPr>
          <w:u w:val="single"/>
          <w:lang w:val="en-US"/>
        </w:rPr>
        <w:t>www</w:t>
      </w:r>
      <w:r w:rsidRPr="00C658E0">
        <w:rPr>
          <w:u w:val="single"/>
        </w:rPr>
        <w:t xml:space="preserve">. </w:t>
      </w:r>
      <w:r w:rsidRPr="00C658E0">
        <w:rPr>
          <w:u w:val="single"/>
          <w:lang w:val="en-US"/>
        </w:rPr>
        <w:t>mo</w:t>
      </w:r>
      <w:r w:rsidRPr="00C658E0">
        <w:rPr>
          <w:u w:val="single"/>
        </w:rPr>
        <w:t>-</w:t>
      </w:r>
      <w:r w:rsidRPr="00C658E0">
        <w:rPr>
          <w:u w:val="single"/>
          <w:lang w:val="en-US"/>
        </w:rPr>
        <w:t>tyarlevo</w:t>
      </w:r>
      <w:r w:rsidRPr="00C658E0">
        <w:rPr>
          <w:u w:val="single"/>
        </w:rPr>
        <w:t>.</w:t>
      </w:r>
      <w:r w:rsidRPr="00C658E0">
        <w:rPr>
          <w:u w:val="single"/>
          <w:lang w:val="en-US"/>
        </w:rPr>
        <w:t>ru</w:t>
      </w:r>
    </w:p>
    <w:p w:rsidR="001A4CCE" w:rsidRPr="00C658E0" w:rsidRDefault="001A4CCE" w:rsidP="001A4CCE">
      <w:pPr>
        <w:suppressAutoHyphens/>
        <w:autoSpaceDE w:val="0"/>
        <w:ind w:firstLine="851"/>
        <w:jc w:val="both"/>
        <w:rPr>
          <w:bCs/>
          <w:lang w:eastAsia="ar-SA"/>
        </w:rPr>
      </w:pPr>
      <w:r w:rsidRPr="00C658E0">
        <w:rPr>
          <w:bCs/>
          <w:lang w:eastAsia="ar-SA"/>
        </w:rPr>
        <w:t>3. Контроль за выполнением настоящего постановления оставляю за собой.</w:t>
      </w:r>
    </w:p>
    <w:p w:rsidR="001A4CCE" w:rsidRDefault="001A4CCE" w:rsidP="001A4CCE">
      <w:pPr>
        <w:suppressAutoHyphens/>
        <w:autoSpaceDE w:val="0"/>
        <w:ind w:firstLine="851"/>
        <w:jc w:val="both"/>
        <w:rPr>
          <w:bCs/>
          <w:lang w:eastAsia="ar-SA"/>
        </w:rPr>
      </w:pPr>
      <w:r w:rsidRPr="00C658E0">
        <w:rPr>
          <w:bCs/>
          <w:lang w:eastAsia="ar-SA"/>
        </w:rPr>
        <w:t>4. Настоящее постановление вступает в силу со дня</w:t>
      </w:r>
      <w:r>
        <w:rPr>
          <w:bCs/>
          <w:lang w:eastAsia="ar-SA"/>
        </w:rPr>
        <w:t xml:space="preserve"> его официального опубликования</w:t>
      </w:r>
    </w:p>
    <w:p w:rsidR="001A4CCE" w:rsidRPr="00AB34DC" w:rsidRDefault="001A4CCE" w:rsidP="001A4CCE">
      <w:pPr>
        <w:suppressAutoHyphens/>
        <w:autoSpaceDE w:val="0"/>
        <w:ind w:firstLine="851"/>
        <w:jc w:val="both"/>
        <w:rPr>
          <w:bCs/>
          <w:lang w:eastAsia="ar-SA"/>
        </w:rPr>
      </w:pPr>
    </w:p>
    <w:p w:rsidR="001A4CCE" w:rsidRDefault="001A4CCE" w:rsidP="001A4CCE">
      <w:r w:rsidRPr="00C658E0">
        <w:t>Глава Местной администрации</w:t>
      </w:r>
      <w:r w:rsidRPr="00C658E0">
        <w:tab/>
      </w:r>
      <w:r w:rsidRPr="00C658E0">
        <w:tab/>
      </w:r>
      <w:r w:rsidRPr="00C658E0">
        <w:tab/>
        <w:t xml:space="preserve">        </w:t>
      </w:r>
      <w:r w:rsidRPr="00C658E0">
        <w:tab/>
        <w:t xml:space="preserve">                                                    А.И. Долгов</w:t>
      </w:r>
    </w:p>
    <w:p w:rsidR="001A4CCE" w:rsidRDefault="001A4CCE" w:rsidP="001A4CCE">
      <w:pPr>
        <w:tabs>
          <w:tab w:val="left" w:pos="567"/>
          <w:tab w:val="left" w:pos="9354"/>
        </w:tabs>
        <w:ind w:right="-6" w:firstLine="4536"/>
        <w:jc w:val="right"/>
      </w:pPr>
      <w:r>
        <w:lastRenderedPageBreak/>
        <w:t xml:space="preserve">Приложение  </w:t>
      </w:r>
    </w:p>
    <w:p w:rsidR="001A4CCE" w:rsidRDefault="001A4CCE" w:rsidP="001A4CCE">
      <w:pPr>
        <w:tabs>
          <w:tab w:val="left" w:pos="567"/>
          <w:tab w:val="left" w:pos="9354"/>
        </w:tabs>
        <w:ind w:right="-6" w:firstLine="4536"/>
        <w:jc w:val="right"/>
      </w:pPr>
      <w:r>
        <w:t>к постановлению главы</w:t>
      </w:r>
    </w:p>
    <w:p w:rsidR="001A4CCE" w:rsidRDefault="001A4CCE" w:rsidP="001A4CCE">
      <w:pPr>
        <w:tabs>
          <w:tab w:val="left" w:pos="567"/>
          <w:tab w:val="left" w:pos="9354"/>
        </w:tabs>
        <w:ind w:right="-6" w:firstLine="4536"/>
        <w:jc w:val="right"/>
      </w:pPr>
      <w:r>
        <w:t xml:space="preserve"> МА МО пос. Тярлево</w:t>
      </w:r>
    </w:p>
    <w:p w:rsidR="001A4CCE" w:rsidRDefault="001A4CCE" w:rsidP="001A4CCE">
      <w:pPr>
        <w:tabs>
          <w:tab w:val="left" w:pos="9354"/>
        </w:tabs>
        <w:ind w:firstLine="4536"/>
        <w:jc w:val="right"/>
        <w:rPr>
          <w:b/>
        </w:rPr>
      </w:pPr>
      <w:r>
        <w:t>от 2</w:t>
      </w:r>
      <w:r w:rsidRPr="00DE32DE">
        <w:t>7</w:t>
      </w:r>
      <w:r>
        <w:t>.10.2017 №</w:t>
      </w:r>
      <w:r w:rsidRPr="00DE32DE">
        <w:t>34</w:t>
      </w:r>
      <w:r>
        <w:t xml:space="preserve"> </w:t>
      </w:r>
    </w:p>
    <w:p w:rsidR="001A4CCE" w:rsidRDefault="001A4CCE" w:rsidP="001A4CCE">
      <w:pPr>
        <w:ind w:firstLine="709"/>
        <w:jc w:val="right"/>
        <w:rPr>
          <w:b/>
        </w:rPr>
      </w:pPr>
    </w:p>
    <w:p w:rsidR="001A4CCE" w:rsidRDefault="001A4CCE" w:rsidP="001A4CCE">
      <w:pPr>
        <w:ind w:firstLine="709"/>
        <w:rPr>
          <w:b/>
        </w:rPr>
      </w:pPr>
    </w:p>
    <w:p w:rsidR="001A4CCE" w:rsidRDefault="001A4CCE" w:rsidP="001A4CCE">
      <w:pPr>
        <w:jc w:val="center"/>
        <w:rPr>
          <w:b/>
        </w:rPr>
      </w:pPr>
      <w:r>
        <w:rPr>
          <w:b/>
        </w:rPr>
        <w:t xml:space="preserve">Административный регламент </w:t>
      </w:r>
    </w:p>
    <w:p w:rsidR="001A4CCE" w:rsidRDefault="001A4CCE" w:rsidP="001A4CCE">
      <w:pPr>
        <w:jc w:val="center"/>
        <w:rPr>
          <w:b/>
        </w:rPr>
      </w:pPr>
      <w:r>
        <w:rPr>
          <w:b/>
        </w:rPr>
        <w:t xml:space="preserve">по предоставлению отделом опеки и попечительства </w:t>
      </w:r>
    </w:p>
    <w:p w:rsidR="001A4CCE" w:rsidRDefault="001A4CCE" w:rsidP="001A4CCE">
      <w:pPr>
        <w:jc w:val="center"/>
        <w:rPr>
          <w:b/>
        </w:rPr>
      </w:pPr>
      <w:r>
        <w:rPr>
          <w:b/>
        </w:rPr>
        <w:t xml:space="preserve">местной администрации муниципального образования поселок Тярлево, осуществляющим отдельные государственные </w:t>
      </w:r>
    </w:p>
    <w:p w:rsidR="001A4CCE" w:rsidRDefault="001A4CCE" w:rsidP="001A4CCE">
      <w:pPr>
        <w:jc w:val="center"/>
        <w:rPr>
          <w:b/>
        </w:rPr>
      </w:pPr>
      <w:r>
        <w:rPr>
          <w:b/>
        </w:rPr>
        <w:t xml:space="preserve">полномочия Санкт-Петербурга по организации </w:t>
      </w:r>
      <w:r>
        <w:rPr>
          <w:b/>
        </w:rPr>
        <w:br/>
        <w:t xml:space="preserve">и осуществлению деятельности по опеке и попечительству, назначению и выплате денежных средств на содержание детей, находящихся под опекой </w:t>
      </w:r>
      <w:r>
        <w:rPr>
          <w:b/>
        </w:rPr>
        <w:br/>
        <w:t>или попечительством, и денежных средств на содержание детей, переданных</w:t>
      </w:r>
      <w:r>
        <w:rPr>
          <w:b/>
        </w:rPr>
        <w:br/>
        <w:t xml:space="preserve"> на воспитание в приемные семьи, в Санкт-Петербурге, государственной услуги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w:t>
      </w:r>
    </w:p>
    <w:p w:rsidR="001A4CCE" w:rsidRDefault="001A4CCE" w:rsidP="001A4CCE">
      <w:pPr>
        <w:jc w:val="center"/>
        <w:rPr>
          <w:b/>
        </w:rPr>
      </w:pPr>
    </w:p>
    <w:p w:rsidR="001A4CCE" w:rsidRDefault="001A4CCE" w:rsidP="001A4CCE">
      <w:pPr>
        <w:jc w:val="center"/>
        <w:rPr>
          <w:b/>
        </w:rPr>
      </w:pPr>
      <w:r>
        <w:rPr>
          <w:b/>
          <w:lang w:val="en-US"/>
        </w:rPr>
        <w:t>I</w:t>
      </w:r>
      <w:r>
        <w:rPr>
          <w:b/>
        </w:rPr>
        <w:t>. Общие положения</w:t>
      </w:r>
    </w:p>
    <w:p w:rsidR="001A4CCE" w:rsidRDefault="001A4CCE" w:rsidP="001A4CCE">
      <w:pPr>
        <w:ind w:firstLine="709"/>
        <w:rPr>
          <w:b/>
        </w:rPr>
      </w:pPr>
    </w:p>
    <w:p w:rsidR="001A4CCE" w:rsidRDefault="001A4CCE" w:rsidP="001A4CCE">
      <w:pPr>
        <w:tabs>
          <w:tab w:val="left" w:pos="1701"/>
        </w:tabs>
        <w:ind w:right="-1" w:firstLine="709"/>
        <w:jc w:val="both"/>
      </w:pPr>
      <w:r>
        <w:t xml:space="preserve">1.1. Предметом регулирования настоящего административного регламента по предоставлению отделом опеки и попечительства местной администрации муниципального образования поселок Тярлево, осуществляющим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 отделом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законодательствам формах (далее – административный регламент) являются отношения, возникающие между заявителями и местной администрацией муниципального образования поселок Тярлево, в сфере предоставления государственной услуги по подбору, учету и подготовке отделом опеки и попечительства в порядке, установленном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w:t>
      </w:r>
      <w:r>
        <w:br/>
        <w:t xml:space="preserve">на воспитание в иных установленных семейным законодательством формах  </w:t>
      </w:r>
      <w:r>
        <w:br/>
        <w:t>(далее – государственная услуга).</w:t>
      </w:r>
    </w:p>
    <w:p w:rsidR="001A4CCE" w:rsidRDefault="001A4CCE" w:rsidP="001A4CCE">
      <w:pPr>
        <w:tabs>
          <w:tab w:val="left" w:pos="1701"/>
        </w:tabs>
        <w:ind w:firstLine="709"/>
        <w:jc w:val="both"/>
      </w:pPr>
      <w:r>
        <w:t xml:space="preserve">Блок-схема предоставления государственной услуги приведена </w:t>
      </w:r>
      <w:r>
        <w:br/>
        <w:t>в приложении №</w:t>
      </w:r>
      <w:r>
        <w:rPr>
          <w:color w:val="FF0000"/>
        </w:rPr>
        <w:t xml:space="preserve"> </w:t>
      </w:r>
      <w:r>
        <w:t>1 к настоящему административному регламенту.</w:t>
      </w:r>
    </w:p>
    <w:p w:rsidR="001A4CCE" w:rsidRDefault="001A4CCE" w:rsidP="001A4CCE">
      <w:pPr>
        <w:tabs>
          <w:tab w:val="left" w:pos="1701"/>
        </w:tabs>
        <w:ind w:firstLine="709"/>
        <w:jc w:val="both"/>
      </w:pPr>
      <w:r>
        <w:t xml:space="preserve">Информация о государственной услуге размещена в подсистеме «Портал «Государственные и муниципальные услуги (функции) в Санкт-Петербурге» Межведомственной автоматизированной информационной системы предоставления </w:t>
      </w:r>
      <w:r>
        <w:br/>
        <w:t xml:space="preserve">в Санкт-Петербурге государственных и муниципальных услуг в электронном виде </w:t>
      </w:r>
      <w:r>
        <w:br/>
        <w:t>(далее – Портал) (</w:t>
      </w:r>
      <w:hyperlink r:id="rId8" w:history="1">
        <w:r>
          <w:rPr>
            <w:rStyle w:val="a3"/>
          </w:rPr>
          <w:t>www.gu.spb.ru</w:t>
        </w:r>
      </w:hyperlink>
      <w:r>
        <w:t xml:space="preserve">). </w:t>
      </w:r>
    </w:p>
    <w:p w:rsidR="001A4CCE" w:rsidRDefault="001A4CCE" w:rsidP="001A4CCE">
      <w:pPr>
        <w:autoSpaceDE w:val="0"/>
        <w:autoSpaceDN w:val="0"/>
        <w:adjustRightInd w:val="0"/>
        <w:ind w:firstLine="709"/>
        <w:jc w:val="both"/>
      </w:pPr>
      <w:r>
        <w:t xml:space="preserve">1.2. Заявителями являются совершеннолетние граждане, являющиеся гражданами Российской Федерации, имеющими место жительства в Санкт-Петербурге, желающими принять на воспитание в свою семью ребенка, оставшегося без попечения родителей, 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желающими принять на воспитание в свою семью ребенка, оставшегося без попечения родителей, имеющего место жительства в Санкт-Петербурге, являющегося гражданином Российской Федерации, не прошедшими соответствующей подготовки на территории иностранного государства, в котором </w:t>
      </w:r>
      <w:r>
        <w:lastRenderedPageBreak/>
        <w:t xml:space="preserve">они постоянно проживают, либо освоенная иностранными гражданами программа подготовки кандидатов в приемные родители не соответствует установленным законодательством Российской Федерации требованиям </w:t>
      </w:r>
      <w:r>
        <w:br/>
        <w:t>(далее – заявители).</w:t>
      </w:r>
    </w:p>
    <w:p w:rsidR="001A4CCE" w:rsidRDefault="001A4CCE" w:rsidP="001A4CCE">
      <w:pPr>
        <w:autoSpaceDE w:val="0"/>
        <w:autoSpaceDN w:val="0"/>
        <w:adjustRightInd w:val="0"/>
        <w:ind w:firstLine="709"/>
        <w:jc w:val="both"/>
      </w:pPr>
      <w:r>
        <w:t>Представлять интересы заявителя вправе доверенное лицо, имеющее следующие документы:</w:t>
      </w:r>
    </w:p>
    <w:p w:rsidR="001A4CCE" w:rsidRDefault="001A4CCE" w:rsidP="001A4CCE">
      <w:pPr>
        <w:autoSpaceDE w:val="0"/>
        <w:autoSpaceDN w:val="0"/>
        <w:adjustRightInd w:val="0"/>
        <w:ind w:firstLine="709"/>
        <w:jc w:val="both"/>
        <w:outlineLvl w:val="1"/>
      </w:pPr>
      <w:r>
        <w:t>документ, удостоверяющий личность</w:t>
      </w:r>
      <w:r>
        <w:rPr>
          <w:rStyle w:val="a8"/>
        </w:rPr>
        <w:footnoteReference w:id="1"/>
      </w:r>
      <w:r>
        <w:t>;</w:t>
      </w:r>
    </w:p>
    <w:p w:rsidR="001A4CCE" w:rsidRDefault="001A4CCE" w:rsidP="001A4CCE">
      <w:pPr>
        <w:autoSpaceDE w:val="0"/>
        <w:autoSpaceDN w:val="0"/>
        <w:adjustRightInd w:val="0"/>
        <w:ind w:firstLine="709"/>
        <w:jc w:val="both"/>
        <w:outlineLvl w:val="1"/>
      </w:pPr>
      <w:r>
        <w:t>документ, подтверждающий полномочия представителя</w:t>
      </w:r>
      <w:r>
        <w:rPr>
          <w:rStyle w:val="a8"/>
        </w:rPr>
        <w:footnoteReference w:id="2"/>
      </w:r>
      <w:r>
        <w:t>.</w:t>
      </w:r>
    </w:p>
    <w:p w:rsidR="001A4CCE" w:rsidRDefault="001A4CCE" w:rsidP="001A4CCE">
      <w:pPr>
        <w:tabs>
          <w:tab w:val="left" w:pos="1701"/>
        </w:tabs>
        <w:autoSpaceDE w:val="0"/>
        <w:autoSpaceDN w:val="0"/>
        <w:adjustRightInd w:val="0"/>
        <w:ind w:firstLine="709"/>
        <w:jc w:val="both"/>
      </w:pPr>
      <w:r>
        <w:t>1.3. Требования к порядку информирования о порядке предоставления государственной услуги</w:t>
      </w:r>
    </w:p>
    <w:p w:rsidR="001A4CCE" w:rsidRDefault="001A4CCE" w:rsidP="001A4CCE">
      <w:pPr>
        <w:ind w:firstLine="709"/>
        <w:jc w:val="both"/>
      </w:pPr>
      <w:r>
        <w:t>1.3.1.В предоставлении государственной услуги могут участвовать:</w:t>
      </w:r>
    </w:p>
    <w:p w:rsidR="001A4CCE" w:rsidRDefault="001A4CCE" w:rsidP="001A4CCE">
      <w:pPr>
        <w:ind w:firstLine="709"/>
        <w:jc w:val="both"/>
      </w:pPr>
      <w:r w:rsidRPr="00783B12">
        <w:t>Местная Администрация: 196625, Санкт-Петербург,  поселок Тярлево, ул. Новая д.1, Тел.: (812) 466-79-68, адрес эл. почты: tyarlevo-spb@mail.ru, официальный сайт  www. mo-tyarlevo.ru</w:t>
      </w:r>
    </w:p>
    <w:p w:rsidR="001A4CCE" w:rsidRDefault="001A4CCE" w:rsidP="001A4CCE">
      <w:pPr>
        <w:ind w:firstLine="709"/>
        <w:jc w:val="both"/>
      </w:pPr>
      <w:r w:rsidRPr="00783B12">
        <w:t>График работы: понедельник – четверг с 9.00 до 18.00, пятница с 9.00 до 17.00; перерыв с 13.00 до 14.00, выходные дни – суббота, воскресенье.</w:t>
      </w:r>
      <w:r>
        <w:t xml:space="preserve"> </w:t>
      </w:r>
    </w:p>
    <w:p w:rsidR="001A4CCE" w:rsidRDefault="001A4CCE" w:rsidP="001A4CCE">
      <w:pPr>
        <w:widowControl w:val="0"/>
        <w:tabs>
          <w:tab w:val="left" w:pos="567"/>
        </w:tabs>
        <w:autoSpaceDE w:val="0"/>
        <w:autoSpaceDN w:val="0"/>
        <w:adjustRightInd w:val="0"/>
        <w:ind w:firstLine="709"/>
        <w:jc w:val="both"/>
      </w:pPr>
      <w:r>
        <w:t>1.3.1.1. Комитет по социальной политике Санкт-Петербурга:</w:t>
      </w:r>
    </w:p>
    <w:p w:rsidR="001A4CCE" w:rsidRDefault="001A4CCE" w:rsidP="001A4CCE">
      <w:pPr>
        <w:autoSpaceDE w:val="0"/>
        <w:autoSpaceDN w:val="0"/>
        <w:adjustRightInd w:val="0"/>
        <w:ind w:firstLine="709"/>
        <w:jc w:val="both"/>
        <w:outlineLvl w:val="1"/>
      </w:pPr>
      <w:r>
        <w:t>адрес: 190000, Санкт-Петербург, пер. Антоненко, д. 6;</w:t>
      </w:r>
    </w:p>
    <w:p w:rsidR="001A4CCE" w:rsidRDefault="001A4CCE" w:rsidP="001A4CCE">
      <w:pPr>
        <w:autoSpaceDE w:val="0"/>
        <w:autoSpaceDN w:val="0"/>
        <w:adjustRightInd w:val="0"/>
        <w:ind w:firstLine="709"/>
        <w:jc w:val="both"/>
        <w:outlineLvl w:val="1"/>
      </w:pPr>
      <w:r>
        <w:t>телефон: (812) 576-24-61, факс (812) 576-24-90;</w:t>
      </w:r>
    </w:p>
    <w:p w:rsidR="001A4CCE" w:rsidRDefault="001A4CCE" w:rsidP="001A4CCE">
      <w:pPr>
        <w:autoSpaceDE w:val="0"/>
        <w:autoSpaceDN w:val="0"/>
        <w:adjustRightInd w:val="0"/>
        <w:ind w:firstLine="709"/>
        <w:jc w:val="both"/>
        <w:outlineLvl w:val="1"/>
      </w:pPr>
      <w:r>
        <w:t xml:space="preserve">адрес сайта и электронной почты: </w:t>
      </w:r>
      <w:hyperlink r:id="rId9" w:history="1">
        <w:r>
          <w:rPr>
            <w:rStyle w:val="a3"/>
          </w:rPr>
          <w:t>www.gov.spb.ru</w:t>
        </w:r>
      </w:hyperlink>
      <w:r>
        <w:t xml:space="preserve">, </w:t>
      </w:r>
      <w:r>
        <w:rPr>
          <w:lang w:val="en-US"/>
        </w:rPr>
        <w:t>e</w:t>
      </w:r>
      <w:r>
        <w:t>-</w:t>
      </w:r>
      <w:r>
        <w:rPr>
          <w:lang w:val="en-US"/>
        </w:rPr>
        <w:t>mail</w:t>
      </w:r>
      <w:r>
        <w:t xml:space="preserve">: </w:t>
      </w:r>
      <w:hyperlink r:id="rId10" w:history="1">
        <w:r>
          <w:rPr>
            <w:rStyle w:val="a3"/>
          </w:rPr>
          <w:t>ksp@gov.spb.ru</w:t>
        </w:r>
      </w:hyperlink>
      <w:r>
        <w:t xml:space="preserve">; </w:t>
      </w:r>
    </w:p>
    <w:p w:rsidR="001A4CCE" w:rsidRDefault="001A4CCE" w:rsidP="001A4CCE">
      <w:pPr>
        <w:autoSpaceDE w:val="0"/>
        <w:autoSpaceDN w:val="0"/>
        <w:adjustRightInd w:val="0"/>
        <w:ind w:firstLine="709"/>
        <w:jc w:val="both"/>
        <w:outlineLvl w:val="1"/>
        <w:rPr>
          <w:rFonts w:eastAsia="Calibri"/>
          <w:lang w:eastAsia="en-US"/>
        </w:rPr>
      </w:pPr>
      <w:r>
        <w:t xml:space="preserve">график работы: понедельник – четверг с 9.00 до 18.00, пятница с 9.00 до 17.00; перерыв с 13.00 до 13.48; выходные дни – суббота, воскресенье. </w:t>
      </w:r>
      <w:r>
        <w:rPr>
          <w:rFonts w:eastAsia="Calibri"/>
          <w:lang w:eastAsia="en-US"/>
        </w:rPr>
        <w:t>Продолжительность рабочего дня, непосредственно предшествующего нерабочему праздничному дню, уменьшается на один час.</w:t>
      </w:r>
    </w:p>
    <w:p w:rsidR="001A4CCE" w:rsidRDefault="001A4CCE" w:rsidP="001A4CCE">
      <w:pPr>
        <w:pStyle w:val="ConsPlusNormal0"/>
        <w:tabs>
          <w:tab w:val="left" w:pos="1560"/>
        </w:tabs>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1.3.1.2. Органы опеки и попечительства внутригородских муниципальных образований Санкт-Петербурга (далее – органы опеки и попечительства):</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места нахождения, справочные телефоны и адреса электронной почты органов опеки и попечительства приведены в приложении № 2 к настоящему административному регламенту.</w:t>
      </w:r>
    </w:p>
    <w:p w:rsidR="001A4CCE" w:rsidRDefault="001A4CCE" w:rsidP="001A4CCE">
      <w:pPr>
        <w:widowControl w:val="0"/>
        <w:tabs>
          <w:tab w:val="left" w:pos="567"/>
        </w:tabs>
        <w:autoSpaceDE w:val="0"/>
        <w:autoSpaceDN w:val="0"/>
        <w:adjustRightInd w:val="0"/>
        <w:ind w:firstLine="709"/>
        <w:jc w:val="both"/>
      </w:pPr>
      <w:r>
        <w:t>1.3.1.3. Санкт-Петербургское государственное казенное учреждение «Многофункциональный центр предоставления государственных и муниципальных услуг» (далее – Многофункциональный центр, МФЦ).</w:t>
      </w:r>
    </w:p>
    <w:p w:rsidR="001A4CCE" w:rsidRDefault="001A4CCE" w:rsidP="001A4CCE">
      <w:pPr>
        <w:autoSpaceDE w:val="0"/>
        <w:autoSpaceDN w:val="0"/>
        <w:adjustRightInd w:val="0"/>
        <w:ind w:firstLine="709"/>
        <w:jc w:val="both"/>
        <w:outlineLvl w:val="1"/>
      </w:pPr>
      <w:r>
        <w:t xml:space="preserve">адрес: 191124, Санкт-Петербург, ул. Красного Текстильщика, д.10 </w:t>
      </w:r>
      <w:r>
        <w:noBreakHyphen/>
        <w:t xml:space="preserve"> 12, литера О;</w:t>
      </w:r>
    </w:p>
    <w:p w:rsidR="001A4CCE" w:rsidRDefault="001A4CCE" w:rsidP="001A4CCE">
      <w:pPr>
        <w:tabs>
          <w:tab w:val="left" w:pos="9214"/>
        </w:tabs>
        <w:autoSpaceDE w:val="0"/>
        <w:autoSpaceDN w:val="0"/>
        <w:adjustRightInd w:val="0"/>
        <w:ind w:right="-1" w:firstLine="709"/>
        <w:jc w:val="both"/>
        <w:outlineLvl w:val="1"/>
      </w:pPr>
      <w:r>
        <w:t>график работы: понедельник – четверг с 9.00 до 18.00, пятница с 9.00 до 17.00; перерыв с 13.00 до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1A4CCE" w:rsidRDefault="001A4CCE" w:rsidP="001A4CCE">
      <w:pPr>
        <w:autoSpaceDE w:val="0"/>
        <w:autoSpaceDN w:val="0"/>
        <w:adjustRightInd w:val="0"/>
        <w:ind w:firstLine="709"/>
        <w:jc w:val="both"/>
        <w:outlineLvl w:val="1"/>
      </w:pPr>
      <w:r>
        <w:t xml:space="preserve">актуальный перечень структурных подразделений Многофункционального центра, места их нахождения, график работы и справочные телефоны указаны на Портале </w:t>
      </w:r>
      <w:r>
        <w:br/>
        <w:t xml:space="preserve">в разделе «Многофункциональные центры предоставления государственных </w:t>
      </w:r>
      <w:r>
        <w:br/>
        <w:t>и муниципальных услуг в Санкт-Петербурге (МФЦ)»;</w:t>
      </w:r>
    </w:p>
    <w:p w:rsidR="001A4CCE" w:rsidRDefault="001A4CCE" w:rsidP="001A4CCE">
      <w:pPr>
        <w:autoSpaceDE w:val="0"/>
        <w:autoSpaceDN w:val="0"/>
        <w:adjustRightInd w:val="0"/>
        <w:ind w:firstLine="709"/>
        <w:jc w:val="both"/>
        <w:outlineLvl w:val="1"/>
      </w:pPr>
      <w:r>
        <w:t>центр телефонного обслуживания: (812) 573-90-00;</w:t>
      </w:r>
    </w:p>
    <w:p w:rsidR="001A4CCE" w:rsidRDefault="001A4CCE" w:rsidP="001A4CCE">
      <w:pPr>
        <w:autoSpaceDE w:val="0"/>
        <w:autoSpaceDN w:val="0"/>
        <w:adjustRightInd w:val="0"/>
        <w:ind w:firstLine="709"/>
        <w:jc w:val="both"/>
        <w:outlineLvl w:val="1"/>
      </w:pPr>
      <w:r>
        <w:t xml:space="preserve">адрес сайта и электронной почты: </w:t>
      </w:r>
      <w:r>
        <w:rPr>
          <w:lang w:val="en-US"/>
        </w:rPr>
        <w:t>www</w:t>
      </w:r>
      <w:r>
        <w:t>.</w:t>
      </w:r>
      <w:r>
        <w:rPr>
          <w:lang w:val="en-US"/>
        </w:rPr>
        <w:t>gu</w:t>
      </w:r>
      <w:r>
        <w:t>.</w:t>
      </w:r>
      <w:r>
        <w:rPr>
          <w:lang w:val="en-US"/>
        </w:rPr>
        <w:t>spb</w:t>
      </w:r>
      <w:r>
        <w:t>.</w:t>
      </w:r>
      <w:r>
        <w:rPr>
          <w:lang w:val="en-US"/>
        </w:rPr>
        <w:t>ru</w:t>
      </w:r>
      <w:r>
        <w:t>/</w:t>
      </w:r>
      <w:r>
        <w:rPr>
          <w:lang w:val="en-US"/>
        </w:rPr>
        <w:t>mfc</w:t>
      </w:r>
      <w:r>
        <w:t xml:space="preserve">/, </w:t>
      </w:r>
      <w:r>
        <w:rPr>
          <w:lang w:val="en-US"/>
        </w:rPr>
        <w:t>e</w:t>
      </w:r>
      <w:r>
        <w:t>-</w:t>
      </w:r>
      <w:r>
        <w:rPr>
          <w:lang w:val="en-US"/>
        </w:rPr>
        <w:t>mail</w:t>
      </w:r>
      <w:r>
        <w:t xml:space="preserve">: </w:t>
      </w:r>
      <w:r>
        <w:rPr>
          <w:lang w:val="en-US"/>
        </w:rPr>
        <w:t>knz</w:t>
      </w:r>
      <w:r>
        <w:t>@</w:t>
      </w:r>
      <w:r>
        <w:rPr>
          <w:lang w:val="en-US"/>
        </w:rPr>
        <w:t>mfcspb</w:t>
      </w:r>
      <w:r>
        <w:t>.</w:t>
      </w:r>
      <w:r>
        <w:rPr>
          <w:lang w:val="en-US"/>
        </w:rPr>
        <w:t>ru</w:t>
      </w:r>
      <w:r>
        <w:t>.</w:t>
      </w:r>
    </w:p>
    <w:p w:rsidR="001A4CCE" w:rsidRDefault="001A4CCE" w:rsidP="001A4CCE">
      <w:pPr>
        <w:ind w:firstLine="709"/>
        <w:jc w:val="both"/>
      </w:pPr>
      <w:r>
        <w:t xml:space="preserve">1.3.1.4. При предоставлении государственной услуги органы опеки </w:t>
      </w:r>
      <w:r>
        <w:br/>
        <w:t>и попечительства вправе осуществлять межведомственное информационное взаимодействие с:</w:t>
      </w:r>
    </w:p>
    <w:p w:rsidR="001A4CCE" w:rsidRDefault="001A4CCE" w:rsidP="001A4CCE">
      <w:pPr>
        <w:autoSpaceDE w:val="0"/>
        <w:autoSpaceDN w:val="0"/>
        <w:adjustRightInd w:val="0"/>
        <w:ind w:firstLine="709"/>
        <w:jc w:val="both"/>
      </w:pPr>
      <w:r>
        <w:t xml:space="preserve"> Главным Управлением Министерства внутренних дел России по </w:t>
      </w:r>
      <w:r>
        <w:br/>
        <w:t>Санкт-Петербургу и Ленинградской области (далее - ГУ МВД):</w:t>
      </w:r>
    </w:p>
    <w:p w:rsidR="001A4CCE" w:rsidRDefault="001A4CCE" w:rsidP="001A4CCE">
      <w:pPr>
        <w:autoSpaceDE w:val="0"/>
        <w:autoSpaceDN w:val="0"/>
        <w:adjustRightInd w:val="0"/>
        <w:ind w:firstLine="709"/>
        <w:jc w:val="both"/>
      </w:pPr>
      <w:r>
        <w:t>адрес: 191015, Санкт-Петербург, Суворовский пр., д. 50/52;</w:t>
      </w:r>
    </w:p>
    <w:p w:rsidR="001A4CCE" w:rsidRDefault="001A4CCE" w:rsidP="001A4CCE">
      <w:pPr>
        <w:autoSpaceDE w:val="0"/>
        <w:autoSpaceDN w:val="0"/>
        <w:adjustRightInd w:val="0"/>
        <w:ind w:firstLine="709"/>
        <w:jc w:val="both"/>
      </w:pPr>
      <w:r>
        <w:lastRenderedPageBreak/>
        <w:t>адрес сайта и электронной почты: www.78.mvd.ru;</w:t>
      </w:r>
    </w:p>
    <w:p w:rsidR="001A4CCE" w:rsidRDefault="001A4CCE" w:rsidP="001A4CCE">
      <w:pPr>
        <w:autoSpaceDE w:val="0"/>
        <w:autoSpaceDN w:val="0"/>
        <w:adjustRightInd w:val="0"/>
        <w:ind w:firstLine="709"/>
        <w:jc w:val="both"/>
      </w:pPr>
      <w:r>
        <w:t>справочный телефон: (812)573-26-76.</w:t>
      </w:r>
    </w:p>
    <w:p w:rsidR="001A4CCE" w:rsidRDefault="001A4CCE" w:rsidP="001A4CCE">
      <w:pPr>
        <w:autoSpaceDE w:val="0"/>
        <w:autoSpaceDN w:val="0"/>
        <w:adjustRightInd w:val="0"/>
        <w:ind w:firstLine="709"/>
        <w:jc w:val="both"/>
        <w:rPr>
          <w:szCs w:val="26"/>
        </w:rPr>
      </w:pPr>
      <w:r>
        <w:rPr>
          <w:szCs w:val="26"/>
        </w:rPr>
        <w:t xml:space="preserve">Отделением Пенсионного фонда Российской Федерации по Санкт-Петербургу </w:t>
      </w:r>
      <w:r>
        <w:rPr>
          <w:szCs w:val="26"/>
        </w:rPr>
        <w:br/>
        <w:t>и Ленинградской области (далее – Пенсионный фонд РФ):</w:t>
      </w:r>
    </w:p>
    <w:p w:rsidR="001A4CCE" w:rsidRDefault="001A4CCE" w:rsidP="001A4CCE">
      <w:pPr>
        <w:autoSpaceDE w:val="0"/>
        <w:autoSpaceDN w:val="0"/>
        <w:adjustRightInd w:val="0"/>
        <w:ind w:firstLine="709"/>
        <w:jc w:val="both"/>
        <w:rPr>
          <w:szCs w:val="26"/>
        </w:rPr>
      </w:pPr>
      <w:r>
        <w:rPr>
          <w:szCs w:val="26"/>
        </w:rPr>
        <w:t xml:space="preserve">адрес: 194214, Санкт-Петербург, Энгельса пр-т, д.73; </w:t>
      </w:r>
    </w:p>
    <w:p w:rsidR="001A4CCE" w:rsidRDefault="001A4CCE" w:rsidP="001A4CCE">
      <w:pPr>
        <w:autoSpaceDE w:val="0"/>
        <w:autoSpaceDN w:val="0"/>
        <w:adjustRightInd w:val="0"/>
        <w:ind w:firstLine="709"/>
        <w:jc w:val="both"/>
        <w:rPr>
          <w:szCs w:val="26"/>
        </w:rPr>
      </w:pPr>
      <w:r>
        <w:rPr>
          <w:szCs w:val="26"/>
        </w:rPr>
        <w:t xml:space="preserve">телефон: (812) 553-20-78, факс: (812) 554-08-22; </w:t>
      </w:r>
    </w:p>
    <w:p w:rsidR="001A4CCE" w:rsidRDefault="001A4CCE" w:rsidP="001A4CCE">
      <w:pPr>
        <w:autoSpaceDE w:val="0"/>
        <w:autoSpaceDN w:val="0"/>
        <w:adjustRightInd w:val="0"/>
        <w:ind w:firstLine="709"/>
        <w:jc w:val="both"/>
        <w:rPr>
          <w:bCs/>
        </w:rPr>
      </w:pPr>
      <w:r>
        <w:t xml:space="preserve">адрес сайта: </w:t>
      </w:r>
      <w:r>
        <w:rPr>
          <w:szCs w:val="26"/>
          <w:lang w:val="en-US"/>
        </w:rPr>
        <w:t>www</w:t>
      </w:r>
      <w:r>
        <w:rPr>
          <w:szCs w:val="26"/>
        </w:rPr>
        <w:t>.</w:t>
      </w:r>
      <w:r>
        <w:rPr>
          <w:szCs w:val="26"/>
          <w:lang w:val="en-US"/>
        </w:rPr>
        <w:t>pfrf</w:t>
      </w:r>
      <w:r>
        <w:rPr>
          <w:szCs w:val="26"/>
        </w:rPr>
        <w:t>.</w:t>
      </w:r>
      <w:r>
        <w:rPr>
          <w:szCs w:val="26"/>
          <w:lang w:val="en-US"/>
        </w:rPr>
        <w:t>ru</w:t>
      </w:r>
      <w:r>
        <w:rPr>
          <w:szCs w:val="26"/>
        </w:rPr>
        <w:t>/</w:t>
      </w:r>
      <w:r>
        <w:rPr>
          <w:szCs w:val="26"/>
          <w:lang w:val="en-US"/>
        </w:rPr>
        <w:t>ot</w:t>
      </w:r>
      <w:r>
        <w:rPr>
          <w:szCs w:val="26"/>
        </w:rPr>
        <w:t>_</w:t>
      </w:r>
      <w:r>
        <w:rPr>
          <w:szCs w:val="26"/>
          <w:lang w:val="en-US"/>
        </w:rPr>
        <w:t>peter</w:t>
      </w:r>
      <w:r>
        <w:rPr>
          <w:szCs w:val="26"/>
        </w:rPr>
        <w:t>;</w:t>
      </w:r>
    </w:p>
    <w:p w:rsidR="001A4CCE" w:rsidRDefault="001A4CCE" w:rsidP="001A4CCE">
      <w:pPr>
        <w:ind w:firstLine="709"/>
        <w:jc w:val="both"/>
      </w:pPr>
      <w:r>
        <w:t>график работы: понедельник – четверг с 9.00 до 18.00, пятница и предпраздничные дни с 9.00 до 17.00; перерыв с 13.00 до 13.48; выходные дни – суббота, воскресенье.</w:t>
      </w:r>
    </w:p>
    <w:p w:rsidR="001A4CCE" w:rsidRDefault="001A4CCE" w:rsidP="001A4CCE">
      <w:pPr>
        <w:autoSpaceDE w:val="0"/>
        <w:autoSpaceDN w:val="0"/>
        <w:adjustRightInd w:val="0"/>
        <w:ind w:firstLine="709"/>
        <w:jc w:val="both"/>
      </w:pPr>
      <w:r>
        <w:t> Государственными казенными учреждениями «Жилищное агентство администрации района Санкт-Петербурга» (далее – ГКУ ЖА):</w:t>
      </w:r>
    </w:p>
    <w:p w:rsidR="001A4CCE" w:rsidRDefault="001A4CCE" w:rsidP="001A4CCE">
      <w:pPr>
        <w:autoSpaceDE w:val="0"/>
        <w:autoSpaceDN w:val="0"/>
        <w:adjustRightInd w:val="0"/>
        <w:ind w:firstLine="709"/>
        <w:jc w:val="both"/>
      </w:pPr>
      <w:r>
        <w:t xml:space="preserve">места нахождения ГКУ ЖА приведены в </w:t>
      </w:r>
      <w:hyperlink r:id="rId11" w:history="1">
        <w:r>
          <w:rPr>
            <w:rStyle w:val="a3"/>
            <w:color w:val="auto"/>
            <w:u w:val="none"/>
          </w:rPr>
          <w:t xml:space="preserve">приложении № </w:t>
        </w:r>
      </w:hyperlink>
      <w:r>
        <w:t>3 к настоящему административному регламенту.</w:t>
      </w:r>
    </w:p>
    <w:p w:rsidR="001A4CCE" w:rsidRDefault="001A4CCE" w:rsidP="001A4CCE">
      <w:pPr>
        <w:autoSpaceDE w:val="0"/>
        <w:autoSpaceDN w:val="0"/>
        <w:adjustRightInd w:val="0"/>
        <w:ind w:firstLine="709"/>
        <w:jc w:val="both"/>
      </w:pPr>
      <w:r>
        <w:t>график работы: с 9.00 до 18.00 (в пятницу - до 17.00), перерыв с 13.00 до 13.48, выходные дни - суббота и воскресенье. Продолжительность рабочего дня, непосредственно предшествующего нерабочему праздничному дню, уменьшается на один час.</w:t>
      </w:r>
    </w:p>
    <w:p w:rsidR="001A4CCE" w:rsidRDefault="001A4CCE" w:rsidP="001A4CCE">
      <w:pPr>
        <w:widowControl w:val="0"/>
        <w:tabs>
          <w:tab w:val="left" w:pos="567"/>
        </w:tabs>
        <w:autoSpaceDE w:val="0"/>
        <w:autoSpaceDN w:val="0"/>
        <w:adjustRightInd w:val="0"/>
        <w:ind w:firstLine="709"/>
        <w:jc w:val="both"/>
        <w:outlineLvl w:val="1"/>
      </w:pPr>
      <w:r>
        <w:t>Комитетом по делам записи актов гражданского состояния (далее – КЗАГС):</w:t>
      </w:r>
    </w:p>
    <w:p w:rsidR="001A4CCE" w:rsidRDefault="001A4CCE" w:rsidP="001A4CCE">
      <w:pPr>
        <w:widowControl w:val="0"/>
        <w:tabs>
          <w:tab w:val="left" w:pos="567"/>
        </w:tabs>
        <w:autoSpaceDE w:val="0"/>
        <w:autoSpaceDN w:val="0"/>
        <w:adjustRightInd w:val="0"/>
        <w:ind w:firstLine="709"/>
        <w:jc w:val="both"/>
        <w:outlineLvl w:val="1"/>
      </w:pPr>
      <w:r>
        <w:t>адрес: 191015, Санкт-Петербург, Таврическая ул., д. 39;</w:t>
      </w:r>
    </w:p>
    <w:p w:rsidR="001A4CCE" w:rsidRDefault="001A4CCE" w:rsidP="001A4CCE">
      <w:pPr>
        <w:widowControl w:val="0"/>
        <w:tabs>
          <w:tab w:val="left" w:pos="567"/>
        </w:tabs>
        <w:autoSpaceDE w:val="0"/>
        <w:autoSpaceDN w:val="0"/>
        <w:adjustRightInd w:val="0"/>
        <w:ind w:firstLine="709"/>
        <w:jc w:val="both"/>
        <w:outlineLvl w:val="1"/>
      </w:pPr>
      <w:r>
        <w:t xml:space="preserve">справочный телефон: (812) 271-79-43, факс (812) 271-41-10; </w:t>
      </w:r>
    </w:p>
    <w:p w:rsidR="001A4CCE" w:rsidRDefault="001A4CCE" w:rsidP="001A4CCE">
      <w:pPr>
        <w:widowControl w:val="0"/>
        <w:tabs>
          <w:tab w:val="left" w:pos="567"/>
        </w:tabs>
        <w:autoSpaceDE w:val="0"/>
        <w:autoSpaceDN w:val="0"/>
        <w:adjustRightInd w:val="0"/>
        <w:ind w:firstLine="709"/>
        <w:jc w:val="both"/>
        <w:outlineLvl w:val="1"/>
      </w:pPr>
      <w:r>
        <w:t>адрес сайта и электронной почты: kzags@gov.spb.ru; www.gov.spb.ru;</w:t>
      </w:r>
    </w:p>
    <w:p w:rsidR="001A4CCE" w:rsidRDefault="001A4CCE" w:rsidP="001A4CCE">
      <w:pPr>
        <w:widowControl w:val="0"/>
        <w:tabs>
          <w:tab w:val="left" w:pos="567"/>
        </w:tabs>
        <w:autoSpaceDE w:val="0"/>
        <w:autoSpaceDN w:val="0"/>
        <w:adjustRightInd w:val="0"/>
        <w:ind w:firstLine="709"/>
        <w:jc w:val="both"/>
        <w:outlineLvl w:val="1"/>
      </w:pPr>
      <w:r>
        <w:t>график работы: понедельник – четверг с 9.00 до 18.00, пятница с 9.00 до 17.00; перерыв с 13.00 до 13.48; выходные дни – суббота, воскресенье.</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1.3.1.5.</w:t>
      </w:r>
      <w:r>
        <w:t> </w:t>
      </w:r>
      <w:r>
        <w:rPr>
          <w:rFonts w:ascii="Times New Roman" w:hAnsi="Times New Roman" w:cs="Times New Roman"/>
          <w:sz w:val="24"/>
          <w:szCs w:val="24"/>
        </w:rPr>
        <w:t xml:space="preserve">В случае передачи отделом опеки и попечительства местной администрации муниципального образования поселок Тярлево (далее-отдел опеки и попечительства) в соответствии </w:t>
      </w:r>
      <w:r>
        <w:rPr>
          <w:rFonts w:ascii="Times New Roman" w:hAnsi="Times New Roman" w:cs="Times New Roman"/>
          <w:sz w:val="24"/>
          <w:szCs w:val="24"/>
        </w:rPr>
        <w:br/>
        <w:t xml:space="preserve">с постановлением Правительства Российской Федерации от 18.05.2009 № 423 </w:t>
      </w:r>
      <w:r>
        <w:rPr>
          <w:rFonts w:ascii="Times New Roman" w:hAnsi="Times New Roman" w:cs="Times New Roman"/>
          <w:sz w:val="24"/>
          <w:szCs w:val="24"/>
        </w:rPr>
        <w:br/>
        <w:t xml:space="preserve">«Об отдельных вопросах осуществления опеки и попечительства в отношении несовершеннолетних граждан» и приказом Минобрнауки РФ от 14.09.2009 № 334 </w:t>
      </w:r>
      <w:r>
        <w:rPr>
          <w:rFonts w:ascii="Times New Roman" w:hAnsi="Times New Roman" w:cs="Times New Roman"/>
          <w:sz w:val="24"/>
          <w:szCs w:val="24"/>
        </w:rPr>
        <w:br/>
        <w:t xml:space="preserve">«О реализации Постановления Правительства Российской Федерации от 18 мая </w:t>
      </w:r>
      <w:smartTag w:uri="urn:schemas-microsoft-com:office:smarttags" w:element="metricconverter">
        <w:smartTagPr>
          <w:attr w:name="ProductID" w:val="2009 г"/>
        </w:smartTagPr>
        <w:r>
          <w:rPr>
            <w:rFonts w:ascii="Times New Roman" w:hAnsi="Times New Roman" w:cs="Times New Roman"/>
            <w:sz w:val="24"/>
            <w:szCs w:val="24"/>
          </w:rPr>
          <w:t>2009 г</w:t>
        </w:r>
      </w:smartTag>
      <w:r>
        <w:rPr>
          <w:rFonts w:ascii="Times New Roman" w:hAnsi="Times New Roman" w:cs="Times New Roman"/>
          <w:sz w:val="24"/>
          <w:szCs w:val="24"/>
        </w:rPr>
        <w:t xml:space="preserve">. </w:t>
      </w:r>
      <w:r>
        <w:rPr>
          <w:rFonts w:ascii="Times New Roman" w:hAnsi="Times New Roman" w:cs="Times New Roman"/>
          <w:sz w:val="24"/>
          <w:szCs w:val="24"/>
        </w:rPr>
        <w:br/>
        <w:t>№ 423» отдельного полномочия органа опеки и попечительства по подготовке граждан, желающих принять в свою семью на воспитание детей, оставшихся без попечения родителей, образовательным организациям, медицинским организациям, организациям, оказывающим социальные услуги, или иным организациям, в том числе организациям для детей-сирот и детей, оставшихся без попечения родителей, в предоставлении государственной услуги участвуют указанные организации.</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Места нахождения организаций, их адреса и контактные телефоны предоставляются заявителям отделом опеки и попечительства,  который заключил договоры о подготовке граждан, желающих принять в свою семью на воспитание детей, оставшихся без попечения родителей. </w:t>
      </w:r>
    </w:p>
    <w:p w:rsidR="001A4CCE" w:rsidRDefault="001A4CCE" w:rsidP="001A4CCE">
      <w:pPr>
        <w:tabs>
          <w:tab w:val="left" w:pos="1701"/>
        </w:tabs>
        <w:autoSpaceDE w:val="0"/>
        <w:autoSpaceDN w:val="0"/>
        <w:adjustRightInd w:val="0"/>
        <w:ind w:firstLine="709"/>
        <w:jc w:val="both"/>
        <w:outlineLvl w:val="0"/>
      </w:pPr>
      <w:r>
        <w:t xml:space="preserve">1.3.2. Перед предоставлением государственной услуги заявителям не требуется дополнительных обращений в иные исполнительные органы государственной власти </w:t>
      </w:r>
      <w:r>
        <w:br/>
        <w:t>Санкт-Петербурга и организации.</w:t>
      </w:r>
    </w:p>
    <w:p w:rsidR="001A4CCE" w:rsidRDefault="001A4CCE" w:rsidP="001A4CCE">
      <w:pPr>
        <w:tabs>
          <w:tab w:val="left" w:pos="1701"/>
        </w:tabs>
        <w:autoSpaceDE w:val="0"/>
        <w:autoSpaceDN w:val="0"/>
        <w:adjustRightInd w:val="0"/>
        <w:ind w:firstLine="709"/>
        <w:jc w:val="both"/>
        <w:outlineLvl w:val="0"/>
      </w:pPr>
      <w:r>
        <w:t>1.3.3. Информацию об органах (организациях), указанных в пункте 1.3.1 настоящего административного регламента, по вопросам предоставления государственной услуги, а также сведения о ходе предоставления государственной услуги, заявители могут получить следующими способами (в следующем порядке):</w:t>
      </w:r>
    </w:p>
    <w:p w:rsidR="001A4CCE" w:rsidRDefault="001A4CCE" w:rsidP="001A4CCE">
      <w:pPr>
        <w:autoSpaceDE w:val="0"/>
        <w:autoSpaceDN w:val="0"/>
        <w:adjustRightInd w:val="0"/>
        <w:ind w:firstLine="709"/>
        <w:jc w:val="both"/>
        <w:outlineLvl w:val="0"/>
      </w:pPr>
      <w:r>
        <w:t xml:space="preserve">направление запросов в письменном виде по адресам органов (организаций), указанных в пункте 1.3.1 настоящего административного регламента, в электронном виде </w:t>
      </w:r>
      <w:r>
        <w:br/>
        <w:t>по адресам электронной почты указанных органов (организаций);</w:t>
      </w:r>
    </w:p>
    <w:p w:rsidR="001A4CCE" w:rsidRDefault="001A4CCE" w:rsidP="001A4CCE">
      <w:pPr>
        <w:tabs>
          <w:tab w:val="left" w:pos="567"/>
        </w:tabs>
        <w:autoSpaceDE w:val="0"/>
        <w:autoSpaceDN w:val="0"/>
        <w:adjustRightInd w:val="0"/>
        <w:ind w:firstLine="709"/>
        <w:jc w:val="both"/>
      </w:pPr>
      <w:r>
        <w:t xml:space="preserve">по справочным телефонам специалистов органов (организаций), указанных </w:t>
      </w:r>
      <w:r>
        <w:br/>
        <w:t xml:space="preserve">в пункте 1.3.1 </w:t>
      </w:r>
      <w:r>
        <w:rPr>
          <w:spacing w:val="-8"/>
        </w:rPr>
        <w:t>настоящего административного регламента</w:t>
      </w:r>
      <w:r>
        <w:t>;</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на Портале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gu</w:t>
      </w:r>
      <w:r>
        <w:rPr>
          <w:rFonts w:ascii="Times New Roman" w:hAnsi="Times New Roman" w:cs="Times New Roman"/>
          <w:sz w:val="24"/>
          <w:szCs w:val="24"/>
        </w:rPr>
        <w:t>.</w:t>
      </w:r>
      <w:r>
        <w:rPr>
          <w:rFonts w:ascii="Times New Roman" w:hAnsi="Times New Roman" w:cs="Times New Roman"/>
          <w:sz w:val="24"/>
          <w:szCs w:val="24"/>
          <w:lang w:val="en-US"/>
        </w:rPr>
        <w:t>spb</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w:t>
      </w:r>
    </w:p>
    <w:p w:rsidR="001A4CCE" w:rsidRDefault="001A4CCE" w:rsidP="001A4CCE">
      <w:pPr>
        <w:tabs>
          <w:tab w:val="left" w:pos="567"/>
        </w:tabs>
        <w:autoSpaceDE w:val="0"/>
        <w:autoSpaceDN w:val="0"/>
        <w:adjustRightInd w:val="0"/>
        <w:ind w:firstLine="709"/>
        <w:jc w:val="both"/>
      </w:pPr>
      <w:r>
        <w:t>в информационно-телекоммуникационной сети «Интернет» на официальных сайтах органов (организаций), указанных в пункте 1.3.1 настоящего административного регламента;</w:t>
      </w:r>
    </w:p>
    <w:p w:rsidR="001A4CCE" w:rsidRDefault="001A4CCE" w:rsidP="001A4CCE">
      <w:pPr>
        <w:tabs>
          <w:tab w:val="left" w:pos="567"/>
        </w:tabs>
        <w:autoSpaceDE w:val="0"/>
        <w:autoSpaceDN w:val="0"/>
        <w:adjustRightInd w:val="0"/>
        <w:ind w:firstLine="709"/>
        <w:jc w:val="both"/>
      </w:pPr>
      <w:r>
        <w:t xml:space="preserve">при личном обращении на прием к специалистам органов (организаций) (в дни </w:t>
      </w:r>
      <w:r>
        <w:br/>
        <w:t>и часы приема, если установлены);</w:t>
      </w:r>
    </w:p>
    <w:p w:rsidR="001A4CCE" w:rsidRDefault="001A4CCE" w:rsidP="001A4CCE">
      <w:pPr>
        <w:tabs>
          <w:tab w:val="left" w:pos="567"/>
        </w:tabs>
        <w:autoSpaceDE w:val="0"/>
        <w:autoSpaceDN w:val="0"/>
        <w:adjustRightInd w:val="0"/>
        <w:ind w:firstLine="709"/>
        <w:jc w:val="both"/>
      </w:pPr>
      <w:r>
        <w:lastRenderedPageBreak/>
        <w:t xml:space="preserve">в центре телефонного обслуживания Многофункционального центра </w:t>
      </w:r>
      <w:r>
        <w:br/>
        <w:t>(812) 573-90-00);</w:t>
      </w:r>
    </w:p>
    <w:p w:rsidR="001A4CCE" w:rsidRDefault="001A4CCE" w:rsidP="001A4CCE">
      <w:pPr>
        <w:tabs>
          <w:tab w:val="left" w:pos="567"/>
        </w:tabs>
        <w:autoSpaceDE w:val="0"/>
        <w:autoSpaceDN w:val="0"/>
        <w:adjustRightInd w:val="0"/>
        <w:ind w:firstLine="709"/>
        <w:jc w:val="both"/>
      </w:pPr>
      <w:r>
        <w:t xml:space="preserve">при обращении к инфоматам (инфокиоскам, инфопунктам), размещенным </w:t>
      </w:r>
      <w:r>
        <w:br/>
        <w:t>в помещениях структурных подразделений Многофункционального центра;</w:t>
      </w:r>
    </w:p>
    <w:p w:rsidR="001A4CCE" w:rsidRDefault="001A4CCE" w:rsidP="001A4CCE">
      <w:pPr>
        <w:tabs>
          <w:tab w:val="left" w:pos="567"/>
        </w:tabs>
        <w:autoSpaceDE w:val="0"/>
        <w:autoSpaceDN w:val="0"/>
        <w:adjustRightInd w:val="0"/>
        <w:ind w:firstLine="709"/>
        <w:jc w:val="both"/>
      </w:pPr>
      <w:r>
        <w:t>на стендах в местах предоставления государственной услуги.</w:t>
      </w:r>
    </w:p>
    <w:p w:rsidR="001A4CCE" w:rsidRDefault="001A4CCE" w:rsidP="001A4CCE">
      <w:pPr>
        <w:tabs>
          <w:tab w:val="left" w:pos="567"/>
        </w:tabs>
        <w:autoSpaceDE w:val="0"/>
        <w:autoSpaceDN w:val="0"/>
        <w:adjustRightInd w:val="0"/>
        <w:ind w:firstLine="709"/>
        <w:jc w:val="both"/>
      </w:pPr>
      <w:r>
        <w:t xml:space="preserve">На стендах размещается следующая информация: </w:t>
      </w:r>
    </w:p>
    <w:p w:rsidR="001A4CCE" w:rsidRDefault="001A4CCE" w:rsidP="001A4CCE">
      <w:pPr>
        <w:tabs>
          <w:tab w:val="left" w:pos="567"/>
        </w:tabs>
        <w:autoSpaceDE w:val="0"/>
        <w:autoSpaceDN w:val="0"/>
        <w:adjustRightInd w:val="0"/>
        <w:ind w:firstLine="709"/>
        <w:jc w:val="both"/>
        <w:outlineLvl w:val="1"/>
        <w:rPr>
          <w:iCs/>
        </w:rPr>
      </w:pPr>
      <w:r>
        <w:rPr>
          <w:iCs/>
        </w:rPr>
        <w:t>наименование государственной услуги;</w:t>
      </w:r>
    </w:p>
    <w:p w:rsidR="001A4CCE" w:rsidRDefault="001A4CCE" w:rsidP="001A4CCE">
      <w:pPr>
        <w:tabs>
          <w:tab w:val="left" w:pos="567"/>
        </w:tabs>
        <w:autoSpaceDE w:val="0"/>
        <w:autoSpaceDN w:val="0"/>
        <w:adjustRightInd w:val="0"/>
        <w:ind w:firstLine="709"/>
        <w:jc w:val="both"/>
        <w:outlineLvl w:val="1"/>
        <w:rPr>
          <w:iCs/>
          <w:spacing w:val="-4"/>
        </w:rPr>
      </w:pPr>
      <w:r>
        <w:rPr>
          <w:iCs/>
          <w:spacing w:val="-4"/>
        </w:rPr>
        <w:t>перечень органов (организаций), участвующих в предоставлении государственной услуги;</w:t>
      </w:r>
    </w:p>
    <w:p w:rsidR="001A4CCE" w:rsidRDefault="001A4CCE" w:rsidP="001A4CCE">
      <w:pPr>
        <w:tabs>
          <w:tab w:val="left" w:pos="567"/>
        </w:tabs>
        <w:autoSpaceDE w:val="0"/>
        <w:autoSpaceDN w:val="0"/>
        <w:adjustRightInd w:val="0"/>
        <w:ind w:firstLine="709"/>
        <w:jc w:val="both"/>
        <w:outlineLvl w:val="1"/>
        <w:rPr>
          <w:iCs/>
        </w:rPr>
      </w:pPr>
      <w:r>
        <w:rPr>
          <w:iCs/>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государственной услуги;</w:t>
      </w:r>
    </w:p>
    <w:p w:rsidR="001A4CCE" w:rsidRDefault="001A4CCE" w:rsidP="001A4CCE">
      <w:pPr>
        <w:tabs>
          <w:tab w:val="left" w:pos="567"/>
        </w:tabs>
        <w:autoSpaceDE w:val="0"/>
        <w:autoSpaceDN w:val="0"/>
        <w:adjustRightInd w:val="0"/>
        <w:ind w:firstLine="709"/>
        <w:jc w:val="both"/>
        <w:outlineLvl w:val="1"/>
        <w:rPr>
          <w:iCs/>
        </w:rPr>
      </w:pPr>
      <w:r>
        <w:rPr>
          <w:iCs/>
        </w:rPr>
        <w:t>адреса органов (организаций), участвующих в предоставлении государственной услуги;</w:t>
      </w:r>
    </w:p>
    <w:p w:rsidR="001A4CCE" w:rsidRDefault="001A4CCE" w:rsidP="001A4CCE">
      <w:pPr>
        <w:tabs>
          <w:tab w:val="left" w:pos="567"/>
        </w:tabs>
        <w:autoSpaceDE w:val="0"/>
        <w:autoSpaceDN w:val="0"/>
        <w:adjustRightInd w:val="0"/>
        <w:ind w:firstLine="709"/>
        <w:jc w:val="both"/>
        <w:outlineLvl w:val="1"/>
        <w:rPr>
          <w:iCs/>
        </w:rPr>
      </w:pPr>
      <w:r>
        <w:rPr>
          <w:iCs/>
        </w:rPr>
        <w:t xml:space="preserve">контактная информация об органах (организациях), участвующих </w:t>
      </w:r>
      <w:r>
        <w:rPr>
          <w:iCs/>
        </w:rPr>
        <w:br/>
        <w:t>в предоставлении государственной услуги;</w:t>
      </w:r>
    </w:p>
    <w:p w:rsidR="001A4CCE" w:rsidRDefault="001A4CCE" w:rsidP="001A4CCE">
      <w:pPr>
        <w:tabs>
          <w:tab w:val="left" w:pos="567"/>
        </w:tabs>
        <w:autoSpaceDE w:val="0"/>
        <w:autoSpaceDN w:val="0"/>
        <w:adjustRightInd w:val="0"/>
        <w:ind w:firstLine="709"/>
        <w:jc w:val="both"/>
        <w:outlineLvl w:val="1"/>
        <w:rPr>
          <w:iCs/>
        </w:rPr>
      </w:pPr>
      <w:r>
        <w:rPr>
          <w:iCs/>
        </w:rPr>
        <w:t>порядок предоставления государственной услуги;</w:t>
      </w:r>
    </w:p>
    <w:p w:rsidR="001A4CCE" w:rsidRDefault="001A4CCE" w:rsidP="001A4CCE">
      <w:pPr>
        <w:tabs>
          <w:tab w:val="left" w:pos="567"/>
        </w:tabs>
        <w:autoSpaceDE w:val="0"/>
        <w:autoSpaceDN w:val="0"/>
        <w:adjustRightInd w:val="0"/>
        <w:ind w:firstLine="709"/>
        <w:jc w:val="both"/>
        <w:outlineLvl w:val="1"/>
        <w:rPr>
          <w:iCs/>
        </w:rPr>
      </w:pPr>
      <w:r>
        <w:rPr>
          <w:iCs/>
        </w:rPr>
        <w:t xml:space="preserve">последовательность посещения заявителем органов (организаций), участвующих </w:t>
      </w:r>
      <w:r>
        <w:rPr>
          <w:iCs/>
        </w:rPr>
        <w:br/>
        <w:t>в предоставлении государственной услуги;</w:t>
      </w:r>
    </w:p>
    <w:p w:rsidR="001A4CCE" w:rsidRDefault="001A4CCE" w:rsidP="001A4CCE">
      <w:pPr>
        <w:tabs>
          <w:tab w:val="left" w:pos="567"/>
        </w:tabs>
        <w:autoSpaceDE w:val="0"/>
        <w:autoSpaceDN w:val="0"/>
        <w:adjustRightInd w:val="0"/>
        <w:ind w:firstLine="709"/>
        <w:jc w:val="both"/>
        <w:outlineLvl w:val="1"/>
        <w:rPr>
          <w:iCs/>
        </w:rPr>
      </w:pPr>
      <w:r>
        <w:rPr>
          <w:iCs/>
        </w:rPr>
        <w:t>перечень категорий граждан, имеющих право на получение государственной услуги;</w:t>
      </w:r>
    </w:p>
    <w:p w:rsidR="001A4CCE" w:rsidRDefault="001A4CCE" w:rsidP="001A4CCE">
      <w:pPr>
        <w:tabs>
          <w:tab w:val="left" w:pos="567"/>
        </w:tabs>
        <w:autoSpaceDE w:val="0"/>
        <w:autoSpaceDN w:val="0"/>
        <w:adjustRightInd w:val="0"/>
        <w:ind w:firstLine="709"/>
        <w:jc w:val="both"/>
        <w:outlineLvl w:val="1"/>
        <w:rPr>
          <w:iCs/>
        </w:rPr>
      </w:pPr>
      <w:r>
        <w:rPr>
          <w:iCs/>
        </w:rPr>
        <w:t xml:space="preserve">перечень документов, необходимых для получения государственной услуги, </w:t>
      </w:r>
      <w:r>
        <w:rPr>
          <w:iCs/>
        </w:rPr>
        <w:br/>
        <w:t>в том числе получаемых без участия заявителя;</w:t>
      </w:r>
    </w:p>
    <w:p w:rsidR="001A4CCE" w:rsidRDefault="001A4CCE" w:rsidP="001A4CCE">
      <w:pPr>
        <w:tabs>
          <w:tab w:val="left" w:pos="567"/>
        </w:tabs>
        <w:autoSpaceDE w:val="0"/>
        <w:autoSpaceDN w:val="0"/>
        <w:adjustRightInd w:val="0"/>
        <w:ind w:firstLine="709"/>
        <w:jc w:val="both"/>
        <w:outlineLvl w:val="1"/>
        <w:rPr>
          <w:iCs/>
        </w:rPr>
      </w:pPr>
      <w:r>
        <w:rPr>
          <w:iCs/>
        </w:rPr>
        <w:t>образец заполненного заявления.</w:t>
      </w:r>
    </w:p>
    <w:p w:rsidR="001A4CCE" w:rsidRDefault="001A4CCE" w:rsidP="001A4CCE">
      <w:pPr>
        <w:autoSpaceDE w:val="0"/>
        <w:autoSpaceDN w:val="0"/>
        <w:adjustRightInd w:val="0"/>
        <w:ind w:firstLine="709"/>
        <w:jc w:val="both"/>
        <w:rPr>
          <w:iCs/>
        </w:rPr>
      </w:pPr>
      <w:r>
        <w:rPr>
          <w:iCs/>
        </w:rPr>
        <w:t xml:space="preserve">1.3.4. В целях доступности получения информации о порядке предоставления государственной услуги для инвалидов </w:t>
      </w:r>
      <w:r>
        <w:t xml:space="preserve">органами (организациями), указанными </w:t>
      </w:r>
      <w:r>
        <w:br/>
        <w:t xml:space="preserve">в пункте 1.3.1 настоящего административного регламента </w:t>
      </w:r>
      <w:r>
        <w:rPr>
          <w:iCs/>
        </w:rPr>
        <w:t>обеспечивается:</w:t>
      </w:r>
    </w:p>
    <w:p w:rsidR="001A4CCE" w:rsidRDefault="001A4CCE" w:rsidP="001A4CCE">
      <w:pPr>
        <w:autoSpaceDE w:val="0"/>
        <w:autoSpaceDN w:val="0"/>
        <w:adjustRightInd w:val="0"/>
        <w:ind w:firstLine="709"/>
        <w:jc w:val="both"/>
        <w:rPr>
          <w:iCs/>
        </w:rPr>
      </w:pPr>
      <w:r>
        <w:rPr>
          <w:iCs/>
        </w:rPr>
        <w:t>для лиц со стойким нарушением функции зрения:</w:t>
      </w:r>
    </w:p>
    <w:p w:rsidR="001A4CCE" w:rsidRDefault="001A4CCE" w:rsidP="001A4CCE">
      <w:pPr>
        <w:autoSpaceDE w:val="0"/>
        <w:autoSpaceDN w:val="0"/>
        <w:adjustRightInd w:val="0"/>
        <w:ind w:firstLine="709"/>
        <w:jc w:val="both"/>
        <w:rPr>
          <w:iCs/>
        </w:rPr>
      </w:pPr>
      <w:r>
        <w:rPr>
          <w:iCs/>
        </w:rPr>
        <w:t>выполнение информации крупным рельефным шрифтом на контрастном фоне (белом или желтом) и дублирование рельефно-точечным шрифтом Брайля;</w:t>
      </w:r>
    </w:p>
    <w:p w:rsidR="001A4CCE" w:rsidRDefault="001A4CCE" w:rsidP="001A4CCE">
      <w:pPr>
        <w:autoSpaceDE w:val="0"/>
        <w:autoSpaceDN w:val="0"/>
        <w:adjustRightInd w:val="0"/>
        <w:ind w:firstLine="709"/>
        <w:jc w:val="both"/>
        <w:rPr>
          <w:iCs/>
        </w:rPr>
      </w:pPr>
      <w:r>
        <w:rPr>
          <w:iCs/>
        </w:rPr>
        <w:t>обеспечение выпуска альтернативных форматов печатных материалов (крупный шрифт или аудиофайлы);</w:t>
      </w:r>
    </w:p>
    <w:p w:rsidR="001A4CCE" w:rsidRDefault="001A4CCE" w:rsidP="001A4CCE">
      <w:pPr>
        <w:autoSpaceDE w:val="0"/>
        <w:autoSpaceDN w:val="0"/>
        <w:adjustRightInd w:val="0"/>
        <w:ind w:firstLine="709"/>
        <w:jc w:val="both"/>
        <w:rPr>
          <w:iCs/>
        </w:rPr>
      </w:pPr>
      <w:r>
        <w:rPr>
          <w:iCs/>
        </w:rPr>
        <w:t>для лиц со стойким нарушением функции слуха - предоставление государственной услуги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rsidR="001A4CCE" w:rsidRDefault="001A4CCE" w:rsidP="001A4CCE">
      <w:pPr>
        <w:autoSpaceDE w:val="0"/>
        <w:autoSpaceDN w:val="0"/>
        <w:adjustRightInd w:val="0"/>
        <w:ind w:firstLine="709"/>
        <w:jc w:val="both"/>
        <w:rPr>
          <w:iCs/>
        </w:rPr>
      </w:pPr>
      <w:r>
        <w:rPr>
          <w:iCs/>
        </w:rPr>
        <w:t>для лиц с одновременным стойким нарушением функций зрения и слуха - предоставление государственной услуги по тифлосурдопереводу, включая обеспечение доступа тифлосурдопереводчика, либо специальных технических средств, обеспечивающих синхронный тифлосурдоперевод.</w:t>
      </w:r>
    </w:p>
    <w:p w:rsidR="001A4CCE" w:rsidRDefault="001A4CCE" w:rsidP="001A4CCE">
      <w:pPr>
        <w:ind w:firstLine="709"/>
        <w:jc w:val="both"/>
        <w:rPr>
          <w:b/>
        </w:rPr>
      </w:pPr>
    </w:p>
    <w:p w:rsidR="001A4CCE" w:rsidRDefault="001A4CCE" w:rsidP="001A4CCE">
      <w:pPr>
        <w:ind w:firstLine="709"/>
        <w:jc w:val="center"/>
        <w:rPr>
          <w:b/>
        </w:rPr>
      </w:pPr>
      <w:r>
        <w:rPr>
          <w:b/>
          <w:lang w:val="en-US"/>
        </w:rPr>
        <w:t>II</w:t>
      </w:r>
      <w:r>
        <w:rPr>
          <w:b/>
        </w:rPr>
        <w:t>. Стандарт предоставления государственной услуги</w:t>
      </w:r>
    </w:p>
    <w:p w:rsidR="001A4CCE" w:rsidRDefault="001A4CCE" w:rsidP="001A4CCE">
      <w:pPr>
        <w:ind w:firstLine="709"/>
        <w:jc w:val="both"/>
      </w:pPr>
    </w:p>
    <w:p w:rsidR="001A4CCE" w:rsidRDefault="001A4CCE" w:rsidP="001A4CCE">
      <w:pPr>
        <w:ind w:firstLine="709"/>
        <w:jc w:val="both"/>
      </w:pPr>
      <w:r>
        <w:t xml:space="preserve">2.1. Наименование государственной услуги: подбор, учет и подготовка отделом опеки и попечительства граждан, выразивших желание стать опекунами или попечителями либо принять детей, оставшихся без попечения родителей, в семью </w:t>
      </w:r>
      <w:r>
        <w:br/>
        <w:t xml:space="preserve">на воспитание в иных установленных семейным законодательством формах. </w:t>
      </w:r>
    </w:p>
    <w:p w:rsidR="001A4CCE" w:rsidRDefault="001A4CCE" w:rsidP="001A4CCE">
      <w:pPr>
        <w:ind w:firstLine="709"/>
        <w:jc w:val="both"/>
      </w:pPr>
      <w:r>
        <w:t>Краткое наименование государственной услуги: подбор, учет и подготовка граждан, выразивших желание стать опекунами.</w:t>
      </w:r>
    </w:p>
    <w:p w:rsidR="001A4CCE" w:rsidRDefault="001A4CCE" w:rsidP="001A4CCE">
      <w:pPr>
        <w:ind w:firstLine="709"/>
        <w:jc w:val="both"/>
      </w:pPr>
      <w:r>
        <w:t>Государственная услуга включает в себя следующие под услуги:</w:t>
      </w:r>
    </w:p>
    <w:p w:rsidR="001A4CCE" w:rsidRDefault="001A4CCE" w:rsidP="001A4CCE">
      <w:pPr>
        <w:ind w:firstLine="709"/>
        <w:jc w:val="both"/>
      </w:pPr>
      <w:r>
        <w:t xml:space="preserve">подбор граждан, выразивших желание стать опекунами или попечителями, через информирование граждан о возможности стать опекунами (далее – подбор граждан, выразивших желание стать опекунами); </w:t>
      </w:r>
    </w:p>
    <w:p w:rsidR="001A4CCE" w:rsidRDefault="001A4CCE" w:rsidP="001A4CCE">
      <w:pPr>
        <w:ind w:firstLine="709"/>
        <w:jc w:val="both"/>
      </w:pPr>
      <w:r>
        <w:t>подготовка граждан, желающих принять на воспитание в свою семью ребенка, оставшегося без попечения родителей (далее – подготовка граждан, выразивших желание стать опекунами);</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учет граждан, выразивших желание стать опекунами или попечителями </w:t>
      </w:r>
      <w:r>
        <w:rPr>
          <w:rFonts w:ascii="Times New Roman" w:hAnsi="Times New Roman" w:cs="Times New Roman"/>
          <w:sz w:val="24"/>
          <w:szCs w:val="24"/>
        </w:rPr>
        <w:br/>
        <w:t>(далее - учет граждан, выразивших желание стать опекунами).</w:t>
      </w:r>
    </w:p>
    <w:p w:rsidR="001A4CCE" w:rsidRDefault="001A4CCE" w:rsidP="001A4CCE">
      <w:pPr>
        <w:ind w:firstLine="709"/>
        <w:jc w:val="both"/>
      </w:pPr>
      <w:r>
        <w:lastRenderedPageBreak/>
        <w:t>2.2. Государственная услуга предоставляется отделом опеки и попечительства во взаимодействии с органами (организациями), указанными в пункте 1.3.1 настоящего административного регламента.</w:t>
      </w:r>
    </w:p>
    <w:p w:rsidR="001A4CCE" w:rsidRDefault="001A4CCE" w:rsidP="001A4CCE">
      <w:pPr>
        <w:autoSpaceDE w:val="0"/>
        <w:autoSpaceDN w:val="0"/>
        <w:adjustRightInd w:val="0"/>
        <w:ind w:firstLine="709"/>
        <w:jc w:val="both"/>
      </w:pPr>
      <w:r>
        <w:t xml:space="preserve">Должностным лицам отдела опеки и попечительства запрещено требовать от 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полученных в результате предоставления таких услуг, включенных в Перечень услуг, которые являются необходимыми </w:t>
      </w:r>
      <w:r>
        <w:br/>
        <w:t>и обязательными для предоставления государственных услуг, утвержденный постановлением Правительства Санкт-Петербурга от 03.02.2012 № 93 «Об утверждении Перечня услуг, которые являются необходимыми и обязательными для предоставления исполнительными органами государственной власти Санкт-Петербурга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rsidR="001A4CCE" w:rsidRDefault="001A4CCE" w:rsidP="001A4CCE">
      <w:pPr>
        <w:autoSpaceDE w:val="0"/>
        <w:autoSpaceDN w:val="0"/>
        <w:adjustRightInd w:val="0"/>
        <w:ind w:firstLine="709"/>
        <w:jc w:val="both"/>
      </w:pPr>
      <w:r>
        <w:t>2.3. Результатом предоставления государственной услуги является:</w:t>
      </w:r>
    </w:p>
    <w:p w:rsidR="001A4CCE" w:rsidRDefault="001A4CCE" w:rsidP="001A4CCE">
      <w:pPr>
        <w:tabs>
          <w:tab w:val="left" w:pos="1701"/>
        </w:tabs>
        <w:autoSpaceDE w:val="0"/>
        <w:autoSpaceDN w:val="0"/>
        <w:adjustRightInd w:val="0"/>
        <w:ind w:firstLine="709"/>
        <w:jc w:val="both"/>
      </w:pPr>
      <w:r>
        <w:t xml:space="preserve">выдача заявителю постановления о назначении опекуном или попечителем </w:t>
      </w:r>
      <w:r>
        <w:br/>
        <w:t>(далее – назначение гражданина опекуном) согласно приложению № 10 к настоящему административному регламенту или постановления об отказе в назначении гражданина опекуном согласно приложению № 11 к настоящему административному регламенту;</w:t>
      </w:r>
    </w:p>
    <w:p w:rsidR="001A4CCE" w:rsidRDefault="001A4CCE" w:rsidP="001A4CCE">
      <w:pPr>
        <w:tabs>
          <w:tab w:val="left" w:pos="1701"/>
        </w:tabs>
        <w:autoSpaceDE w:val="0"/>
        <w:autoSpaceDN w:val="0"/>
        <w:adjustRightInd w:val="0"/>
        <w:ind w:firstLine="709"/>
        <w:jc w:val="both"/>
      </w:pPr>
      <w:r>
        <w:t xml:space="preserve">выдача заявителю заключения отдела опеки и попечительства, выданное по месту жительства гражданина, о возможности/невозможности гражданина быть усыновителем или опекуном (попечителем) (далее – выдача заключения гражданину о возможности быть опекуном) согласно приложению № 12 к настоящему административному регламенту. </w:t>
      </w:r>
    </w:p>
    <w:p w:rsidR="001A4CCE" w:rsidRDefault="001A4CCE" w:rsidP="001A4CCE">
      <w:pPr>
        <w:autoSpaceDE w:val="0"/>
        <w:autoSpaceDN w:val="0"/>
        <w:adjustRightInd w:val="0"/>
        <w:ind w:firstLine="709"/>
        <w:jc w:val="both"/>
      </w:pPr>
      <w:r>
        <w:rPr>
          <w:color w:val="000000"/>
        </w:rPr>
        <w:t xml:space="preserve">Информирование заявителя о принятом отделом опеки и попечительства решении </w:t>
      </w:r>
      <w:r>
        <w:t>осуществляется</w:t>
      </w:r>
      <w:r>
        <w:rPr>
          <w:color w:val="000000"/>
        </w:rPr>
        <w:t xml:space="preserve"> в форме уведомления заявителя</w:t>
      </w:r>
      <w:r>
        <w:rPr>
          <w:rFonts w:eastAsia="Calibri"/>
          <w:color w:val="000000"/>
          <w:lang w:eastAsia="en-US"/>
        </w:rPr>
        <w:t>:</w:t>
      </w:r>
      <w:r>
        <w:rPr>
          <w:color w:val="000000"/>
        </w:rPr>
        <w:t xml:space="preserve"> </w:t>
      </w:r>
    </w:p>
    <w:p w:rsidR="001A4CCE" w:rsidRDefault="001A4CCE" w:rsidP="001A4CCE">
      <w:pPr>
        <w:ind w:firstLine="709"/>
        <w:jc w:val="both"/>
      </w:pPr>
      <w:r>
        <w:t xml:space="preserve">на бумажном носителе (уведомление о предоставлении государственной услуги </w:t>
      </w:r>
      <w:r>
        <w:br/>
        <w:t>либо уведомление об отказе в предоставлении государственной услуги выдается лично заявителю отделом опеки и попечительства либо направляется через отделения федеральной почтовой связи) согласно приложению № 15 к настоящему административному регламенту;</w:t>
      </w:r>
    </w:p>
    <w:p w:rsidR="001A4CCE" w:rsidRDefault="001A4CCE" w:rsidP="001A4CCE">
      <w:pPr>
        <w:ind w:firstLine="709"/>
        <w:jc w:val="both"/>
      </w:pPr>
      <w:r>
        <w:t xml:space="preserve">в форме электронного документа (путем направления уведомления </w:t>
      </w:r>
      <w:r>
        <w:br/>
      </w:r>
      <w:r>
        <w:rPr>
          <w:color w:val="000000"/>
        </w:rPr>
        <w:t>о принятом органом опеки и попечительства решении</w:t>
      </w:r>
      <w:r>
        <w:t xml:space="preserve"> по электронной почте).</w:t>
      </w:r>
    </w:p>
    <w:p w:rsidR="001A4CCE" w:rsidRDefault="001A4CCE" w:rsidP="001A4CCE">
      <w:pPr>
        <w:ind w:firstLine="709"/>
        <w:jc w:val="both"/>
      </w:pPr>
      <w:r>
        <w:t>2.4. Срок предоставления государственной услуги</w:t>
      </w:r>
    </w:p>
    <w:p w:rsidR="001A4CCE" w:rsidRDefault="001A4CCE" w:rsidP="001A4CCE">
      <w:pPr>
        <w:ind w:firstLine="709"/>
        <w:jc w:val="both"/>
      </w:pPr>
      <w:r>
        <w:t>2.4.1.</w:t>
      </w:r>
      <w:r>
        <w:rPr>
          <w:b/>
        </w:rPr>
        <w:t> </w:t>
      </w:r>
      <w:r>
        <w:t>Сроки</w:t>
      </w:r>
      <w:r>
        <w:rPr>
          <w:b/>
        </w:rPr>
        <w:t xml:space="preserve"> </w:t>
      </w:r>
      <w:r>
        <w:t xml:space="preserve">подбора граждан, выразивших желание стать опекунами </w:t>
      </w:r>
      <w:r>
        <w:br/>
        <w:t>или попечителями, законодательством не установлены.</w:t>
      </w:r>
    </w:p>
    <w:p w:rsidR="001A4CCE" w:rsidRDefault="001A4CCE" w:rsidP="001A4CCE">
      <w:pPr>
        <w:autoSpaceDE w:val="0"/>
        <w:autoSpaceDN w:val="0"/>
        <w:adjustRightInd w:val="0"/>
        <w:ind w:firstLine="709"/>
        <w:jc w:val="both"/>
      </w:pPr>
      <w:r>
        <w:t xml:space="preserve">2.4.2. При предоставлении государственной услуги в части подготовки граждан, выразивших желание стать опекунами или попечителями: </w:t>
      </w:r>
    </w:p>
    <w:p w:rsidR="001A4CCE" w:rsidRDefault="001A4CCE" w:rsidP="001A4CCE">
      <w:pPr>
        <w:autoSpaceDE w:val="0"/>
        <w:autoSpaceDN w:val="0"/>
        <w:adjustRightInd w:val="0"/>
        <w:ind w:firstLine="709"/>
        <w:jc w:val="both"/>
      </w:pPr>
      <w:r>
        <w:t xml:space="preserve">в течение одного рабочего дня со дня подачи заявителем заявления отдел опеки </w:t>
      </w:r>
      <w:r>
        <w:br/>
        <w:t>и попечительства выдает направление для прохождения подготовки заявителем</w:t>
      </w:r>
      <w:r>
        <w:br/>
        <w:t xml:space="preserve"> в организацию, отобранную отделом опеки и попечительства для подготовки граждан (далее – организация);</w:t>
      </w:r>
    </w:p>
    <w:p w:rsidR="001A4CCE" w:rsidRDefault="001A4CCE" w:rsidP="001A4CCE">
      <w:pPr>
        <w:autoSpaceDE w:val="0"/>
        <w:autoSpaceDN w:val="0"/>
        <w:adjustRightInd w:val="0"/>
        <w:ind w:firstLine="709"/>
        <w:jc w:val="both"/>
      </w:pPr>
      <w:r>
        <w:t xml:space="preserve">в течение семи рабочих дней со дня получения направления организация осуществляет зачисление заявителя в группы по подготовке с уведомлением заявителя </w:t>
      </w:r>
      <w:r>
        <w:br/>
        <w:t>о времени и месте ее проведения;</w:t>
      </w:r>
    </w:p>
    <w:p w:rsidR="001A4CCE" w:rsidRDefault="001A4CCE" w:rsidP="001A4CCE">
      <w:pPr>
        <w:autoSpaceDE w:val="0"/>
        <w:autoSpaceDN w:val="0"/>
        <w:adjustRightInd w:val="0"/>
        <w:ind w:firstLine="709"/>
        <w:jc w:val="both"/>
      </w:pPr>
      <w:r>
        <w:t xml:space="preserve">организация осуществляет подготовку граждан по программе, утвержденной </w:t>
      </w:r>
      <w:r>
        <w:rPr>
          <w:bCs/>
        </w:rPr>
        <w:t>р</w:t>
      </w:r>
      <w:r>
        <w:t xml:space="preserve">аспоряжением Комитета по социальной политике Санкт-Петербурга </w:t>
      </w:r>
      <w:r>
        <w:rPr>
          <w:bCs/>
          <w:color w:val="000000"/>
          <w:spacing w:val="-3"/>
        </w:rPr>
        <w:t xml:space="preserve">от 25.12.2012 </w:t>
      </w:r>
      <w:r>
        <w:rPr>
          <w:bCs/>
          <w:color w:val="000000"/>
          <w:spacing w:val="-3"/>
        </w:rPr>
        <w:br/>
        <w:t xml:space="preserve">№ 307-р «О мерах по реализации постановления Правительства Санкт-Петербурга </w:t>
      </w:r>
      <w:r>
        <w:rPr>
          <w:bCs/>
          <w:color w:val="000000"/>
          <w:spacing w:val="-3"/>
        </w:rPr>
        <w:br/>
        <w:t>от 30.11.2012 № 1249 «О реализации статьи 127 Семейного кодекса Российской Федерации»</w:t>
      </w:r>
      <w:r>
        <w:t>;</w:t>
      </w:r>
    </w:p>
    <w:p w:rsidR="001A4CCE" w:rsidRDefault="001A4CCE" w:rsidP="001A4CCE">
      <w:pPr>
        <w:ind w:firstLine="709"/>
        <w:jc w:val="both"/>
      </w:pPr>
      <w:r>
        <w:t>в течение двух рабочих дней со дня окончания прохождения подготовки</w:t>
      </w:r>
      <w:r>
        <w:rPr>
          <w:bCs/>
          <w:color w:val="000000"/>
          <w:spacing w:val="-3"/>
        </w:rPr>
        <w:t xml:space="preserve"> заявителя организация </w:t>
      </w:r>
      <w:r>
        <w:t xml:space="preserve">выдает свидетельство о прохождении подготовки лиц, желающих принять </w:t>
      </w:r>
      <w:r>
        <w:br/>
        <w:t xml:space="preserve">на воспитание в свою семью ребенка, оставшегося без попечения родителей, </w:t>
      </w:r>
      <w:r>
        <w:br/>
        <w:t xml:space="preserve">на территории Российской Федерации по форме, утвержденной приказом </w:t>
      </w:r>
      <w:r>
        <w:br/>
        <w:t xml:space="preserve">Министерства образования и науки Российской Федерации №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w:t>
      </w:r>
      <w:r>
        <w:br/>
      </w:r>
      <w:r>
        <w:lastRenderedPageBreak/>
        <w:t xml:space="preserve">о прохождении такой подготовки на территории Российской Федерации». Заявителям, </w:t>
      </w:r>
      <w:r>
        <w:br/>
        <w:t xml:space="preserve">не освоившим курс подготовки по результатам итоговой аттестации, свидетельство </w:t>
      </w:r>
      <w:r>
        <w:br/>
        <w:t>не выдается.</w:t>
      </w:r>
    </w:p>
    <w:p w:rsidR="001A4CCE" w:rsidRDefault="001A4CCE" w:rsidP="001A4CCE">
      <w:pPr>
        <w:autoSpaceDE w:val="0"/>
        <w:autoSpaceDN w:val="0"/>
        <w:adjustRightInd w:val="0"/>
        <w:ind w:firstLine="709"/>
        <w:jc w:val="both"/>
      </w:pPr>
      <w:r>
        <w:t>В течение двух рабочих дней со дня окончания прохождения подготовки заявителей организация направляет в отдел опеки и попечительства итоговое заключение о готовности и способности заявителя к приему детей на воспитание в семью (составленное совместно с заявителем по его желанию).</w:t>
      </w:r>
    </w:p>
    <w:p w:rsidR="001A4CCE" w:rsidRDefault="001A4CCE" w:rsidP="001A4CCE">
      <w:pPr>
        <w:ind w:firstLine="709"/>
        <w:jc w:val="both"/>
      </w:pPr>
      <w:r>
        <w:t xml:space="preserve">2.4.3. Учет граждан, выразивших желание стать опекунами или попечителями, осуществляется отделом опеки и попечительства в течение не более 13 дней </w:t>
      </w:r>
      <w:r>
        <w:br/>
        <w:t>со дня подачи заявителем заявления со всеми необходимыми для предоставления государственной услуги документами в отдел опеки и попечительства, в том числе:</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течение трех дней отдел опеки и попечительства проводит обследование условий жизни заявителя;</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течение трех дней со дня проведения обследования оформляет и утверждает акт обследования;</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течение трех дней направляет акт обследования заявителю;</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десяти дней со дня представления документов на основании документов и акта обследования принимает решение - издает постановление о назначении гражданина опекуном (выдача заключения о возможности гражданина быть опекуном), либо постановление об отказе в назначении гражданина опекуном (выдача заключения </w:t>
      </w:r>
      <w:r>
        <w:rPr>
          <w:rFonts w:ascii="Times New Roman" w:hAnsi="Times New Roman" w:cs="Times New Roman"/>
          <w:sz w:val="24"/>
          <w:szCs w:val="24"/>
        </w:rPr>
        <w:br/>
        <w:t>о невозможности гражданина быть опекуном);</w:t>
      </w:r>
    </w:p>
    <w:p w:rsidR="001A4CCE" w:rsidRDefault="001A4CCE" w:rsidP="001A4CCE">
      <w:pPr>
        <w:autoSpaceDE w:val="0"/>
        <w:autoSpaceDN w:val="0"/>
        <w:adjustRightInd w:val="0"/>
        <w:ind w:firstLine="709"/>
        <w:jc w:val="both"/>
        <w:rPr>
          <w:color w:val="FF0000"/>
        </w:rPr>
      </w:pPr>
      <w:r>
        <w:t>в течение трех дней со дня подписания заключения о возможности гражданина быть опекуном вносит сведения о заявителе в журнал учета граждан, выразивших желание стать опекунами или попечителями.</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государственной услуги:</w:t>
      </w:r>
    </w:p>
    <w:p w:rsidR="001A4CCE" w:rsidRDefault="001A4CCE" w:rsidP="001A4CCE">
      <w:pPr>
        <w:autoSpaceDE w:val="0"/>
        <w:autoSpaceDN w:val="0"/>
        <w:adjustRightInd w:val="0"/>
        <w:ind w:firstLine="709"/>
        <w:jc w:val="both"/>
      </w:pPr>
      <w:r>
        <w:t>Конституция Российской Федерации;</w:t>
      </w:r>
    </w:p>
    <w:p w:rsidR="001A4CCE" w:rsidRDefault="001A4CCE" w:rsidP="001A4CCE">
      <w:pPr>
        <w:autoSpaceDE w:val="0"/>
        <w:autoSpaceDN w:val="0"/>
        <w:adjustRightInd w:val="0"/>
        <w:ind w:firstLine="709"/>
        <w:jc w:val="both"/>
      </w:pPr>
      <w:r>
        <w:t>Гражданский кодекс Российской Федерации;</w:t>
      </w:r>
    </w:p>
    <w:p w:rsidR="001A4CCE" w:rsidRDefault="001A4CCE" w:rsidP="001A4CCE">
      <w:pPr>
        <w:autoSpaceDE w:val="0"/>
        <w:autoSpaceDN w:val="0"/>
        <w:adjustRightInd w:val="0"/>
        <w:ind w:firstLine="709"/>
        <w:jc w:val="both"/>
      </w:pPr>
      <w:r>
        <w:t>Гражданский процессуальный кодекс Российской Федерации;</w:t>
      </w:r>
    </w:p>
    <w:p w:rsidR="001A4CCE" w:rsidRDefault="001A4CCE" w:rsidP="001A4CCE">
      <w:pPr>
        <w:ind w:firstLine="709"/>
        <w:jc w:val="both"/>
      </w:pPr>
      <w:r>
        <w:t>Семейный кодекс Российской Федерации;</w:t>
      </w:r>
    </w:p>
    <w:p w:rsidR="001A4CCE" w:rsidRDefault="001A4CCE" w:rsidP="001A4CCE">
      <w:pPr>
        <w:autoSpaceDE w:val="0"/>
        <w:autoSpaceDN w:val="0"/>
        <w:adjustRightInd w:val="0"/>
        <w:ind w:firstLine="709"/>
        <w:jc w:val="both"/>
      </w:pPr>
      <w:r>
        <w:t>Уголовный кодекс Российской Федерации;</w:t>
      </w:r>
    </w:p>
    <w:p w:rsidR="001A4CCE" w:rsidRDefault="001A4CCE" w:rsidP="001A4CCE">
      <w:pPr>
        <w:autoSpaceDE w:val="0"/>
        <w:autoSpaceDN w:val="0"/>
        <w:adjustRightInd w:val="0"/>
        <w:ind w:firstLine="709"/>
        <w:jc w:val="both"/>
      </w:pPr>
      <w:r>
        <w:t>Кодекс Российской Федерации об административных правонарушениях;</w:t>
      </w:r>
    </w:p>
    <w:p w:rsidR="001A4CCE" w:rsidRDefault="001A4CCE" w:rsidP="001A4CCE">
      <w:pPr>
        <w:autoSpaceDE w:val="0"/>
        <w:autoSpaceDN w:val="0"/>
        <w:adjustRightInd w:val="0"/>
        <w:ind w:firstLine="709"/>
        <w:jc w:val="both"/>
      </w:pPr>
      <w:r>
        <w:t>Федеральный закон от 06.10.2003 № 131-ФЗ «Об общих принципах организации местного самоуправления в Российской Федерации»;</w:t>
      </w:r>
    </w:p>
    <w:p w:rsidR="001A4CCE" w:rsidRDefault="001A4CCE" w:rsidP="001A4CCE">
      <w:pPr>
        <w:autoSpaceDE w:val="0"/>
        <w:autoSpaceDN w:val="0"/>
        <w:adjustRightInd w:val="0"/>
        <w:ind w:firstLine="709"/>
        <w:jc w:val="both"/>
      </w:pPr>
      <w:r>
        <w:t>Федеральный закон от 02.05.2006 № 59-ФЗ «О порядке рассмотрения обращений граждан Российской Федерации»;</w:t>
      </w:r>
    </w:p>
    <w:p w:rsidR="001A4CCE" w:rsidRDefault="001A4CCE" w:rsidP="001A4CCE">
      <w:pPr>
        <w:autoSpaceDE w:val="0"/>
        <w:autoSpaceDN w:val="0"/>
        <w:adjustRightInd w:val="0"/>
        <w:ind w:firstLine="709"/>
        <w:jc w:val="both"/>
      </w:pPr>
      <w:r>
        <w:t>Федеральный закон от 27.07.2006 № 152-ФЗ «О персональных данных»;</w:t>
      </w:r>
    </w:p>
    <w:p w:rsidR="001A4CCE" w:rsidRDefault="001A4CCE" w:rsidP="001A4CCE">
      <w:pPr>
        <w:autoSpaceDE w:val="0"/>
        <w:autoSpaceDN w:val="0"/>
        <w:adjustRightInd w:val="0"/>
        <w:ind w:firstLine="709"/>
        <w:jc w:val="both"/>
      </w:pPr>
      <w:r>
        <w:t>Федеральный закон от 24.04.2008 № 48-ФЗ «Об опеке и попечительстве»;</w:t>
      </w:r>
    </w:p>
    <w:p w:rsidR="001A4CCE" w:rsidRDefault="001A4CCE" w:rsidP="001A4CCE">
      <w:pPr>
        <w:ind w:firstLine="709"/>
        <w:jc w:val="both"/>
      </w:pPr>
      <w:r>
        <w:t>Федеральный закон от 27.07.2010 № 210-ФЗ «Об организации предоставления государственных и муниципальных услуг» (далее – Федеральный закон № 210-ФЗ);</w:t>
      </w:r>
    </w:p>
    <w:p w:rsidR="001A4CCE" w:rsidRDefault="001A4CCE" w:rsidP="001A4CCE">
      <w:pPr>
        <w:ind w:firstLine="709"/>
        <w:jc w:val="both"/>
      </w:pPr>
      <w:r>
        <w:t>Федеральный закон от 06.04.2011 № 63-ФЗ «Об электронной подписи»;</w:t>
      </w:r>
    </w:p>
    <w:p w:rsidR="001A4CCE" w:rsidRDefault="001A4CCE" w:rsidP="001A4CCE">
      <w:pPr>
        <w:autoSpaceDE w:val="0"/>
        <w:autoSpaceDN w:val="0"/>
        <w:adjustRightInd w:val="0"/>
        <w:ind w:firstLine="709"/>
        <w:jc w:val="both"/>
      </w:pPr>
      <w:r>
        <w:t xml:space="preserve">Федеральный закон от 16.04.2001 № 44-ФЗ «О государственном банке данных </w:t>
      </w:r>
      <w:r>
        <w:br/>
        <w:t>о детях, оставшихся без попечения родителей»;</w:t>
      </w:r>
    </w:p>
    <w:p w:rsidR="001A4CCE" w:rsidRDefault="001A4CCE" w:rsidP="001A4CCE">
      <w:pPr>
        <w:autoSpaceDE w:val="0"/>
        <w:autoSpaceDN w:val="0"/>
        <w:adjustRightInd w:val="0"/>
        <w:ind w:firstLine="709"/>
        <w:jc w:val="both"/>
      </w:pPr>
      <w:r>
        <w:t xml:space="preserve">постановление Правительства Российской Федерации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w:t>
      </w:r>
      <w:r>
        <w:br/>
        <w:t>и усыновленных иностранными гражданами или лицами без гражданства» (далее - Постановление Правительства РФ № 275);</w:t>
      </w:r>
    </w:p>
    <w:p w:rsidR="001A4CCE" w:rsidRDefault="001A4CCE" w:rsidP="001A4CCE">
      <w:pPr>
        <w:ind w:firstLine="709"/>
        <w:jc w:val="both"/>
      </w:pPr>
      <w:r>
        <w:t xml:space="preserve">постановление Правительства Российской Федерации от 18.05.2009 № 423 </w:t>
      </w:r>
      <w:r>
        <w:br/>
        <w:t>«Об отдельных вопросах осуществления опеки и попечительства в отношении несовершеннолетних граждан» (далее – Постановление Правительства РФ № 423);</w:t>
      </w:r>
    </w:p>
    <w:p w:rsidR="001A4CCE" w:rsidRDefault="001A4CCE" w:rsidP="001A4CCE">
      <w:pPr>
        <w:ind w:firstLine="709"/>
        <w:jc w:val="both"/>
      </w:pPr>
      <w:r>
        <w:lastRenderedPageBreak/>
        <w:t xml:space="preserve">приказ Минобрнауки России от 14.09.2009  № 334 «О реализации Постановления Правительства Российской Федерации от 18 мая </w:t>
      </w:r>
      <w:smartTag w:uri="urn:schemas-microsoft-com:office:smarttags" w:element="metricconverter">
        <w:smartTagPr>
          <w:attr w:name="ProductID" w:val="2009 г"/>
        </w:smartTagPr>
        <w:r>
          <w:t>2009 г</w:t>
        </w:r>
      </w:smartTag>
      <w:r>
        <w:t>. № 423» (далее – Приказ Минобрнауки РФ № 334);</w:t>
      </w:r>
    </w:p>
    <w:p w:rsidR="001A4CCE" w:rsidRDefault="001A4CCE" w:rsidP="001A4CCE">
      <w:pPr>
        <w:autoSpaceDE w:val="0"/>
        <w:autoSpaceDN w:val="0"/>
        <w:adjustRightInd w:val="0"/>
        <w:ind w:firstLine="709"/>
        <w:jc w:val="both"/>
      </w:pPr>
      <w:r>
        <w:t xml:space="preserve">приказ Минобрнауки России от 20.08.2012 № 623 «Об утверждении требований </w:t>
      </w:r>
      <w:r>
        <w:br/>
        <w:t xml:space="preserve">к содержанию программы подготовки лиц, желающих принять на воспитание в свою семью ребенка, оставшегося без попечения родителей, и формы свидетельства </w:t>
      </w:r>
      <w:r>
        <w:br/>
        <w:t>о прохождении такой подготовки на территории Российской Федерации» (далее – Приказ Минобрнауки РФ № 623);</w:t>
      </w:r>
    </w:p>
    <w:p w:rsidR="001A4CCE" w:rsidRDefault="001A4CCE" w:rsidP="001A4CCE">
      <w:pPr>
        <w:autoSpaceDE w:val="0"/>
        <w:autoSpaceDN w:val="0"/>
        <w:adjustRightInd w:val="0"/>
        <w:ind w:firstLine="709"/>
        <w:jc w:val="both"/>
      </w:pPr>
      <w:r>
        <w:t xml:space="preserve">приказ Минздрава России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w:t>
      </w:r>
      <w:r>
        <w:br/>
        <w:t xml:space="preserve">и детей, оставшихся без попечения родителей, а также формы заключения о результатах медицинского освидетельствования таких граждан» (далее – Приказ Минздрава России </w:t>
      </w:r>
      <w:r>
        <w:br/>
        <w:t>№ 290н);</w:t>
      </w:r>
    </w:p>
    <w:p w:rsidR="001A4CCE" w:rsidRDefault="001A4CCE" w:rsidP="001A4CCE">
      <w:pPr>
        <w:autoSpaceDE w:val="0"/>
        <w:autoSpaceDN w:val="0"/>
        <w:adjustRightInd w:val="0"/>
        <w:ind w:firstLine="709"/>
        <w:jc w:val="both"/>
      </w:pPr>
      <w:r>
        <w:t>приказ Минобрнауки России от 17.02.2015 № 101 «Об утверждении Порядка формирования, ведения и использования государственного банка данных о детях, оставшихся без попечения родителей» (далее – Приказ Минобрнауки РФ № 101);</w:t>
      </w:r>
    </w:p>
    <w:p w:rsidR="001A4CCE" w:rsidRDefault="001A4CCE" w:rsidP="001A4CCE">
      <w:pPr>
        <w:autoSpaceDE w:val="0"/>
        <w:autoSpaceDN w:val="0"/>
        <w:adjustRightInd w:val="0"/>
        <w:ind w:firstLine="709"/>
        <w:jc w:val="both"/>
      </w:pPr>
      <w:r>
        <w:t>приказ Минобрнауки России от 13.03.2015 № 235 «Об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w:t>
      </w:r>
    </w:p>
    <w:p w:rsidR="001A4CCE" w:rsidRDefault="001A4CCE" w:rsidP="001A4CCE">
      <w:pPr>
        <w:autoSpaceDE w:val="0"/>
        <w:autoSpaceDN w:val="0"/>
        <w:adjustRightInd w:val="0"/>
        <w:ind w:firstLine="709"/>
        <w:jc w:val="both"/>
      </w:pPr>
      <w:r>
        <w:t xml:space="preserve">Закон Санкт-Петербурга от 31.10.2007 №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w:t>
      </w:r>
      <w:r>
        <w:b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
    <w:p w:rsidR="001A4CCE" w:rsidRDefault="001A4CCE" w:rsidP="001A4CCE">
      <w:pPr>
        <w:ind w:firstLine="709"/>
        <w:jc w:val="both"/>
      </w:pPr>
      <w:r>
        <w:t xml:space="preserve">постановление Правительства Санкт-Петербурга от 16.09.2008 № 1182 </w:t>
      </w:r>
      <w:r>
        <w:br/>
        <w:t>«О Комитете по социальной политике Санкт-Петербурга»;</w:t>
      </w:r>
    </w:p>
    <w:p w:rsidR="001A4CCE" w:rsidRDefault="001A4CCE" w:rsidP="001A4CCE">
      <w:pPr>
        <w:tabs>
          <w:tab w:val="left" w:pos="709"/>
          <w:tab w:val="left" w:pos="1701"/>
        </w:tabs>
        <w:autoSpaceDE w:val="0"/>
        <w:autoSpaceDN w:val="0"/>
        <w:adjustRightInd w:val="0"/>
        <w:ind w:firstLine="709"/>
        <w:jc w:val="both"/>
        <w:rPr>
          <w:rFonts w:eastAsia="Calibri"/>
          <w:bCs/>
        </w:rPr>
      </w:pPr>
      <w:r>
        <w:rPr>
          <w:rFonts w:eastAsia="Calibri"/>
          <w:bCs/>
        </w:rPr>
        <w:t xml:space="preserve">постановление Правительства Санкт-Петербурга от 30.12.2009 № 1593 </w:t>
      </w:r>
      <w:r>
        <w:rPr>
          <w:rFonts w:eastAsia="Calibri"/>
          <w:bCs/>
        </w:rPr>
        <w:br/>
        <w:t xml:space="preserve">«О некоторых мерах по повышению качества предоставления государственных услуг </w:t>
      </w:r>
      <w:r>
        <w:rPr>
          <w:rFonts w:eastAsia="Calibri"/>
          <w:bCs/>
        </w:rPr>
        <w:br/>
        <w:t xml:space="preserve">на базе многофункционального центра предоставления государственных услуг </w:t>
      </w:r>
      <w:r>
        <w:rPr>
          <w:rFonts w:eastAsia="Calibri"/>
          <w:bCs/>
        </w:rPr>
        <w:br/>
        <w:t xml:space="preserve">в Санкт-Петербурге» (далее </w:t>
      </w:r>
      <w:r>
        <w:rPr>
          <w:rFonts w:eastAsia="Calibri"/>
          <w:bCs/>
        </w:rPr>
        <w:noBreakHyphen/>
        <w:t xml:space="preserve"> постановление Правительства Санкт-Петербурга </w:t>
      </w:r>
      <w:r>
        <w:rPr>
          <w:rFonts w:eastAsia="Calibri"/>
          <w:bCs/>
        </w:rPr>
        <w:br/>
        <w:t>от 30.12.2009 № 1593);</w:t>
      </w:r>
    </w:p>
    <w:p w:rsidR="001A4CCE" w:rsidRDefault="001A4CCE" w:rsidP="001A4CCE">
      <w:pPr>
        <w:tabs>
          <w:tab w:val="left" w:pos="709"/>
        </w:tabs>
        <w:autoSpaceDE w:val="0"/>
        <w:autoSpaceDN w:val="0"/>
        <w:adjustRightInd w:val="0"/>
        <w:ind w:firstLine="709"/>
        <w:jc w:val="both"/>
      </w:pPr>
      <w:r>
        <w:t xml:space="preserve">постановление Правительства Санкт-Петербурга от 25.07.2011 № 1037 «О Порядке разработки и утверждения исполнительными органами государственной власти </w:t>
      </w:r>
      <w:r>
        <w:br/>
        <w:t>Санкт-Петербурга административных регламентов предоставления государственных услуг (исполнения государственных функций)»;</w:t>
      </w:r>
    </w:p>
    <w:p w:rsidR="001A4CCE" w:rsidRDefault="001A4CCE" w:rsidP="001A4CCE">
      <w:pPr>
        <w:tabs>
          <w:tab w:val="left" w:pos="709"/>
          <w:tab w:val="left" w:pos="1701"/>
        </w:tabs>
        <w:autoSpaceDE w:val="0"/>
        <w:autoSpaceDN w:val="0"/>
        <w:adjustRightInd w:val="0"/>
        <w:ind w:firstLine="709"/>
        <w:jc w:val="both"/>
      </w:pPr>
      <w:r>
        <w:t xml:space="preserve">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w:t>
      </w:r>
      <w:r>
        <w:br/>
        <w:t xml:space="preserve">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(далее – постановление Правительства </w:t>
      </w:r>
      <w:r>
        <w:br/>
        <w:t>Санкт-Петербурга от 23.12.2011 № 1753);</w:t>
      </w:r>
    </w:p>
    <w:p w:rsidR="001A4CCE" w:rsidRDefault="001A4CCE" w:rsidP="001A4CCE">
      <w:pPr>
        <w:tabs>
          <w:tab w:val="left" w:pos="709"/>
          <w:tab w:val="left" w:pos="1701"/>
        </w:tabs>
        <w:autoSpaceDE w:val="0"/>
        <w:autoSpaceDN w:val="0"/>
        <w:adjustRightInd w:val="0"/>
        <w:ind w:firstLine="709"/>
        <w:jc w:val="both"/>
        <w:rPr>
          <w:bCs/>
        </w:rPr>
      </w:pPr>
      <w:r>
        <w:rPr>
          <w:bCs/>
        </w:rPr>
        <w:t xml:space="preserve">постановление Правительства Санкт-Петербурга от 30.11.2012 № 1249 </w:t>
      </w:r>
      <w:r>
        <w:rPr>
          <w:bCs/>
        </w:rPr>
        <w:br/>
        <w:t xml:space="preserve">«О реализации статьи 127 Семейного кодекса Российской Федерации» </w:t>
      </w:r>
      <w:r>
        <w:rPr>
          <w:bCs/>
        </w:rPr>
        <w:br/>
        <w:t xml:space="preserve">(далее - постановление Правительства Санкт-Петербурга № 1249); </w:t>
      </w:r>
    </w:p>
    <w:p w:rsidR="001A4CCE" w:rsidRDefault="001A4CCE" w:rsidP="001A4CCE">
      <w:pPr>
        <w:autoSpaceDE w:val="0"/>
        <w:autoSpaceDN w:val="0"/>
        <w:adjustRightInd w:val="0"/>
        <w:ind w:firstLine="709"/>
        <w:jc w:val="both"/>
        <w:rPr>
          <w:rFonts w:eastAsia="Calibri"/>
          <w:lang w:eastAsia="en-US"/>
        </w:rPr>
      </w:pPr>
      <w:r>
        <w:rPr>
          <w:rFonts w:eastAsia="Calibri"/>
          <w:lang w:eastAsia="en-US"/>
        </w:rPr>
        <w:t xml:space="preserve">распоряжение Правительства Санкт-Петербурга от 22.03.2011 № 8-рп </w:t>
      </w:r>
      <w:r>
        <w:rPr>
          <w:rFonts w:eastAsia="Calibri"/>
          <w:lang w:eastAsia="en-US"/>
        </w:rPr>
        <w:br/>
        <w:t>«О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p w:rsidR="001A4CCE" w:rsidRDefault="001A4CCE" w:rsidP="001A4CCE">
      <w:pPr>
        <w:autoSpaceDE w:val="0"/>
        <w:autoSpaceDN w:val="0"/>
        <w:adjustRightInd w:val="0"/>
        <w:ind w:firstLine="709"/>
        <w:jc w:val="both"/>
        <w:rPr>
          <w:bCs/>
        </w:rPr>
      </w:pPr>
      <w:r>
        <w:rPr>
          <w:bCs/>
        </w:rPr>
        <w:t xml:space="preserve">распоряжение Правительства Санкт-Петербурга от 01.12.2011 № 51-рп </w:t>
      </w:r>
      <w:r>
        <w:rPr>
          <w:bCs/>
        </w:rPr>
        <w:br/>
        <w:t>«Об организации межведомственного взаимодействия при предоставлении государственных и муниципальных услуг в Санкт-Петербурге»;</w:t>
      </w:r>
    </w:p>
    <w:p w:rsidR="001A4CCE" w:rsidRDefault="001A4CCE" w:rsidP="001A4CCE">
      <w:pPr>
        <w:tabs>
          <w:tab w:val="left" w:pos="567"/>
        </w:tabs>
        <w:autoSpaceDE w:val="0"/>
        <w:autoSpaceDN w:val="0"/>
        <w:adjustRightInd w:val="0"/>
        <w:ind w:firstLine="709"/>
        <w:jc w:val="both"/>
      </w:pPr>
      <w:r>
        <w:rPr>
          <w:rFonts w:eastAsia="Calibri"/>
          <w:bCs/>
          <w:lang w:eastAsia="en-US"/>
        </w:rPr>
        <w:lastRenderedPageBreak/>
        <w:t xml:space="preserve">распоряжение Правительства Санкт-Петербурга от 29.04.2013 № 34-рп «О мерах </w:t>
      </w:r>
      <w:r>
        <w:rPr>
          <w:rFonts w:eastAsia="Calibri"/>
          <w:bCs/>
          <w:lang w:eastAsia="en-US"/>
        </w:rPr>
        <w:br/>
        <w:t>по реализации статей 7 и 7.1 Федерального закона</w:t>
      </w:r>
      <w:r>
        <w:t xml:space="preserve"> от 27.07.2010 № 210-ФЗ </w:t>
      </w:r>
      <w:r>
        <w:br/>
        <w:t>«Об организации предоставления   государственных и муниципальных услуг»;</w:t>
      </w:r>
    </w:p>
    <w:p w:rsidR="001A4CCE" w:rsidRDefault="001A4CCE" w:rsidP="001A4CCE">
      <w:pPr>
        <w:tabs>
          <w:tab w:val="left" w:pos="709"/>
          <w:tab w:val="left" w:pos="1701"/>
        </w:tabs>
        <w:autoSpaceDE w:val="0"/>
        <w:autoSpaceDN w:val="0"/>
        <w:adjustRightInd w:val="0"/>
        <w:ind w:firstLine="709"/>
        <w:jc w:val="both"/>
      </w:pPr>
      <w:r>
        <w:rPr>
          <w:bCs/>
        </w:rPr>
        <w:t>р</w:t>
      </w:r>
      <w:r>
        <w:t xml:space="preserve">аспоряжение Комитета по социальной политике Санкт-Петербурга </w:t>
      </w:r>
      <w:r>
        <w:rPr>
          <w:bCs/>
          <w:color w:val="000000"/>
          <w:spacing w:val="-3"/>
        </w:rPr>
        <w:t xml:space="preserve">от 25.12.2012 № 307-р «О мерах по реализации постановления Правительства Санкт-Петербурга </w:t>
      </w:r>
      <w:r>
        <w:rPr>
          <w:bCs/>
          <w:color w:val="000000"/>
          <w:spacing w:val="-3"/>
        </w:rPr>
        <w:br/>
        <w:t>от 30.11.2012 № 1249 «О реализации статьи 127 Семейного кодекса Российской Федерации» (далее – распоряжение Комитета № 307-р).</w:t>
      </w:r>
    </w:p>
    <w:p w:rsidR="001A4CCE" w:rsidRDefault="001A4CCE" w:rsidP="001A4CCE">
      <w:pPr>
        <w:autoSpaceDE w:val="0"/>
        <w:autoSpaceDN w:val="0"/>
        <w:adjustRightInd w:val="0"/>
        <w:ind w:firstLine="709"/>
        <w:jc w:val="both"/>
      </w:pPr>
      <w:r>
        <w:t>2.6. Исчерпывающий перечень документов, необходимых в соответствии</w:t>
      </w:r>
      <w:r>
        <w:br/>
        <w:t>с нормативными правовыми актами для предоставления государственной услуги, подлежащих представлению заявителем</w:t>
      </w:r>
    </w:p>
    <w:p w:rsidR="001A4CCE" w:rsidRDefault="001A4CCE" w:rsidP="001A4CCE">
      <w:pPr>
        <w:autoSpaceDE w:val="0"/>
        <w:autoSpaceDN w:val="0"/>
        <w:adjustRightInd w:val="0"/>
        <w:ind w:firstLine="709"/>
        <w:jc w:val="both"/>
      </w:pPr>
      <w:r>
        <w:t xml:space="preserve">Документы, предусмотренные </w:t>
      </w:r>
      <w:hyperlink r:id="rId12" w:history="1">
        <w:r>
          <w:rPr>
            <w:rStyle w:val="a3"/>
            <w:color w:val="auto"/>
            <w:u w:val="none"/>
          </w:rPr>
          <w:t>пунктом 2.6</w:t>
        </w:r>
      </w:hyperlink>
      <w:r>
        <w:t xml:space="preserve"> настоящего административного регламента, могут быть поданы заявителем в отдел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w:t>
      </w:r>
      <w:r>
        <w:rPr>
          <w:rStyle w:val="a8"/>
        </w:rPr>
        <w:footnoteReference w:id="3"/>
      </w:r>
      <w:r>
        <w:t>,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отдела опеки и попечительства заключены соглашения о взаимодействии.</w:t>
      </w:r>
    </w:p>
    <w:p w:rsidR="001A4CCE" w:rsidRDefault="001A4CCE" w:rsidP="001A4CCE">
      <w:pPr>
        <w:autoSpaceDE w:val="0"/>
        <w:autoSpaceDN w:val="0"/>
        <w:adjustRightInd w:val="0"/>
        <w:ind w:firstLine="709"/>
        <w:jc w:val="both"/>
        <w:outlineLvl w:val="0"/>
      </w:pPr>
      <w:r>
        <w:t xml:space="preserve">2.6.1. Для осуществления подготовки граждан, выразивших желание стать опекунами, заявитель предоставляет: </w:t>
      </w:r>
    </w:p>
    <w:p w:rsidR="001A4CCE" w:rsidRDefault="001A4CCE" w:rsidP="001A4CCE">
      <w:pPr>
        <w:autoSpaceDE w:val="0"/>
        <w:autoSpaceDN w:val="0"/>
        <w:adjustRightInd w:val="0"/>
        <w:ind w:firstLine="709"/>
        <w:jc w:val="both"/>
      </w:pPr>
      <w:r>
        <w:t xml:space="preserve">заявление о прохождении подготовки лица, желающего принять на воспитание </w:t>
      </w:r>
      <w:r>
        <w:br/>
        <w:t xml:space="preserve">в свою семью ребенка, оставшегося без попечения родителей, поданного заявителем </w:t>
      </w:r>
      <w:r>
        <w:br/>
        <w:t>в орган опеки и попечительства по месту жительства в Санкт-Петербурге или по месту жительства (нахождения) ребенка в Санкт-Петербурге по форме, утвержденной распоряжением Комитета № 307-р (приложение № 4 к настоящему административному регламенту).</w:t>
      </w:r>
    </w:p>
    <w:p w:rsidR="001A4CCE" w:rsidRDefault="001A4CCE" w:rsidP="001A4CCE">
      <w:pPr>
        <w:autoSpaceDE w:val="0"/>
        <w:autoSpaceDN w:val="0"/>
        <w:adjustRightInd w:val="0"/>
        <w:ind w:firstLine="709"/>
        <w:jc w:val="both"/>
        <w:outlineLvl w:val="0"/>
      </w:pPr>
      <w:r>
        <w:t>документ, удостоверяющий личность</w:t>
      </w:r>
      <w:r>
        <w:rPr>
          <w:rStyle w:val="a8"/>
        </w:rPr>
        <w:t>1</w:t>
      </w:r>
      <w:r>
        <w:t>.</w:t>
      </w:r>
    </w:p>
    <w:p w:rsidR="001A4CCE" w:rsidRDefault="001A4CCE" w:rsidP="001A4CCE">
      <w:pPr>
        <w:autoSpaceDE w:val="0"/>
        <w:autoSpaceDN w:val="0"/>
        <w:adjustRightInd w:val="0"/>
        <w:ind w:firstLine="709"/>
        <w:jc w:val="both"/>
        <w:outlineLvl w:val="0"/>
      </w:pPr>
      <w:r>
        <w:t>2.6.2. Для осуществления учета граждан, выразивших желание стать опекунами, заявитель представляет:</w:t>
      </w:r>
    </w:p>
    <w:p w:rsidR="001A4CCE" w:rsidRDefault="001A4CCE" w:rsidP="001A4CCE">
      <w:pPr>
        <w:autoSpaceDE w:val="0"/>
        <w:autoSpaceDN w:val="0"/>
        <w:adjustRightInd w:val="0"/>
        <w:ind w:firstLine="709"/>
        <w:jc w:val="both"/>
        <w:outlineLvl w:val="0"/>
      </w:pPr>
      <w:r w:rsidRPr="004B2465">
        <w:rPr>
          <w:highlight w:val="yellow"/>
        </w:rPr>
        <w:t>2.6.2.1. В случае если заявитель не имеет заключения о возможности быть усыновителем или опекуном (попечителем):</w:t>
      </w:r>
    </w:p>
    <w:p w:rsidR="001A4CCE" w:rsidRDefault="001A4CCE" w:rsidP="001A4CCE">
      <w:pPr>
        <w:autoSpaceDE w:val="0"/>
        <w:autoSpaceDN w:val="0"/>
        <w:adjustRightInd w:val="0"/>
        <w:ind w:firstLine="709"/>
        <w:jc w:val="both"/>
        <w:outlineLvl w:val="0"/>
      </w:pPr>
      <w:r>
        <w:t>заявление гражданина, выразившего желание стать опекуном по форме, утвержденной Приказом Минобрнауки РФ № 334 (приложение № 5</w:t>
      </w:r>
      <w:r>
        <w:rPr>
          <w:color w:val="FF0000"/>
        </w:rPr>
        <w:t xml:space="preserve"> </w:t>
      </w:r>
      <w:r>
        <w:t>к настоящему административному регламенту);</w:t>
      </w:r>
    </w:p>
    <w:p w:rsidR="001A4CCE" w:rsidRDefault="001A4CCE" w:rsidP="001A4CCE">
      <w:pPr>
        <w:autoSpaceDE w:val="0"/>
        <w:autoSpaceDN w:val="0"/>
        <w:adjustRightInd w:val="0"/>
        <w:ind w:firstLine="709"/>
        <w:jc w:val="both"/>
        <w:outlineLvl w:val="0"/>
      </w:pPr>
      <w:r>
        <w:t>паспорт или иной документ, удостоверяющий личность</w:t>
      </w:r>
      <w:r>
        <w:rPr>
          <w:vertAlign w:val="superscript"/>
        </w:rPr>
        <w:t>1</w:t>
      </w:r>
      <w:r>
        <w:t>;</w:t>
      </w:r>
    </w:p>
    <w:p w:rsidR="001A4CCE" w:rsidRDefault="001A4CCE" w:rsidP="001A4CCE">
      <w:pPr>
        <w:autoSpaceDE w:val="0"/>
        <w:autoSpaceDN w:val="0"/>
        <w:adjustRightInd w:val="0"/>
        <w:ind w:firstLine="709"/>
        <w:jc w:val="both"/>
        <w:outlineLvl w:val="0"/>
      </w:pPr>
      <w:r>
        <w:t xml:space="preserve">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w:t>
      </w:r>
      <w:r>
        <w:br/>
        <w:t xml:space="preserve">на жилое помещение, и копия финансового лицевого счета с места жительства </w:t>
      </w:r>
      <w:r>
        <w:br/>
        <w:t xml:space="preserve">(в отношении жилых помещений, ведение регистрационного учета граждан по месту жительства в которых, в части, возложенной на жилищные организации, осуществляют </w:t>
      </w:r>
      <w:r>
        <w:br/>
        <w:t>не ГКУ ЖА);</w:t>
      </w:r>
    </w:p>
    <w:p w:rsidR="001A4CCE" w:rsidRDefault="001A4CCE" w:rsidP="001A4CCE">
      <w:pPr>
        <w:autoSpaceDE w:val="0"/>
        <w:autoSpaceDN w:val="0"/>
        <w:adjustRightInd w:val="0"/>
        <w:ind w:firstLine="709"/>
        <w:jc w:val="both"/>
        <w:outlineLvl w:val="0"/>
      </w:pPr>
      <w:r>
        <w:t>справка с места работы заявителя с указанием должности и размера средней заработной платы за последние 12 месяцев и (или) иной документ, подтверждающий доход заявителя, или справка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медицинское заключение о состоянии здоровья заявителя по результатам освидетельствования гражданина, выразившего желание стать опекуном, выданное по форме и в </w:t>
      </w:r>
      <w:hyperlink r:id="rId13" w:history="1">
        <w:r>
          <w:rPr>
            <w:rStyle w:val="a3"/>
            <w:rFonts w:ascii="Times New Roman" w:hAnsi="Times New Roman" w:cs="Times New Roman"/>
            <w:color w:val="auto"/>
            <w:sz w:val="24"/>
            <w:szCs w:val="24"/>
            <w:u w:val="none"/>
          </w:rPr>
          <w:t>порядке</w:t>
        </w:r>
      </w:hyperlink>
      <w:r>
        <w:rPr>
          <w:rFonts w:ascii="Times New Roman" w:hAnsi="Times New Roman" w:cs="Times New Roman"/>
          <w:sz w:val="24"/>
          <w:szCs w:val="24"/>
        </w:rPr>
        <w:t xml:space="preserve">, утвержденным Приказом Минздрава России № 290н (приложение </w:t>
      </w:r>
      <w:r>
        <w:rPr>
          <w:rFonts w:ascii="Times New Roman" w:hAnsi="Times New Roman" w:cs="Times New Roman"/>
          <w:sz w:val="24"/>
          <w:szCs w:val="24"/>
        </w:rPr>
        <w:br/>
        <w:t>№ 14 к настоящему административному регламенту);</w:t>
      </w:r>
    </w:p>
    <w:p w:rsidR="001A4CCE" w:rsidRDefault="001A4CCE" w:rsidP="001A4CCE">
      <w:pPr>
        <w:autoSpaceDE w:val="0"/>
        <w:autoSpaceDN w:val="0"/>
        <w:adjustRightInd w:val="0"/>
        <w:ind w:firstLine="709"/>
        <w:jc w:val="both"/>
        <w:outlineLvl w:val="0"/>
      </w:pPr>
      <w:r>
        <w:lastRenderedPageBreak/>
        <w:t>свидетельство о браке (если заявитель состоит в браке), за исключением документов, выданных на территории Санкт-Петербурга;</w:t>
      </w:r>
    </w:p>
    <w:p w:rsidR="001A4CCE" w:rsidRDefault="001A4CCE" w:rsidP="001A4CCE">
      <w:pPr>
        <w:autoSpaceDE w:val="0"/>
        <w:autoSpaceDN w:val="0"/>
        <w:adjustRightInd w:val="0"/>
        <w:ind w:firstLine="709"/>
        <w:jc w:val="both"/>
        <w:outlineLvl w:val="0"/>
      </w:pPr>
      <w:r>
        <w:t>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w:t>
      </w:r>
    </w:p>
    <w:p w:rsidR="001A4CCE" w:rsidRDefault="001A4CCE" w:rsidP="001A4CCE">
      <w:pPr>
        <w:autoSpaceDE w:val="0"/>
        <w:autoSpaceDN w:val="0"/>
        <w:adjustRightInd w:val="0"/>
        <w:ind w:firstLine="709"/>
        <w:jc w:val="both"/>
      </w:pPr>
      <w:r>
        <w:t xml:space="preserve">свидетельство или иной документ о прохождении подготовки лица, желающего принять на воспитание в свою семью ребенка, оставшегося без попечения родителей, </w:t>
      </w:r>
      <w:r>
        <w:br/>
        <w:t xml:space="preserve">в порядке, установленном </w:t>
      </w:r>
      <w:hyperlink r:id="rId14" w:history="1">
        <w:r>
          <w:rPr>
            <w:rStyle w:val="a3"/>
            <w:color w:val="auto"/>
            <w:u w:val="none"/>
          </w:rPr>
          <w:t>пунктом 6 статьи 127</w:t>
        </w:r>
      </w:hyperlink>
      <w: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отменено) по форме, утвержденной Приказом Минобрнауки РФ № 623;</w:t>
      </w:r>
    </w:p>
    <w:p w:rsidR="001A4CCE" w:rsidRDefault="001A4CCE" w:rsidP="001A4CCE">
      <w:pPr>
        <w:autoSpaceDE w:val="0"/>
        <w:autoSpaceDN w:val="0"/>
        <w:adjustRightInd w:val="0"/>
        <w:ind w:firstLine="709"/>
        <w:jc w:val="both"/>
      </w:pPr>
      <w:r>
        <w:t>копия пенсионного удостоверения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1A4CCE" w:rsidRDefault="001A4CCE" w:rsidP="001A4CCE">
      <w:pPr>
        <w:autoSpaceDE w:val="0"/>
        <w:autoSpaceDN w:val="0"/>
        <w:adjustRightInd w:val="0"/>
        <w:ind w:firstLine="709"/>
        <w:jc w:val="both"/>
        <w:outlineLvl w:val="0"/>
      </w:pPr>
      <w:r w:rsidRPr="004B2465">
        <w:rPr>
          <w:highlight w:val="yellow"/>
        </w:rPr>
        <w:t>автобиография</w:t>
      </w:r>
      <w:bookmarkStart w:id="0" w:name="Par0"/>
      <w:bookmarkStart w:id="1" w:name="Par1"/>
      <w:bookmarkStart w:id="2" w:name="Par3"/>
      <w:bookmarkStart w:id="3" w:name="Par8"/>
      <w:bookmarkStart w:id="4" w:name="Par14"/>
      <w:bookmarkStart w:id="5" w:name="Par16"/>
      <w:bookmarkStart w:id="6" w:name="Par23"/>
      <w:bookmarkStart w:id="7" w:name="Par25"/>
      <w:bookmarkStart w:id="8" w:name="Par26"/>
      <w:bookmarkEnd w:id="0"/>
      <w:bookmarkEnd w:id="1"/>
      <w:bookmarkEnd w:id="2"/>
      <w:bookmarkEnd w:id="3"/>
      <w:bookmarkEnd w:id="4"/>
      <w:bookmarkEnd w:id="5"/>
      <w:bookmarkEnd w:id="6"/>
      <w:bookmarkEnd w:id="7"/>
      <w:bookmarkEnd w:id="8"/>
      <w:r w:rsidRPr="004B2465">
        <w:rPr>
          <w:highlight w:val="yellow"/>
        </w:rPr>
        <w:t>.</w:t>
      </w:r>
    </w:p>
    <w:p w:rsidR="001A4CCE" w:rsidRDefault="001A4CCE" w:rsidP="001A4CCE">
      <w:pPr>
        <w:autoSpaceDE w:val="0"/>
        <w:autoSpaceDN w:val="0"/>
        <w:adjustRightInd w:val="0"/>
        <w:ind w:firstLine="709"/>
        <w:jc w:val="both"/>
      </w:pPr>
      <w:r>
        <w:t xml:space="preserve">2.6.2.2. В случае если заявитель имеет заключение о возможности быть усыновителем, выданное в порядке, установленном </w:t>
      </w:r>
      <w:hyperlink r:id="rId15" w:history="1">
        <w:r>
          <w:rPr>
            <w:rStyle w:val="a3"/>
            <w:color w:val="auto"/>
            <w:u w:val="none"/>
          </w:rPr>
          <w:t>Правилами</w:t>
        </w:r>
      </w:hyperlink>
      <w:r>
        <w:t xml:space="preserve"> передачи детей </w:t>
      </w:r>
      <w:r>
        <w:br/>
        <w:t xml:space="preserve">на усыновление (удочерение) и осуществления контроля за условиями их жизни </w:t>
      </w:r>
      <w:r>
        <w:br/>
        <w:t>и воспитания в семьях усыновителей на территории Российской Федерации, утвержденными Постановлением Правительства РФ № 275:</w:t>
      </w:r>
    </w:p>
    <w:p w:rsidR="001A4CCE" w:rsidRDefault="001A4CCE" w:rsidP="001A4CCE">
      <w:pPr>
        <w:autoSpaceDE w:val="0"/>
        <w:autoSpaceDN w:val="0"/>
        <w:adjustRightInd w:val="0"/>
        <w:ind w:firstLine="709"/>
        <w:jc w:val="both"/>
        <w:outlineLvl w:val="0"/>
      </w:pPr>
      <w:r>
        <w:t>заявление гражданина, выразившего желание стать опекуном по форме, утвержденной Приказом Минобрнауки РФ № 334 (приложение № 5</w:t>
      </w:r>
      <w:r>
        <w:rPr>
          <w:color w:val="FF0000"/>
        </w:rPr>
        <w:t xml:space="preserve"> </w:t>
      </w:r>
      <w:r>
        <w:t>к настоящему административному регламенту);</w:t>
      </w:r>
    </w:p>
    <w:p w:rsidR="001A4CCE" w:rsidRDefault="001A4CCE" w:rsidP="001A4CCE">
      <w:pPr>
        <w:autoSpaceDE w:val="0"/>
        <w:autoSpaceDN w:val="0"/>
        <w:adjustRightInd w:val="0"/>
        <w:ind w:firstLine="709"/>
        <w:jc w:val="both"/>
      </w:pPr>
      <w: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или попечителем, на прием ребенка (детей) в семью;</w:t>
      </w:r>
    </w:p>
    <w:p w:rsidR="001A4CCE" w:rsidRDefault="001A4CCE" w:rsidP="001A4CCE">
      <w:pPr>
        <w:pStyle w:val="ConsPlusNormal0"/>
        <w:ind w:firstLine="709"/>
        <w:jc w:val="both"/>
      </w:pPr>
      <w:r>
        <w:rPr>
          <w:rFonts w:ascii="Times New Roman" w:hAnsi="Times New Roman" w:cs="Times New Roman"/>
          <w:sz w:val="24"/>
          <w:szCs w:val="24"/>
        </w:rPr>
        <w:t>заключение органа опеки и попечительства о возможности гражданина быть усыновителем,</w:t>
      </w:r>
      <w:r>
        <w:t xml:space="preserve"> </w:t>
      </w:r>
      <w:r>
        <w:rPr>
          <w:rFonts w:ascii="Times New Roman" w:hAnsi="Times New Roman" w:cs="Times New Roman"/>
          <w:sz w:val="24"/>
          <w:szCs w:val="24"/>
        </w:rPr>
        <w:t>действительное в течение двух лет со дня его выдачи</w:t>
      </w:r>
      <w:r>
        <w:t>.</w:t>
      </w:r>
    </w:p>
    <w:p w:rsidR="001A4CCE" w:rsidRDefault="001A4CCE" w:rsidP="001A4CCE">
      <w:pPr>
        <w:autoSpaceDE w:val="0"/>
        <w:autoSpaceDN w:val="0"/>
        <w:adjustRightInd w:val="0"/>
        <w:ind w:firstLine="709"/>
        <w:jc w:val="both"/>
      </w:pPr>
      <w:bookmarkStart w:id="9" w:name="Par36"/>
      <w:bookmarkEnd w:id="9"/>
      <w:r>
        <w:t xml:space="preserve">2.6.3.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w:t>
      </w:r>
      <w:r>
        <w:br/>
        <w:t xml:space="preserve">с федеральным законом обработка таких персональных данных может осуществляться </w:t>
      </w:r>
      <w:r>
        <w:br/>
        <w:t>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Pr>
          <w:rStyle w:val="a8"/>
        </w:rPr>
        <w:footnoteReference w:id="4"/>
      </w:r>
      <w:r>
        <w:t xml:space="preserve">. Форма согласия </w:t>
      </w:r>
      <w:r>
        <w:br/>
        <w:t>на обработку персональных данных приведена в приложении № 6 к настоящему административному регламенту.</w:t>
      </w:r>
    </w:p>
    <w:p w:rsidR="001A4CCE" w:rsidRDefault="001A4CCE" w:rsidP="001A4CCE">
      <w:pPr>
        <w:autoSpaceDE w:val="0"/>
        <w:autoSpaceDN w:val="0"/>
        <w:adjustRightInd w:val="0"/>
        <w:ind w:firstLine="709"/>
        <w:jc w:val="both"/>
      </w:pPr>
      <w: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1A4CCE" w:rsidRDefault="001A4CCE" w:rsidP="001A4CCE">
      <w:pPr>
        <w:tabs>
          <w:tab w:val="left" w:pos="1701"/>
        </w:tabs>
        <w:autoSpaceDE w:val="0"/>
        <w:autoSpaceDN w:val="0"/>
        <w:adjustRightInd w:val="0"/>
        <w:ind w:right="-1" w:firstLine="709"/>
        <w:jc w:val="both"/>
        <w:outlineLvl w:val="1"/>
      </w:pPr>
      <w:r w:rsidRPr="004B2465">
        <w:rPr>
          <w:highlight w:val="yellow"/>
        </w:rPr>
        <w:t>Документы, прилагаемые к заявлению, представляются в оригиналах или нотариально заверенных копиях, копии документов, не заверенные нотариально, представляются с предъявлением оригиналов.</w:t>
      </w:r>
    </w:p>
    <w:p w:rsidR="001A4CCE" w:rsidRDefault="001A4CCE" w:rsidP="001A4CCE">
      <w:pPr>
        <w:tabs>
          <w:tab w:val="left" w:pos="1701"/>
        </w:tabs>
        <w:autoSpaceDE w:val="0"/>
        <w:autoSpaceDN w:val="0"/>
        <w:adjustRightInd w:val="0"/>
        <w:ind w:right="-1" w:firstLine="709"/>
        <w:jc w:val="both"/>
        <w:outlineLvl w:val="1"/>
      </w:pPr>
      <w:r>
        <w:t>Документы, прилагаемые заявителем лично к заявлению, после копирования возвращаются заявителю.</w:t>
      </w:r>
    </w:p>
    <w:p w:rsidR="001A4CCE" w:rsidRDefault="001A4CCE" w:rsidP="001A4CCE">
      <w:pPr>
        <w:tabs>
          <w:tab w:val="left" w:pos="1701"/>
        </w:tabs>
        <w:autoSpaceDE w:val="0"/>
        <w:autoSpaceDN w:val="0"/>
        <w:adjustRightInd w:val="0"/>
        <w:ind w:right="-1" w:firstLine="709"/>
        <w:jc w:val="both"/>
        <w:outlineLvl w:val="1"/>
      </w:pPr>
      <w:r>
        <w:t>При обращении за предоставлением государственной услуги в структурные подразделения МФЦ заявителю необходимо предоставить паспорт гражданина Российской Федерации и (или) иной документ, удостоверяющий личность заявителя.</w:t>
      </w:r>
    </w:p>
    <w:p w:rsidR="001A4CCE" w:rsidRDefault="001A4CCE" w:rsidP="001A4CCE">
      <w:pPr>
        <w:autoSpaceDE w:val="0"/>
        <w:autoSpaceDN w:val="0"/>
        <w:adjustRightInd w:val="0"/>
        <w:ind w:firstLine="709"/>
        <w:jc w:val="both"/>
      </w:pPr>
      <w:r>
        <w:t>2.7. Исчерпывающий перечень документов, необходимых в соответствии</w:t>
      </w:r>
      <w:r>
        <w:br/>
        <w:t xml:space="preserve">с нормативными правовыми актами для предоставления государственной услуги, которые находятся в распоряжении иных исполнительных органов, федеральных органов исполнительной </w:t>
      </w:r>
      <w:r>
        <w:lastRenderedPageBreak/>
        <w:t>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w:t>
      </w:r>
      <w:r>
        <w:rPr>
          <w:rStyle w:val="a8"/>
        </w:rPr>
        <w:footnoteReference w:id="5"/>
      </w:r>
      <w:r>
        <w:t>:</w:t>
      </w:r>
    </w:p>
    <w:p w:rsidR="001A4CCE" w:rsidRDefault="001A4CCE" w:rsidP="001A4CCE">
      <w:pPr>
        <w:tabs>
          <w:tab w:val="left" w:pos="1701"/>
          <w:tab w:val="left" w:pos="9354"/>
        </w:tabs>
        <w:ind w:right="-6" w:firstLine="709"/>
        <w:jc w:val="both"/>
      </w:pPr>
      <w:r>
        <w:t xml:space="preserve">сведения из свидетельства о заключении брака, выданного на территории </w:t>
      </w:r>
      <w:r>
        <w:br/>
        <w:t>Санкт-Петербурга;</w:t>
      </w:r>
    </w:p>
    <w:p w:rsidR="001A4CCE" w:rsidRPr="004B2465" w:rsidRDefault="001A4CCE" w:rsidP="001A4CCE">
      <w:pPr>
        <w:autoSpaceDE w:val="0"/>
        <w:autoSpaceDN w:val="0"/>
        <w:adjustRightInd w:val="0"/>
        <w:ind w:firstLine="709"/>
        <w:jc w:val="both"/>
        <w:rPr>
          <w:highlight w:val="yellow"/>
        </w:rPr>
      </w:pPr>
      <w:r w:rsidRPr="004B2465">
        <w:rPr>
          <w:highlight w:val="yellow"/>
        </w:rPr>
        <w:t xml:space="preserve">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w:t>
      </w:r>
      <w:r w:rsidRPr="004B2465">
        <w:rPr>
          <w:highlight w:val="yellow"/>
        </w:rPr>
        <w:br/>
        <w:t xml:space="preserve">на жилое помещение, и копия финансового лицевого счета с места жительства </w:t>
      </w:r>
      <w:r w:rsidRPr="004B2465">
        <w:rPr>
          <w:highlight w:val="yellow"/>
        </w:rPr>
        <w:br/>
        <w:t>(в отношении жилых помещений, ведение регистрационного учета граждан по месту жительства в которых в части, возложенной на жилищные организации, осуществляют  ГКУ ЖА);</w:t>
      </w:r>
    </w:p>
    <w:p w:rsidR="001A4CCE" w:rsidRDefault="001A4CCE" w:rsidP="001A4CCE">
      <w:pPr>
        <w:ind w:firstLine="709"/>
        <w:jc w:val="both"/>
      </w:pPr>
      <w:r w:rsidRPr="004B2465">
        <w:rPr>
          <w:highlight w:val="yellow"/>
        </w:rPr>
        <w:t xml:space="preserve">справка органов внутренних дел, подтверждающая отсутствие у заявителя судимости и факта уголовного преследования за преступления, предусмотренные </w:t>
      </w:r>
      <w:r w:rsidRPr="004B2465">
        <w:rPr>
          <w:highlight w:val="yellow"/>
        </w:rPr>
        <w:br/>
        <w:t>пунктом 1 статьи 146 Семейного кодекса Российской Федерации;</w:t>
      </w:r>
    </w:p>
    <w:p w:rsidR="001A4CCE" w:rsidRDefault="001A4CCE" w:rsidP="001A4CCE">
      <w:pPr>
        <w:ind w:firstLine="709"/>
        <w:jc w:val="both"/>
      </w:pPr>
      <w:r>
        <w:t>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1A4CCE" w:rsidRDefault="001A4CCE" w:rsidP="001A4CCE">
      <w:pPr>
        <w:ind w:firstLine="709"/>
        <w:jc w:val="both"/>
      </w:pPr>
      <w:r>
        <w:t>Непредоставление заявителем указанных документов не является основанием для отказа заявителю в предоставлении государственной услуги.</w:t>
      </w:r>
    </w:p>
    <w:p w:rsidR="001A4CCE" w:rsidRDefault="001A4CCE" w:rsidP="001A4CCE">
      <w:pPr>
        <w:autoSpaceDE w:val="0"/>
        <w:autoSpaceDN w:val="0"/>
        <w:adjustRightInd w:val="0"/>
        <w:ind w:firstLine="709"/>
        <w:jc w:val="both"/>
      </w:pPr>
      <w:r>
        <w:t>2.7.1. Должностным лицам местной администрации апрещено требовать от заявителя:</w:t>
      </w:r>
    </w:p>
    <w:p w:rsidR="001A4CCE" w:rsidRDefault="001A4CCE" w:rsidP="001A4CCE">
      <w:pPr>
        <w:autoSpaceDE w:val="0"/>
        <w:autoSpaceDN w:val="0"/>
        <w:adjustRightInd w:val="0"/>
        <w:ind w:firstLine="709"/>
        <w:jc w:val="both"/>
        <w:rPr>
          <w:rFonts w:eastAsia="Calibri"/>
          <w:lang w:eastAsia="en-US"/>
        </w:rPr>
      </w:pPr>
      <w:r>
        <w:rPr>
          <w:rFonts w:eastAsia="Calibr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A4CCE" w:rsidRDefault="001A4CCE" w:rsidP="001A4CCE">
      <w:pPr>
        <w:autoSpaceDE w:val="0"/>
        <w:autoSpaceDN w:val="0"/>
        <w:adjustRightInd w:val="0"/>
        <w:ind w:firstLine="709"/>
        <w:jc w:val="both"/>
        <w:rPr>
          <w:rFonts w:eastAsia="Calibri"/>
          <w:lang w:eastAsia="en-US"/>
        </w:rPr>
      </w:pPr>
      <w:r>
        <w:rPr>
          <w:rFonts w:eastAsia="Calibr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Pr>
          <w:rFonts w:eastAsia="Calibri"/>
          <w:lang w:eastAsia="en-US"/>
        </w:rPr>
        <w:br/>
        <w:t xml:space="preserve">за исключением документов, указанных в </w:t>
      </w:r>
      <w:hyperlink r:id="rId16" w:history="1">
        <w:r>
          <w:rPr>
            <w:rStyle w:val="a3"/>
            <w:rFonts w:eastAsia="Calibri"/>
            <w:color w:val="auto"/>
            <w:u w:val="none"/>
            <w:lang w:eastAsia="en-US"/>
          </w:rPr>
          <w:t>части 6 статьи 7</w:t>
        </w:r>
      </w:hyperlink>
      <w:r>
        <w:rPr>
          <w:rFonts w:eastAsia="Calibri"/>
          <w:lang w:eastAsia="en-US"/>
        </w:rPr>
        <w:t xml:space="preserve"> Федерального закона </w:t>
      </w:r>
      <w:r>
        <w:rPr>
          <w:rFonts w:eastAsia="Calibri"/>
          <w:lang w:eastAsia="en-US"/>
        </w:rPr>
        <w:br/>
        <w:t>№ 210-ФЗ.</w:t>
      </w:r>
    </w:p>
    <w:p w:rsidR="001A4CCE" w:rsidRDefault="001A4CCE" w:rsidP="001A4CCE">
      <w:pPr>
        <w:tabs>
          <w:tab w:val="left" w:pos="9354"/>
        </w:tabs>
        <w:ind w:right="-6" w:firstLine="709"/>
        <w:jc w:val="both"/>
      </w:pPr>
      <w:r>
        <w:t xml:space="preserve">2.8. Оснований для отказа в приеме документов, необходимых для предоставления государственной услуги, действующим законодательством Российской Федерации </w:t>
      </w:r>
      <w:r>
        <w:br/>
        <w:t>и Санкт-Петербурга не предусмотрено.</w:t>
      </w:r>
    </w:p>
    <w:p w:rsidR="001A4CCE" w:rsidRDefault="001A4CCE" w:rsidP="001A4CCE">
      <w:pPr>
        <w:tabs>
          <w:tab w:val="left" w:pos="9354"/>
        </w:tabs>
        <w:ind w:right="-6" w:firstLine="709"/>
        <w:jc w:val="both"/>
      </w:pPr>
      <w:r>
        <w:t xml:space="preserve">2.9. Исчерпывающий перечень оснований для приостановления и (или) отказа </w:t>
      </w:r>
      <w:r>
        <w:br/>
        <w:t>в предоставлении государственной услуги</w:t>
      </w:r>
    </w:p>
    <w:p w:rsidR="001A4CCE" w:rsidRDefault="001A4CCE" w:rsidP="001A4CCE">
      <w:pPr>
        <w:ind w:firstLine="709"/>
        <w:jc w:val="both"/>
      </w:pPr>
      <w:r>
        <w:t>2.9.1. Основаниями для отказа в предоставлении государственной услуги являются:</w:t>
      </w:r>
    </w:p>
    <w:p w:rsidR="001A4CCE" w:rsidRDefault="001A4CCE" w:rsidP="001A4CCE">
      <w:pPr>
        <w:ind w:firstLine="709"/>
        <w:jc w:val="both"/>
      </w:pPr>
      <w:r>
        <w:t>непредставление необходимых документов заявителем для осуществления подбора, учета и подготовки граждан, выразивших желание стать опекунами;</w:t>
      </w:r>
    </w:p>
    <w:p w:rsidR="001A4CCE" w:rsidRDefault="001A4CCE" w:rsidP="001A4CCE">
      <w:pPr>
        <w:ind w:firstLine="709"/>
        <w:jc w:val="both"/>
      </w:pPr>
      <w:r>
        <w:t>в случае, если заявитель:</w:t>
      </w:r>
    </w:p>
    <w:p w:rsidR="001A4CCE" w:rsidRDefault="001A4CCE" w:rsidP="001A4CCE">
      <w:pPr>
        <w:autoSpaceDE w:val="0"/>
        <w:autoSpaceDN w:val="0"/>
        <w:adjustRightInd w:val="0"/>
        <w:ind w:firstLine="709"/>
        <w:jc w:val="both"/>
      </w:pPr>
      <w:r>
        <w:t>признан судом недееспособным или ограниченно дееспособным;</w:t>
      </w:r>
    </w:p>
    <w:p w:rsidR="001A4CCE" w:rsidRDefault="001A4CCE" w:rsidP="001A4CCE">
      <w:pPr>
        <w:ind w:firstLine="709"/>
        <w:jc w:val="both"/>
      </w:pPr>
      <w:r>
        <w:t>лишался судом родительских прав, ограничивался судом в родительских правах;</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отстранялся от выполнения обязанностей опекунов (попечителей) за ненадлежащее выполнение возложенных на него законом обязанностей; </w:t>
      </w:r>
    </w:p>
    <w:p w:rsidR="001A4CCE" w:rsidRDefault="001A4CCE" w:rsidP="001A4CCE">
      <w:pPr>
        <w:ind w:firstLine="709"/>
        <w:jc w:val="both"/>
      </w:pPr>
      <w:r>
        <w:t xml:space="preserve">является бывшим усыновителем, если усыновление отменено по его вине; </w:t>
      </w:r>
    </w:p>
    <w:p w:rsidR="001A4CCE" w:rsidRDefault="001A4CCE" w:rsidP="001A4CCE">
      <w:pPr>
        <w:ind w:firstLine="709"/>
        <w:jc w:val="both"/>
      </w:pPr>
      <w:r>
        <w:t>является больным хроническим алкоголизмом или наркоманией, а также страдает заболеваниями, при наличии которых лицо не может принять ребенка под опеку, попечительство, взять его в приемную или патронатную семью;</w:t>
      </w:r>
    </w:p>
    <w:p w:rsidR="001A4CCE" w:rsidRDefault="001A4CCE" w:rsidP="001A4CCE">
      <w:pPr>
        <w:ind w:firstLine="709"/>
        <w:jc w:val="both"/>
      </w:pPr>
      <w:r>
        <w:t xml:space="preserve">имеет или имел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lastRenderedPageBreak/>
        <w:t xml:space="preserve">достоинства личности (за исключением незаконного помещения </w:t>
      </w:r>
      <w:r>
        <w:br/>
        <w:t xml:space="preserve">в психиатрический стационар, клеветы и оскорбления), половой неприкосновенности </w:t>
      </w:r>
      <w:r>
        <w:br/>
        <w:t xml:space="preserve">и половой свободы личности, против семьи и несовершеннолетних, здоровья населения </w:t>
      </w:r>
      <w:r>
        <w:br/>
        <w:t xml:space="preserve">и общественной нравственности, а также против общественной безопасности, мира </w:t>
      </w:r>
      <w:r>
        <w:br/>
        <w:t>и безопасности человечества;</w:t>
      </w:r>
    </w:p>
    <w:p w:rsidR="001A4CCE" w:rsidRDefault="001A4CCE" w:rsidP="001A4CCE">
      <w:pPr>
        <w:autoSpaceDE w:val="0"/>
        <w:autoSpaceDN w:val="0"/>
        <w:adjustRightInd w:val="0"/>
        <w:ind w:firstLine="709"/>
        <w:jc w:val="both"/>
      </w:pPr>
      <w:r>
        <w:t>имеет неснятую или непогашенную судимость за тяжкие или особо тяжкие преступления;</w:t>
      </w:r>
    </w:p>
    <w:p w:rsidR="001A4CCE" w:rsidRDefault="001A4CCE" w:rsidP="001A4CCE">
      <w:pPr>
        <w:autoSpaceDE w:val="0"/>
        <w:autoSpaceDN w:val="0"/>
        <w:adjustRightInd w:val="0"/>
        <w:ind w:firstLine="709"/>
        <w:jc w:val="both"/>
      </w:pPr>
      <w:r>
        <w:t xml:space="preserve">не прошел подготовки в порядке, установленном </w:t>
      </w:r>
      <w:hyperlink r:id="rId17" w:history="1">
        <w:r>
          <w:rPr>
            <w:rStyle w:val="a3"/>
            <w:color w:val="auto"/>
            <w:u w:val="none"/>
          </w:rPr>
          <w:t>пунктом 6 статьи 127</w:t>
        </w:r>
      </w:hyperlink>
      <w: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1A4CCE" w:rsidRDefault="001A4CCE" w:rsidP="001A4CCE">
      <w:pPr>
        <w:autoSpaceDE w:val="0"/>
        <w:autoSpaceDN w:val="0"/>
        <w:adjustRightInd w:val="0"/>
        <w:ind w:firstLine="709"/>
        <w:jc w:val="both"/>
      </w:pPr>
      <w:r>
        <w:t xml:space="preserve">состоит в союзе, заключенном между лицами одного пола, признанным браком </w:t>
      </w:r>
      <w:r>
        <w:br/>
        <w:t>и зарегистрированном в соответствии с законодательством государства, в котором такой брак разрешен; если является гражданином указанного государства и не состоит в браке;</w:t>
      </w:r>
    </w:p>
    <w:p w:rsidR="001A4CCE" w:rsidRDefault="001A4CCE" w:rsidP="001A4CCE">
      <w:pPr>
        <w:autoSpaceDE w:val="0"/>
        <w:autoSpaceDN w:val="0"/>
        <w:adjustRightInd w:val="0"/>
        <w:ind w:firstLine="709"/>
        <w:jc w:val="both"/>
      </w:pPr>
      <w:r>
        <w:t>если граждане, желающие принять ребенка на воспитание в свою семью, являются супругами, один из которых признан судом недееспособным или ограниченно дееспособным;</w:t>
      </w:r>
    </w:p>
    <w:p w:rsidR="001A4CCE" w:rsidRDefault="001A4CCE" w:rsidP="001A4CCE">
      <w:pPr>
        <w:autoSpaceDE w:val="0"/>
        <w:autoSpaceDN w:val="0"/>
        <w:adjustRightInd w:val="0"/>
        <w:ind w:firstLine="709"/>
        <w:jc w:val="both"/>
      </w:pPr>
      <w:r>
        <w:t>если на момент вынесения решения о назначении гражданина опекуном (о выдаче заключения гражданину о возможности быть опекуном) в органе опеки и попечительства отсутствуют оригиналы документов, предусмотренные пунктами 2.6 и 2.7 настоящего административного  регламента;</w:t>
      </w:r>
    </w:p>
    <w:p w:rsidR="001A4CCE" w:rsidRDefault="001A4CCE" w:rsidP="001A4CCE">
      <w:pPr>
        <w:autoSpaceDE w:val="0"/>
        <w:autoSpaceDN w:val="0"/>
        <w:adjustRightInd w:val="0"/>
        <w:ind w:firstLine="709"/>
        <w:jc w:val="both"/>
      </w:pPr>
      <w:r>
        <w:t>если результаты обследования условий жизни гражданина и основанный на них вывод указывают о невозможности гражданина быть опекуном.</w:t>
      </w:r>
    </w:p>
    <w:p w:rsidR="001A4CCE" w:rsidRDefault="001A4CCE" w:rsidP="001A4CCE">
      <w:pPr>
        <w:tabs>
          <w:tab w:val="left" w:pos="9354"/>
        </w:tabs>
        <w:ind w:right="-6" w:firstLine="709"/>
        <w:jc w:val="both"/>
      </w:pPr>
      <w:r>
        <w:t>2.9.2. Оснований для приостановления предоставления государственной услуги действующим законодательством не предусмотрено.</w:t>
      </w:r>
    </w:p>
    <w:p w:rsidR="001A4CCE" w:rsidRDefault="001A4CCE" w:rsidP="001A4CCE">
      <w:pPr>
        <w:tabs>
          <w:tab w:val="left" w:pos="1701"/>
        </w:tabs>
        <w:autoSpaceDE w:val="0"/>
        <w:autoSpaceDN w:val="0"/>
        <w:adjustRightInd w:val="0"/>
        <w:ind w:firstLine="709"/>
        <w:jc w:val="both"/>
      </w:pPr>
      <w:r>
        <w:t xml:space="preserve">2.10. Услуги, которые являются необходимыми и обязательными </w:t>
      </w:r>
      <w:r>
        <w:br/>
        <w:t xml:space="preserve">для предоставления государственной услуги, в том числе сведения о документе (документах), выдаваемом (выдаваемых) организациями, участвующими </w:t>
      </w:r>
      <w:r>
        <w:br/>
        <w:t xml:space="preserve">в предоставлении государственной услуги, действующим законодательством </w:t>
      </w:r>
      <w:r>
        <w:br/>
        <w:t>не предусмотрены.</w:t>
      </w:r>
    </w:p>
    <w:p w:rsidR="001A4CCE" w:rsidRDefault="001A4CCE" w:rsidP="001A4CCE">
      <w:pPr>
        <w:tabs>
          <w:tab w:val="left" w:pos="1701"/>
        </w:tabs>
        <w:autoSpaceDE w:val="0"/>
        <w:autoSpaceDN w:val="0"/>
        <w:adjustRightInd w:val="0"/>
        <w:ind w:firstLine="709"/>
        <w:jc w:val="both"/>
      </w:pPr>
      <w:r>
        <w:t>2.11. Государственная пошлина или иная плата за предоставление государственной услуги не взимается.</w:t>
      </w:r>
    </w:p>
    <w:p w:rsidR="001A4CCE" w:rsidRDefault="001A4CCE" w:rsidP="001A4CCE">
      <w:pPr>
        <w:tabs>
          <w:tab w:val="left" w:pos="1701"/>
        </w:tabs>
        <w:autoSpaceDE w:val="0"/>
        <w:autoSpaceDN w:val="0"/>
        <w:adjustRightInd w:val="0"/>
        <w:ind w:firstLine="709"/>
        <w:jc w:val="both"/>
      </w:pPr>
      <w: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1A4CCE" w:rsidRDefault="001A4CCE" w:rsidP="001A4CCE">
      <w:pPr>
        <w:tabs>
          <w:tab w:val="left" w:pos="1701"/>
        </w:tabs>
        <w:autoSpaceDE w:val="0"/>
        <w:autoSpaceDN w:val="0"/>
        <w:adjustRightInd w:val="0"/>
        <w:ind w:firstLine="709"/>
        <w:jc w:val="both"/>
      </w:pPr>
      <w:r>
        <w:t>Услуги, необходимые и обязательные для предоставления государственной услуги, действующим законодательством не предусмотрены.</w:t>
      </w:r>
    </w:p>
    <w:p w:rsidR="001A4CCE" w:rsidRDefault="001A4CCE" w:rsidP="001A4CCE">
      <w:pPr>
        <w:tabs>
          <w:tab w:val="left" w:pos="1701"/>
        </w:tabs>
        <w:autoSpaceDE w:val="0"/>
        <w:autoSpaceDN w:val="0"/>
        <w:adjustRightInd w:val="0"/>
        <w:ind w:firstLine="709"/>
        <w:jc w:val="both"/>
      </w:pPr>
      <w:r>
        <w:t xml:space="preserve">2.13. Максимальный срок ожидания в очереди (при ее наличии) при подаче запроса о предоставлении государственной услуги, услуги организации, участвующей </w:t>
      </w:r>
      <w:r>
        <w:br/>
        <w:t>в предоставлении государственной услуги, и при получении результата предоставления государственной услуги:</w:t>
      </w:r>
    </w:p>
    <w:p w:rsidR="001A4CCE" w:rsidRDefault="001A4CCE" w:rsidP="001A4CCE">
      <w:pPr>
        <w:tabs>
          <w:tab w:val="left" w:pos="1701"/>
        </w:tabs>
        <w:autoSpaceDE w:val="0"/>
        <w:autoSpaceDN w:val="0"/>
        <w:adjustRightInd w:val="0"/>
        <w:ind w:firstLine="709"/>
        <w:jc w:val="both"/>
      </w:pPr>
      <w:r>
        <w:t>срок ожидания в очереди (при ее наличии) при подаче заявления</w:t>
      </w:r>
      <w:r>
        <w:br/>
        <w:t xml:space="preserve">и необходимых документов в отделе опеки и попечительства не должен превышать </w:t>
      </w:r>
      <w:r>
        <w:br/>
        <w:t>15 минут;</w:t>
      </w:r>
    </w:p>
    <w:p w:rsidR="001A4CCE" w:rsidRDefault="001A4CCE" w:rsidP="001A4CCE">
      <w:pPr>
        <w:tabs>
          <w:tab w:val="left" w:pos="1701"/>
        </w:tabs>
        <w:autoSpaceDE w:val="0"/>
        <w:autoSpaceDN w:val="0"/>
        <w:adjustRightInd w:val="0"/>
        <w:ind w:firstLine="709"/>
        <w:jc w:val="both"/>
      </w:pPr>
      <w:r>
        <w:t xml:space="preserve">срок ожидания в очереди при получении документов в отделе опеки </w:t>
      </w:r>
      <w:r>
        <w:br/>
        <w:t>и попечительства не должен превышать 15 минут;</w:t>
      </w:r>
    </w:p>
    <w:p w:rsidR="001A4CCE" w:rsidRDefault="001A4CCE" w:rsidP="001A4CCE">
      <w:pPr>
        <w:tabs>
          <w:tab w:val="left" w:pos="1701"/>
        </w:tabs>
        <w:autoSpaceDE w:val="0"/>
        <w:autoSpaceDN w:val="0"/>
        <w:adjustRightInd w:val="0"/>
        <w:ind w:firstLine="709"/>
        <w:jc w:val="both"/>
      </w:pPr>
      <w:r>
        <w:t>срок ожидания в очереди при подаче заявления и документов</w:t>
      </w:r>
      <w:r>
        <w:br/>
        <w:t>в структурном подразделении МФЦ не должен превышать 15 минут;</w:t>
      </w:r>
    </w:p>
    <w:p w:rsidR="001A4CCE" w:rsidRDefault="001A4CCE" w:rsidP="001A4CCE">
      <w:pPr>
        <w:tabs>
          <w:tab w:val="left" w:pos="1701"/>
        </w:tabs>
        <w:autoSpaceDE w:val="0"/>
        <w:autoSpaceDN w:val="0"/>
        <w:adjustRightInd w:val="0"/>
        <w:ind w:firstLine="709"/>
        <w:jc w:val="both"/>
      </w:pPr>
      <w:r>
        <w:t>срок ожидания в очереди при получении документов в структурном подразделении МФЦ не должен превышать 15 минут.</w:t>
      </w:r>
    </w:p>
    <w:p w:rsidR="001A4CCE" w:rsidRDefault="001A4CCE" w:rsidP="001A4CCE">
      <w:pPr>
        <w:tabs>
          <w:tab w:val="left" w:pos="1701"/>
        </w:tabs>
        <w:autoSpaceDE w:val="0"/>
        <w:autoSpaceDN w:val="0"/>
        <w:adjustRightInd w:val="0"/>
        <w:ind w:firstLine="709"/>
        <w:jc w:val="both"/>
      </w:pPr>
      <w:r>
        <w:t>2.14. 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1A4CCE" w:rsidRDefault="001A4CCE" w:rsidP="001A4CCE">
      <w:pPr>
        <w:tabs>
          <w:tab w:val="left" w:pos="1701"/>
        </w:tabs>
        <w:autoSpaceDE w:val="0"/>
        <w:autoSpaceDN w:val="0"/>
        <w:adjustRightInd w:val="0"/>
        <w:ind w:firstLine="709"/>
        <w:jc w:val="both"/>
      </w:pPr>
      <w:r>
        <w:t xml:space="preserve">2.14.1. При личном обращении заявителя в отдел опеки и попечительства регистрация запроса о предоставлении государственной услуги осуществляется сотрудником органа опеки и </w:t>
      </w:r>
      <w:r>
        <w:lastRenderedPageBreak/>
        <w:t>попечительства в присутствии заявителя, которому выдается расписка с присвоенным регистрационным номером.</w:t>
      </w:r>
    </w:p>
    <w:p w:rsidR="001A4CCE" w:rsidRDefault="001A4CCE" w:rsidP="001A4CCE">
      <w:pPr>
        <w:tabs>
          <w:tab w:val="left" w:pos="1701"/>
        </w:tabs>
        <w:autoSpaceDE w:val="0"/>
        <w:autoSpaceDN w:val="0"/>
        <w:adjustRightInd w:val="0"/>
        <w:ind w:firstLine="709"/>
        <w:jc w:val="both"/>
      </w:pPr>
      <w:r w:rsidRPr="004B2465">
        <w:rPr>
          <w:highlight w:val="yellow"/>
        </w:rPr>
        <w:t xml:space="preserve">Регистрация запроса заявителя осуществляется отделом опеки и попечительства </w:t>
      </w:r>
      <w:r w:rsidRPr="004B2465">
        <w:rPr>
          <w:highlight w:val="yellow"/>
        </w:rPr>
        <w:br/>
        <w:t>в течение одного рабочего дня с момента получения отделом опеки и попечительства документов,</w:t>
      </w:r>
      <w:r>
        <w:t xml:space="preserve"> указанных в пункте 2.6 настоящего административного регламента, в форме электронного документа и документа на бумажном носителе. </w:t>
      </w:r>
    </w:p>
    <w:p w:rsidR="001A4CCE" w:rsidRDefault="001A4CCE" w:rsidP="001A4CCE">
      <w:pPr>
        <w:tabs>
          <w:tab w:val="left" w:pos="1701"/>
        </w:tabs>
        <w:autoSpaceDE w:val="0"/>
        <w:autoSpaceDN w:val="0"/>
        <w:adjustRightInd w:val="0"/>
        <w:ind w:firstLine="709"/>
        <w:jc w:val="both"/>
      </w:pPr>
      <w:r>
        <w:t xml:space="preserve">2.14.2. При личном обращении заявителя в структурное подразделение МФЦ запрос о предоставлении государственной услуги регистрируется специалистом структурного подразделения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w:t>
      </w:r>
      <w:r>
        <w:br/>
        <w:t>и муниципальных услуг в электронном виде (далее – МАИС ЭГУ).</w:t>
      </w:r>
    </w:p>
    <w:p w:rsidR="001A4CCE" w:rsidRDefault="001A4CCE" w:rsidP="001A4CCE">
      <w:pPr>
        <w:tabs>
          <w:tab w:val="left" w:pos="1701"/>
        </w:tabs>
        <w:autoSpaceDE w:val="0"/>
        <w:autoSpaceDN w:val="0"/>
        <w:adjustRightInd w:val="0"/>
        <w:ind w:firstLine="709"/>
        <w:jc w:val="both"/>
      </w:pPr>
      <w:r>
        <w:t xml:space="preserve">2.14.3. При обращении заявителя посредством электронной почты в отдел опеки и попечительства регистрация запроса заявителя осуществляется отделом опеки </w:t>
      </w:r>
      <w:r>
        <w:br/>
        <w:t xml:space="preserve">и попечительства в течение одного рабочего дня с момента получения отделом опеки </w:t>
      </w:r>
      <w:r>
        <w:br/>
        <w:t xml:space="preserve">и попечительства документов, указанных в пункте 2.6 настоящего административного регламента, в форме электронного документа. </w:t>
      </w:r>
    </w:p>
    <w:p w:rsidR="001A4CCE" w:rsidRDefault="001A4CCE" w:rsidP="001A4CCE">
      <w:pPr>
        <w:autoSpaceDE w:val="0"/>
        <w:autoSpaceDN w:val="0"/>
        <w:adjustRightInd w:val="0"/>
        <w:ind w:firstLine="709"/>
        <w:jc w:val="both"/>
      </w:pPr>
      <w:r>
        <w:t xml:space="preserve">2.15. 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w:t>
      </w:r>
      <w:r>
        <w:b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w:t>
      </w:r>
      <w:r>
        <w:br/>
        <w:t>о социальной защите инвалидов</w:t>
      </w:r>
    </w:p>
    <w:p w:rsidR="001A4CCE" w:rsidRDefault="001A4CCE" w:rsidP="001A4CCE">
      <w:pPr>
        <w:tabs>
          <w:tab w:val="left" w:pos="1701"/>
        </w:tabs>
        <w:autoSpaceDE w:val="0"/>
        <w:autoSpaceDN w:val="0"/>
        <w:adjustRightInd w:val="0"/>
        <w:ind w:firstLine="709"/>
        <w:jc w:val="both"/>
      </w:pPr>
      <w:r>
        <w:t xml:space="preserve">2.15.1. Указанные помещения должны иметь площади, предусмотренные санитарными нормами и требованиями к рабочим (офисным) помещениям, </w:t>
      </w:r>
      <w:r>
        <w:br/>
        <w:t xml:space="preserve">где оборудованы рабочие места с использованием персональных компьютеров </w:t>
      </w:r>
      <w:r>
        <w:br/>
        <w:t>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государственной услуги и производству вспомогательных записей (памяток, пояснений).</w:t>
      </w:r>
    </w:p>
    <w:p w:rsidR="001A4CCE" w:rsidRDefault="001A4CCE" w:rsidP="001A4CCE">
      <w:pPr>
        <w:tabs>
          <w:tab w:val="left" w:pos="1701"/>
        </w:tabs>
        <w:autoSpaceDE w:val="0"/>
        <w:autoSpaceDN w:val="0"/>
        <w:adjustRightInd w:val="0"/>
        <w:ind w:firstLine="709"/>
        <w:jc w:val="both"/>
        <w:rPr>
          <w:rFonts w:eastAsia="Calibri"/>
        </w:rPr>
      </w:pPr>
      <w:r>
        <w:t xml:space="preserve">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br/>
      </w:r>
      <w:r>
        <w:rPr>
          <w:rFonts w:eastAsia="Calibri"/>
        </w:rPr>
        <w:t>«Об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w:t>
      </w:r>
    </w:p>
    <w:p w:rsidR="001A4CCE" w:rsidRDefault="001A4CCE" w:rsidP="001A4CCE">
      <w:pPr>
        <w:tabs>
          <w:tab w:val="left" w:pos="1701"/>
        </w:tabs>
        <w:ind w:firstLine="709"/>
        <w:jc w:val="both"/>
      </w:pPr>
      <w:r>
        <w:t xml:space="preserve">2.15.2. Вход в здание, в котором предоставляются государственные услуги </w:t>
      </w:r>
      <w:r>
        <w:br/>
        <w:t>(далее – здание), должен быть оборудован информационной табличкой (вывеской), содержащей информацию о наименовании и режиме работы органа опеки и попечительства, предоставляющего государственную услугу, а также тактильной схемой (табличкой), дублирующей данную информацию.</w:t>
      </w:r>
    </w:p>
    <w:p w:rsidR="001A4CCE" w:rsidRDefault="001A4CCE" w:rsidP="001A4CCE">
      <w:pPr>
        <w:tabs>
          <w:tab w:val="left" w:pos="1701"/>
        </w:tabs>
        <w:ind w:firstLine="709"/>
        <w:jc w:val="both"/>
      </w:pPr>
      <w:r>
        <w:t>Для лиц с нарушением функции зрения вход в здание обозначается с помощью изменения фактуры наземного покрытия.</w:t>
      </w:r>
    </w:p>
    <w:p w:rsidR="001A4CCE" w:rsidRDefault="001A4CCE" w:rsidP="001A4CCE">
      <w:pPr>
        <w:tabs>
          <w:tab w:val="left" w:pos="1701"/>
        </w:tabs>
        <w:ind w:firstLine="709"/>
        <w:jc w:val="both"/>
      </w:pPr>
      <w:r>
        <w:t>Должностные лица отдела опеки и попечительства,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rsidR="001A4CCE" w:rsidRDefault="001A4CCE" w:rsidP="001A4CCE">
      <w:pPr>
        <w:tabs>
          <w:tab w:val="left" w:pos="1701"/>
        </w:tabs>
        <w:ind w:firstLine="709"/>
        <w:jc w:val="both"/>
      </w:pPr>
      <w:r>
        <w:t xml:space="preserve">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w:t>
      </w:r>
      <w:r>
        <w:br/>
      </w:r>
      <w:r>
        <w:lastRenderedPageBreak/>
        <w:t>и лекарств, в выполнении санитарно-гигиенических процедур) обеспечивается инвалидом самостоятельно либо при помощи сопровождающих лиц.</w:t>
      </w:r>
    </w:p>
    <w:p w:rsidR="001A4CCE" w:rsidRDefault="001A4CCE" w:rsidP="001A4CCE">
      <w:pPr>
        <w:tabs>
          <w:tab w:val="left" w:pos="1701"/>
        </w:tabs>
        <w:ind w:firstLine="709"/>
        <w:jc w:val="both"/>
      </w:pPr>
      <w:r>
        <w:t xml:space="preserve">2.15.3. Помещения, в которых предоставляется государственная услуга </w:t>
      </w:r>
      <w:r>
        <w:br/>
        <w:t>(далее – помещения), оборудуются информационными стендами или терминалами, содержащими сведения, указанные в пункте 1.3.1 настоящего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A4CCE" w:rsidRDefault="001A4CCE" w:rsidP="001A4CCE">
      <w:pPr>
        <w:tabs>
          <w:tab w:val="left" w:pos="1701"/>
        </w:tabs>
        <w:ind w:firstLine="709"/>
        <w:jc w:val="both"/>
      </w:pPr>
      <w:r>
        <w:t xml:space="preserve">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w:t>
      </w:r>
      <w:r>
        <w:br/>
        <w:t>в световые, речевые сигналы в текстовую бегущую строку.</w:t>
      </w:r>
    </w:p>
    <w:p w:rsidR="001A4CCE" w:rsidRDefault="001A4CCE" w:rsidP="001A4CCE">
      <w:pPr>
        <w:tabs>
          <w:tab w:val="left" w:pos="1701"/>
        </w:tabs>
        <w:ind w:firstLine="709"/>
        <w:jc w:val="both"/>
      </w:pPr>
      <w:r>
        <w:t xml:space="preserve">2.15.4. Помещения, в том числе вход и пути передвижения по помещениям, должны быть оборудованы пандусами, лифтами (при необходимости), </w:t>
      </w:r>
      <w:r>
        <w:br/>
        <w:t>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1A4CCE" w:rsidRDefault="001A4CCE" w:rsidP="001A4CCE">
      <w:pPr>
        <w:tabs>
          <w:tab w:val="left" w:pos="1701"/>
        </w:tabs>
        <w:ind w:firstLine="709"/>
        <w:jc w:val="both"/>
      </w:pPr>
      <w:r>
        <w:t xml:space="preserve">Двери в помещениях, в которых предоставляется государственная услуга, </w:t>
      </w:r>
      <w:r>
        <w:br/>
        <w:t>не должны иметь порогов, препятствующих движению инвалидов и иных маломобильных групп населения.</w:t>
      </w:r>
    </w:p>
    <w:p w:rsidR="001A4CCE" w:rsidRDefault="001A4CCE" w:rsidP="001A4CCE">
      <w:pPr>
        <w:tabs>
          <w:tab w:val="left" w:pos="1701"/>
        </w:tabs>
        <w:ind w:firstLine="709"/>
        <w:jc w:val="both"/>
      </w:pPr>
      <w:r>
        <w:t xml:space="preserve">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w:t>
      </w:r>
      <w:r>
        <w:br/>
        <w:t>кресел-колясок.</w:t>
      </w:r>
    </w:p>
    <w:p w:rsidR="001A4CCE" w:rsidRDefault="001A4CCE" w:rsidP="001A4CCE">
      <w:pPr>
        <w:tabs>
          <w:tab w:val="left" w:pos="1701"/>
        </w:tabs>
        <w:ind w:firstLine="709"/>
        <w:jc w:val="both"/>
      </w:pPr>
      <w:r>
        <w:t>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A4CCE" w:rsidRDefault="001A4CCE" w:rsidP="001A4CCE">
      <w:pPr>
        <w:tabs>
          <w:tab w:val="left" w:pos="1701"/>
        </w:tabs>
        <w:ind w:firstLine="709"/>
        <w:jc w:val="both"/>
      </w:pPr>
      <w:r>
        <w:t>В помещениях должна быть предусмотрена система (установка) оповещения людей о пожаре.</w:t>
      </w:r>
    </w:p>
    <w:p w:rsidR="001A4CCE" w:rsidRDefault="001A4CCE" w:rsidP="001A4CCE">
      <w:pPr>
        <w:tabs>
          <w:tab w:val="left" w:pos="1701"/>
        </w:tabs>
        <w:ind w:firstLine="709"/>
        <w:jc w:val="both"/>
      </w:pPr>
      <w:r>
        <w:t xml:space="preserve">Вход и выход из помещения оборудуются соответствующими указателями </w:t>
      </w:r>
      <w:r>
        <w:br/>
        <w:t>с автономными источниками бесперебойного питания.</w:t>
      </w:r>
    </w:p>
    <w:p w:rsidR="001A4CCE" w:rsidRDefault="001A4CCE" w:rsidP="001A4CCE">
      <w:pPr>
        <w:tabs>
          <w:tab w:val="left" w:pos="1701"/>
        </w:tabs>
        <w:ind w:firstLine="709"/>
        <w:jc w:val="both"/>
      </w:pPr>
      <w:r>
        <w:t xml:space="preserve">2.15.6. На путях движения инвалидов и иных маломобильных групп населения </w:t>
      </w:r>
      <w:r>
        <w:br/>
        <w:t>в помещениях, где предоставляется государственная услуга, должны быть предусмотрены смежные с ними места отдыха и ожидания.</w:t>
      </w:r>
    </w:p>
    <w:p w:rsidR="001A4CCE" w:rsidRDefault="001A4CCE" w:rsidP="001A4CCE">
      <w:pPr>
        <w:tabs>
          <w:tab w:val="left" w:pos="1701"/>
        </w:tabs>
        <w:ind w:firstLine="709"/>
        <w:jc w:val="both"/>
      </w:pPr>
      <w:r>
        <w:t>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A4CCE" w:rsidRDefault="001A4CCE" w:rsidP="001A4CCE">
      <w:pPr>
        <w:tabs>
          <w:tab w:val="left" w:pos="1701"/>
        </w:tabs>
        <w:ind w:firstLine="709"/>
        <w:jc w:val="both"/>
      </w:pPr>
      <w:r>
        <w:t>2.15.7. Территория, прилегающая к местонахождению отдела опеки и попечительства, предоставляющего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1A4CCE" w:rsidRDefault="001A4CCE" w:rsidP="001A4CCE">
      <w:pPr>
        <w:tabs>
          <w:tab w:val="left" w:pos="1701"/>
        </w:tabs>
        <w:ind w:firstLine="709"/>
        <w:jc w:val="both"/>
      </w:pPr>
      <w:r>
        <w:t xml:space="preserve">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w:t>
      </w:r>
      <w:r>
        <w:br/>
        <w:t>с помощью изменения фактуры наземного покрытия.</w:t>
      </w:r>
    </w:p>
    <w:p w:rsidR="001A4CCE" w:rsidRDefault="001A4CCE" w:rsidP="001A4CCE">
      <w:pPr>
        <w:tabs>
          <w:tab w:val="left" w:pos="1701"/>
        </w:tabs>
        <w:ind w:firstLine="709"/>
        <w:jc w:val="both"/>
      </w:pPr>
      <w:r>
        <w:t>2.15.8. Руководителем отдела опеки и попечительства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A4CCE" w:rsidRDefault="001A4CCE" w:rsidP="001A4CCE">
      <w:pPr>
        <w:tabs>
          <w:tab w:val="left" w:pos="1701"/>
        </w:tabs>
        <w:ind w:firstLine="709"/>
        <w:jc w:val="both"/>
      </w:pPr>
      <w:r>
        <w:t>а) возможность беспрепятственного входа в объекты и выхода из них;</w:t>
      </w:r>
    </w:p>
    <w:p w:rsidR="001A4CCE" w:rsidRDefault="001A4CCE" w:rsidP="001A4CCE">
      <w:pPr>
        <w:tabs>
          <w:tab w:val="left" w:pos="1701"/>
        </w:tabs>
        <w:ind w:firstLine="709"/>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w:t>
      </w:r>
      <w:r>
        <w:lastRenderedPageBreak/>
        <w:t xml:space="preserve">предоставляющих государственные услуги, ассистивных  </w:t>
      </w:r>
      <w:r>
        <w:br/>
        <w:t>и вспомогательных технологий, а также сменного кресла-коляски;</w:t>
      </w:r>
    </w:p>
    <w:p w:rsidR="001A4CCE" w:rsidRDefault="001A4CCE" w:rsidP="001A4CCE">
      <w:pPr>
        <w:tabs>
          <w:tab w:val="left" w:pos="1701"/>
        </w:tabs>
        <w:ind w:firstLine="709"/>
        <w:jc w:val="both"/>
      </w:pPr>
      <w:r>
        <w:t xml:space="preserve">в) возможность посадки в транспортное средство и высадки из него перед входом </w:t>
      </w:r>
      <w:r>
        <w:br/>
        <w:t>в объект, в том числе с использованием кресла-коляски и, при необходимости, с помощью работников объекта;</w:t>
      </w:r>
    </w:p>
    <w:p w:rsidR="001A4CCE" w:rsidRDefault="001A4CCE" w:rsidP="001A4CCE">
      <w:pPr>
        <w:tabs>
          <w:tab w:val="left" w:pos="1701"/>
        </w:tabs>
        <w:ind w:firstLine="709"/>
        <w:jc w:val="both"/>
      </w:pPr>
      <w:r>
        <w:t xml:space="preserve">г) сопровождение инвалидов, имеющих стойкие нарушения функции зрения </w:t>
      </w:r>
      <w:r>
        <w:br/>
        <w:t>и самостоятельного передвижения по территории объекта;</w:t>
      </w:r>
    </w:p>
    <w:p w:rsidR="001A4CCE" w:rsidRDefault="001A4CCE" w:rsidP="001A4CCE">
      <w:pPr>
        <w:tabs>
          <w:tab w:val="left" w:pos="1701"/>
        </w:tabs>
        <w:ind w:firstLine="709"/>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1A4CCE" w:rsidRDefault="001A4CCE" w:rsidP="001A4CCE">
      <w:pPr>
        <w:tabs>
          <w:tab w:val="left" w:pos="1701"/>
        </w:tabs>
        <w:ind w:firstLine="709"/>
        <w:jc w:val="both"/>
      </w:pPr>
      <w:r>
        <w:t xml:space="preserve">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w:t>
      </w:r>
      <w:r>
        <w:br/>
        <w:t>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A4CCE" w:rsidRDefault="001A4CCE" w:rsidP="001A4CCE">
      <w:pPr>
        <w:tabs>
          <w:tab w:val="left" w:pos="1701"/>
        </w:tabs>
        <w:ind w:firstLine="709"/>
        <w:jc w:val="both"/>
      </w:pPr>
      <w: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w:t>
      </w:r>
      <w:r>
        <w:br/>
        <w:t xml:space="preserve">«Об утверждении формы документа, подтверждающего специальное обучение </w:t>
      </w:r>
      <w:r>
        <w:br/>
        <w:t>собаки-проводника, и порядка его выдачи».</w:t>
      </w:r>
    </w:p>
    <w:p w:rsidR="001A4CCE" w:rsidRDefault="001A4CCE" w:rsidP="001A4CCE">
      <w:pPr>
        <w:tabs>
          <w:tab w:val="left" w:pos="1701"/>
        </w:tabs>
        <w:ind w:firstLine="709"/>
        <w:jc w:val="both"/>
      </w:pPr>
      <w:r>
        <w:t>2.15.9. Руководителем отдела опеки и попечительства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1A4CCE" w:rsidRDefault="001A4CCE" w:rsidP="001A4CCE">
      <w:pPr>
        <w:tabs>
          <w:tab w:val="left" w:pos="1701"/>
        </w:tabs>
        <w:ind w:firstLine="709"/>
        <w:jc w:val="both"/>
      </w:pPr>
      <w:r>
        <w:t xml:space="preserve">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w:t>
      </w:r>
      <w:r>
        <w:br/>
        <w:t xml:space="preserve">об оформлении необходимых для получения государственной услуги документов, </w:t>
      </w:r>
      <w:r>
        <w:br/>
        <w:t>о совершении ими других необходимых для получения услуги действий;</w:t>
      </w:r>
    </w:p>
    <w:p w:rsidR="001A4CCE" w:rsidRDefault="001A4CCE" w:rsidP="001A4CCE">
      <w:pPr>
        <w:tabs>
          <w:tab w:val="left" w:pos="1701"/>
        </w:tabs>
        <w:ind w:firstLine="709"/>
        <w:jc w:val="both"/>
      </w:pPr>
      <w: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w:t>
      </w:r>
      <w:r>
        <w:br/>
        <w:t>на объект сурдопереводчика, тифлосурдопереводчика;</w:t>
      </w:r>
    </w:p>
    <w:p w:rsidR="001A4CCE" w:rsidRDefault="001A4CCE" w:rsidP="001A4CCE">
      <w:pPr>
        <w:tabs>
          <w:tab w:val="left" w:pos="1701"/>
        </w:tabs>
        <w:ind w:firstLine="709"/>
        <w:jc w:val="both"/>
      </w:pPr>
      <w:r>
        <w:t>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органа опеки и попечительства, предоставляющего государственную услугу, в преодолении барьеров, мешающих получению ими услуг наравне с другими лицами;</w:t>
      </w:r>
    </w:p>
    <w:p w:rsidR="001A4CCE" w:rsidRDefault="001A4CCE" w:rsidP="001A4CCE">
      <w:pPr>
        <w:tabs>
          <w:tab w:val="left" w:pos="1701"/>
        </w:tabs>
        <w:ind w:firstLine="709"/>
        <w:jc w:val="both"/>
      </w:pPr>
      <w: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w:t>
      </w:r>
      <w:r>
        <w:br/>
        <w:t>в местах ожидания и приема заявителей.</w:t>
      </w:r>
    </w:p>
    <w:p w:rsidR="001A4CCE" w:rsidRDefault="001A4CCE" w:rsidP="001A4CCE">
      <w:pPr>
        <w:tabs>
          <w:tab w:val="left" w:pos="1701"/>
        </w:tabs>
        <w:ind w:firstLine="709"/>
        <w:jc w:val="both"/>
      </w:pPr>
      <w:r>
        <w:t>2.16. Показатели доступности и качества государственных услуг</w:t>
      </w:r>
    </w:p>
    <w:p w:rsidR="001A4CCE" w:rsidRDefault="001A4CCE" w:rsidP="001A4CCE">
      <w:pPr>
        <w:pStyle w:val="a6"/>
        <w:spacing w:after="0"/>
        <w:ind w:firstLine="709"/>
        <w:jc w:val="both"/>
      </w:pPr>
      <w:r>
        <w:t>2.16.1. Количество взаимодействий заявителя с органом опеки и попечительства либо структурным подразделением МФЦ, участвующими в предоставлении государственной услуги – не более 4.</w:t>
      </w:r>
    </w:p>
    <w:p w:rsidR="001A4CCE" w:rsidRDefault="001A4CCE" w:rsidP="001A4CCE">
      <w:pPr>
        <w:ind w:firstLine="709"/>
        <w:jc w:val="both"/>
      </w:pPr>
      <w:r>
        <w:t xml:space="preserve">2.16.2. Продолжительность взаимодействия должностных лиц при предоставлении государственной услуги указаны в разделе </w:t>
      </w:r>
      <w:r>
        <w:rPr>
          <w:lang w:val="en-US"/>
        </w:rPr>
        <w:t>III</w:t>
      </w:r>
      <w:r>
        <w:t xml:space="preserve"> настоящего административного регламента.</w:t>
      </w:r>
    </w:p>
    <w:p w:rsidR="001A4CCE" w:rsidRDefault="001A4CCE" w:rsidP="001A4CCE">
      <w:pPr>
        <w:ind w:firstLine="709"/>
        <w:jc w:val="both"/>
      </w:pPr>
      <w:r>
        <w:t>2.16.3. Способы предоставления государственной услуги заявителю:</w:t>
      </w:r>
    </w:p>
    <w:p w:rsidR="001A4CCE" w:rsidRDefault="001A4CCE" w:rsidP="001A4CCE">
      <w:pPr>
        <w:ind w:firstLine="709"/>
        <w:jc w:val="both"/>
      </w:pPr>
      <w:r>
        <w:t>при обращении в отдел опеки и попечительства лично, посредством электронной почты;</w:t>
      </w:r>
    </w:p>
    <w:p w:rsidR="001A4CCE" w:rsidRDefault="001A4CCE" w:rsidP="001A4CCE">
      <w:pPr>
        <w:ind w:firstLine="709"/>
        <w:jc w:val="both"/>
      </w:pPr>
      <w:r>
        <w:t>в структурном подразделении МФЦ.</w:t>
      </w:r>
    </w:p>
    <w:p w:rsidR="001A4CCE" w:rsidRDefault="001A4CCE" w:rsidP="001A4CCE">
      <w:pPr>
        <w:tabs>
          <w:tab w:val="left" w:pos="1701"/>
        </w:tabs>
        <w:ind w:firstLine="709"/>
        <w:jc w:val="both"/>
      </w:pPr>
      <w:r>
        <w:t>2.16.4. Предусмотрено информирование заявителя о ходе предоставления государственной услуги – да.</w:t>
      </w:r>
    </w:p>
    <w:p w:rsidR="001A4CCE" w:rsidRDefault="001A4CCE" w:rsidP="001A4CCE">
      <w:pPr>
        <w:tabs>
          <w:tab w:val="left" w:pos="1701"/>
        </w:tabs>
        <w:ind w:firstLine="709"/>
        <w:jc w:val="both"/>
      </w:pPr>
      <w:r>
        <w:t>По запросу заявителя отдел опеки и попечительства предоставляет информацию</w:t>
      </w:r>
      <w:r>
        <w:br/>
        <w:t xml:space="preserve"> о ходе предоставления государственной услуги в устной, письменной или в электронной форме.</w:t>
      </w:r>
    </w:p>
    <w:p w:rsidR="001A4CCE" w:rsidRDefault="001A4CCE" w:rsidP="001A4CCE">
      <w:pPr>
        <w:tabs>
          <w:tab w:val="left" w:pos="567"/>
          <w:tab w:val="left" w:pos="1701"/>
        </w:tabs>
        <w:ind w:firstLine="709"/>
        <w:jc w:val="both"/>
      </w:pPr>
      <w:r>
        <w:t xml:space="preserve">2.16.5. Способы информирования заявителя о результатах предоставления государственной услуги: </w:t>
      </w:r>
    </w:p>
    <w:p w:rsidR="001A4CCE" w:rsidRDefault="001A4CCE" w:rsidP="001A4CCE">
      <w:pPr>
        <w:tabs>
          <w:tab w:val="left" w:pos="567"/>
          <w:tab w:val="left" w:pos="1701"/>
        </w:tabs>
        <w:ind w:firstLine="709"/>
        <w:jc w:val="both"/>
      </w:pPr>
      <w:r>
        <w:rPr>
          <w:rFonts w:eastAsia="Calibri"/>
          <w:lang w:eastAsia="en-US"/>
        </w:rPr>
        <w:lastRenderedPageBreak/>
        <w:t xml:space="preserve">в устной либо письменной форме, в том числе через структурные подразделения МФЦ посредством МАИС ЭГУ путем направления уведомления </w:t>
      </w:r>
      <w:r>
        <w:rPr>
          <w:rFonts w:eastAsia="Calibri"/>
          <w:lang w:eastAsia="en-US"/>
        </w:rPr>
        <w:br/>
        <w:t xml:space="preserve">на электронную почту заявителя </w:t>
      </w:r>
      <w:r>
        <w:t xml:space="preserve">согласно волеизъявлению заявителя, в соответствии </w:t>
      </w:r>
      <w:r>
        <w:br/>
        <w:t xml:space="preserve">с отметкой в заявлении; </w:t>
      </w:r>
    </w:p>
    <w:p w:rsidR="001A4CCE" w:rsidRDefault="001A4CCE" w:rsidP="001A4CCE">
      <w:pPr>
        <w:tabs>
          <w:tab w:val="left" w:pos="567"/>
          <w:tab w:val="left" w:pos="1701"/>
        </w:tabs>
        <w:ind w:firstLine="709"/>
        <w:jc w:val="both"/>
      </w:pPr>
      <w:r>
        <w:t>смс-информирование посредством МАИС ЭГУ.</w:t>
      </w:r>
    </w:p>
    <w:p w:rsidR="001A4CCE" w:rsidRDefault="001A4CCE" w:rsidP="001A4CCE">
      <w:pPr>
        <w:tabs>
          <w:tab w:val="left" w:pos="567"/>
        </w:tabs>
        <w:ind w:firstLine="709"/>
        <w:jc w:val="both"/>
      </w:pPr>
      <w:r>
        <w:t xml:space="preserve">2.16.6. Количество документов, необходимых для предоставления заявителем </w:t>
      </w:r>
      <w:r>
        <w:br/>
        <w:t>в целях получения государственной услуги: от 2 до 9.</w:t>
      </w:r>
    </w:p>
    <w:p w:rsidR="001A4CCE" w:rsidRDefault="001A4CCE" w:rsidP="001A4CCE">
      <w:pPr>
        <w:autoSpaceDE w:val="0"/>
        <w:autoSpaceDN w:val="0"/>
        <w:adjustRightInd w:val="0"/>
        <w:ind w:firstLine="709"/>
        <w:jc w:val="both"/>
      </w:pPr>
      <w:r>
        <w:t xml:space="preserve">2.16.7. Осуществление отделом опеки и попечительства межведомственного взаимодействия при предоставлении государственной услуги возможно с </w:t>
      </w:r>
      <w:r w:rsidRPr="004B2465">
        <w:rPr>
          <w:highlight w:val="yellow"/>
        </w:rPr>
        <w:t xml:space="preserve">ГУ МВД, </w:t>
      </w:r>
      <w:r w:rsidRPr="004B2465">
        <w:rPr>
          <w:szCs w:val="26"/>
          <w:highlight w:val="yellow"/>
        </w:rPr>
        <w:t>Пенсионным фондом РФ, ГКУ ЖА, КЗАГС</w:t>
      </w:r>
      <w:r w:rsidRPr="004B2465">
        <w:rPr>
          <w:highlight w:val="yellow"/>
        </w:rPr>
        <w:t>.</w:t>
      </w:r>
    </w:p>
    <w:p w:rsidR="001A4CCE" w:rsidRDefault="001A4CCE" w:rsidP="001A4CCE">
      <w:pPr>
        <w:autoSpaceDE w:val="0"/>
        <w:autoSpaceDN w:val="0"/>
        <w:adjustRightInd w:val="0"/>
        <w:ind w:firstLine="709"/>
        <w:jc w:val="both"/>
      </w:pPr>
      <w:r>
        <w:t xml:space="preserve">2.16.8. Количество документов (информации), которые отдел опеки </w:t>
      </w:r>
      <w:r>
        <w:br/>
        <w:t>и попечительства запрашивает без участия заявителя – от 0 до 4.</w:t>
      </w:r>
    </w:p>
    <w:p w:rsidR="001A4CCE" w:rsidRDefault="001A4CCE" w:rsidP="001A4CCE">
      <w:pPr>
        <w:tabs>
          <w:tab w:val="left" w:pos="1701"/>
        </w:tabs>
        <w:ind w:firstLine="709"/>
        <w:jc w:val="both"/>
      </w:pPr>
      <w:r>
        <w:t>2.16.9. Услуги, необходимые и обязательные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действующим законодательством не предусмотрены.</w:t>
      </w:r>
    </w:p>
    <w:p w:rsidR="001A4CCE" w:rsidRDefault="001A4CCE" w:rsidP="001A4CCE">
      <w:pPr>
        <w:tabs>
          <w:tab w:val="left" w:pos="1701"/>
        </w:tabs>
        <w:ind w:firstLine="709"/>
        <w:jc w:val="both"/>
      </w:pPr>
      <w:r>
        <w:t>2.16.10. Количество административных процедур в рамках предоставления государственной услуги, осуществляемых в электронном виде – 3.</w:t>
      </w:r>
    </w:p>
    <w:p w:rsidR="001A4CCE" w:rsidRDefault="001A4CCE" w:rsidP="001A4CCE">
      <w:pPr>
        <w:ind w:firstLine="709"/>
        <w:jc w:val="both"/>
      </w:pPr>
      <w:r>
        <w:t>2.16.11. </w:t>
      </w:r>
      <w:r w:rsidRPr="004B2465">
        <w:rPr>
          <w:highlight w:val="yellow"/>
        </w:rPr>
        <w:t>Сроки предоставления государственной услуги указаны в пункте 2.4 настоящего административного регламента.</w:t>
      </w:r>
    </w:p>
    <w:p w:rsidR="001A4CCE" w:rsidRDefault="001A4CCE" w:rsidP="001A4CCE">
      <w:pPr>
        <w:tabs>
          <w:tab w:val="left" w:pos="1701"/>
        </w:tabs>
        <w:autoSpaceDE w:val="0"/>
        <w:autoSpaceDN w:val="0"/>
        <w:adjustRightInd w:val="0"/>
        <w:ind w:firstLine="709"/>
        <w:jc w:val="both"/>
      </w:pPr>
      <w:r>
        <w:t>2.16.12. Предусмотрен порядок и формы контроля за предоставлением государственной услуги со стороны граждан, их объединений и организаций – да.</w:t>
      </w:r>
    </w:p>
    <w:p w:rsidR="001A4CCE" w:rsidRDefault="001A4CCE" w:rsidP="001A4CCE">
      <w:pPr>
        <w:tabs>
          <w:tab w:val="left" w:pos="1701"/>
        </w:tabs>
        <w:autoSpaceDE w:val="0"/>
        <w:autoSpaceDN w:val="0"/>
        <w:adjustRightInd w:val="0"/>
        <w:ind w:firstLine="709"/>
        <w:jc w:val="both"/>
      </w:pPr>
      <w:r>
        <w:t>Возможные способы оценки заявителями качества предоставления государственных услуг:</w:t>
      </w:r>
    </w:p>
    <w:p w:rsidR="001A4CCE" w:rsidRDefault="001A4CCE" w:rsidP="001A4CCE">
      <w:pPr>
        <w:tabs>
          <w:tab w:val="left" w:pos="1701"/>
        </w:tabs>
        <w:autoSpaceDE w:val="0"/>
        <w:autoSpaceDN w:val="0"/>
        <w:adjustRightInd w:val="0"/>
        <w:ind w:firstLine="709"/>
        <w:jc w:val="both"/>
      </w:pPr>
      <w:r>
        <w:t>посредством электронного опроса на Портале;</w:t>
      </w:r>
    </w:p>
    <w:p w:rsidR="001A4CCE" w:rsidRDefault="001A4CCE" w:rsidP="001A4CCE">
      <w:pPr>
        <w:tabs>
          <w:tab w:val="left" w:pos="1701"/>
        </w:tabs>
        <w:autoSpaceDE w:val="0"/>
        <w:autoSpaceDN w:val="0"/>
        <w:adjustRightInd w:val="0"/>
        <w:ind w:firstLine="709"/>
        <w:jc w:val="both"/>
      </w:pPr>
      <w:r>
        <w:t>посредством электронного опроса с помощью информационных терминалов, расположенных в структурных подразделениях МФЦ.</w:t>
      </w:r>
    </w:p>
    <w:p w:rsidR="001A4CCE" w:rsidRDefault="001A4CCE" w:rsidP="001A4CCE">
      <w:pPr>
        <w:autoSpaceDE w:val="0"/>
        <w:autoSpaceDN w:val="0"/>
        <w:adjustRightInd w:val="0"/>
        <w:ind w:firstLine="709"/>
        <w:jc w:val="both"/>
      </w:pPr>
      <w:r>
        <w:t xml:space="preserve">2.16.13. Выдача результата предоставления государственной услуги в части выдачи решения о предоставлении государственной услуги либо письма об отказе </w:t>
      </w:r>
      <w:r>
        <w:br/>
        <w:t>в предоставлении государственной услуги предусмотрена на базе МФЦ.</w:t>
      </w:r>
    </w:p>
    <w:p w:rsidR="001A4CCE" w:rsidRDefault="001A4CCE" w:rsidP="001A4CCE">
      <w:pPr>
        <w:autoSpaceDE w:val="0"/>
        <w:autoSpaceDN w:val="0"/>
        <w:adjustRightInd w:val="0"/>
        <w:ind w:firstLine="709"/>
        <w:jc w:val="both"/>
      </w:pPr>
      <w:r>
        <w:t xml:space="preserve">2.16.14. Выдача результата предоставления государственной услуги </w:t>
      </w:r>
      <w:r>
        <w:br/>
        <w:t>не предусмотрена в электронном виде через Портал.</w:t>
      </w:r>
    </w:p>
    <w:p w:rsidR="001A4CCE" w:rsidRDefault="001A4CCE" w:rsidP="001A4CCE">
      <w:pPr>
        <w:tabs>
          <w:tab w:val="left" w:pos="-3060"/>
        </w:tabs>
        <w:ind w:firstLine="709"/>
        <w:jc w:val="both"/>
      </w:pPr>
      <w:r>
        <w:t>2.17. Иные требования,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w:t>
      </w:r>
    </w:p>
    <w:p w:rsidR="001A4CCE" w:rsidRDefault="001A4CCE" w:rsidP="001A4CCE">
      <w:pPr>
        <w:tabs>
          <w:tab w:val="left" w:pos="-3060"/>
        </w:tabs>
        <w:ind w:firstLine="709"/>
        <w:jc w:val="both"/>
      </w:pPr>
      <w:r>
        <w:t xml:space="preserve">2.17.1. Прием документов и выдача результата предоставления государственной услуги в части выдачи решения о предоставлении государственной услуги либо письма </w:t>
      </w:r>
      <w:r>
        <w:br/>
        <w:t xml:space="preserve">об отказе в предоставлении государственной услуги могут быть осуществлены </w:t>
      </w:r>
      <w:r>
        <w:br/>
        <w:t>на базе МФЦ.</w:t>
      </w:r>
    </w:p>
    <w:p w:rsidR="001A4CCE" w:rsidRDefault="001A4CCE" w:rsidP="001A4CCE">
      <w:pPr>
        <w:tabs>
          <w:tab w:val="left" w:pos="-3060"/>
        </w:tabs>
        <w:ind w:firstLine="709"/>
        <w:jc w:val="both"/>
      </w:pPr>
      <w:r>
        <w:t>При предоставлении государственной услуги структурные подразделения МФЦ осуществляют:</w:t>
      </w:r>
    </w:p>
    <w:p w:rsidR="001A4CCE" w:rsidRDefault="001A4CCE" w:rsidP="001A4CCE">
      <w:pPr>
        <w:tabs>
          <w:tab w:val="left" w:pos="-3060"/>
        </w:tabs>
        <w:ind w:firstLine="709"/>
        <w:jc w:val="both"/>
      </w:pPr>
      <w:r>
        <w:t>прием запросов заявителей о предоставлении государственной услуги;</w:t>
      </w:r>
    </w:p>
    <w:p w:rsidR="001A4CCE" w:rsidRDefault="001A4CCE" w:rsidP="001A4CCE">
      <w:pPr>
        <w:tabs>
          <w:tab w:val="left" w:pos="-3060"/>
        </w:tabs>
        <w:ind w:firstLine="709"/>
        <w:jc w:val="both"/>
      </w:pPr>
      <w:r>
        <w:t xml:space="preserve">представление интересов заявителей при взаимодействии с органом опеки </w:t>
      </w:r>
      <w:r>
        <w:br/>
        <w:t>и попечительства, а также организациями, участвующими в предоставлении государственной услуги;</w:t>
      </w:r>
    </w:p>
    <w:p w:rsidR="001A4CCE" w:rsidRDefault="001A4CCE" w:rsidP="001A4CCE">
      <w:pPr>
        <w:tabs>
          <w:tab w:val="left" w:pos="-3060"/>
        </w:tabs>
        <w:ind w:firstLine="709"/>
        <w:jc w:val="both"/>
      </w:pPr>
      <w:r>
        <w:t xml:space="preserve">представление интересов органов, предоставляющих услуги, при взаимодействии </w:t>
      </w:r>
      <w:r>
        <w:br/>
        <w:t>с заявителями;</w:t>
      </w:r>
    </w:p>
    <w:p w:rsidR="001A4CCE" w:rsidRDefault="001A4CCE" w:rsidP="001A4CCE">
      <w:pPr>
        <w:tabs>
          <w:tab w:val="left" w:pos="-3060"/>
        </w:tabs>
        <w:ind w:firstLine="709"/>
        <w:jc w:val="both"/>
      </w:pPr>
      <w:r>
        <w:t xml:space="preserve">информирование заявителей о порядке предоставления государственной услуги </w:t>
      </w:r>
      <w:r>
        <w:br/>
        <w:t xml:space="preserve">в структурных подразделениях МФЦ, о ходе выполнения запросов, о предоставлении государственной услуги, а также по иным вопросам, связанным </w:t>
      </w:r>
      <w:r>
        <w:br/>
        <w:t>с предоставлением государственной услуги;</w:t>
      </w:r>
    </w:p>
    <w:p w:rsidR="001A4CCE" w:rsidRDefault="001A4CCE" w:rsidP="001A4CCE">
      <w:pPr>
        <w:tabs>
          <w:tab w:val="left" w:pos="-3060"/>
        </w:tabs>
        <w:ind w:firstLine="709"/>
        <w:jc w:val="both"/>
      </w:pPr>
      <w:r>
        <w:t xml:space="preserve">взаимодействие с органами, предоставляющими услуги, по вопросам предоставления государственной услуги, а также организациями, участвующими </w:t>
      </w:r>
      <w:r>
        <w:br/>
        <w:t>в предоставлении государственной услуги;</w:t>
      </w:r>
    </w:p>
    <w:p w:rsidR="001A4CCE" w:rsidRDefault="001A4CCE" w:rsidP="001A4CCE">
      <w:pPr>
        <w:tabs>
          <w:tab w:val="left" w:pos="-3060"/>
        </w:tabs>
        <w:ind w:firstLine="709"/>
        <w:jc w:val="both"/>
      </w:pPr>
      <w:r>
        <w:lastRenderedPageBreak/>
        <w:t>выдачу заявителям документов органов, предоставляющих услуги, по результатам предоставления государственной услуги, если иное не предусмотрено законодательством Российской Федерации;</w:t>
      </w:r>
    </w:p>
    <w:p w:rsidR="001A4CCE" w:rsidRDefault="001A4CCE" w:rsidP="001A4CCE">
      <w:pPr>
        <w:tabs>
          <w:tab w:val="left" w:pos="-3060"/>
        </w:tabs>
        <w:ind w:firstLine="709"/>
        <w:jc w:val="both"/>
      </w:pPr>
      <w:r>
        <w:t xml:space="preserve">прием, обработку информации из информационных систем органов, предоставляющих услуги, и выдачу заявителям на основании такой информации документов, если это предусмотрено соглашением о взаимодействии и иное </w:t>
      </w:r>
      <w:r>
        <w:br/>
        <w:t>не предусмотрено федеральным законом;</w:t>
      </w:r>
    </w:p>
    <w:p w:rsidR="001A4CCE" w:rsidRDefault="001A4CCE" w:rsidP="001A4CCE">
      <w:pPr>
        <w:tabs>
          <w:tab w:val="left" w:pos="-3060"/>
        </w:tabs>
        <w:ind w:firstLine="709"/>
        <w:jc w:val="both"/>
      </w:pPr>
      <w:r>
        <w:t xml:space="preserve">обеспечение бесплатного доступа заявителей к Порталу и федеральной государственной информационной системе «Единый портал государственных </w:t>
      </w:r>
      <w:r>
        <w:br/>
        <w:t>и муниципальных услуг (функций)» (далее - федеральный Портал);</w:t>
      </w:r>
    </w:p>
    <w:p w:rsidR="001A4CCE" w:rsidRDefault="001A4CCE" w:rsidP="001A4CCE">
      <w:pPr>
        <w:tabs>
          <w:tab w:val="left" w:pos="-3060"/>
        </w:tabs>
        <w:ind w:firstLine="709"/>
        <w:jc w:val="both"/>
      </w:pPr>
      <w:r>
        <w:t xml:space="preserve">составление и выдачу заявителям документов на бумажном носителе, подтверждающих содержание электронных документов, направленных в МФЦ </w:t>
      </w:r>
      <w:r>
        <w:br/>
        <w:t>по результатам предоставления государственных услуг органами, предоставляющими государственные услуги, в соответствии с требованиями, установленными Правительством Российской Федерации.</w:t>
      </w:r>
    </w:p>
    <w:p w:rsidR="001A4CCE" w:rsidRDefault="001A4CCE" w:rsidP="001A4CCE">
      <w:pPr>
        <w:tabs>
          <w:tab w:val="left" w:pos="-3060"/>
        </w:tabs>
        <w:ind w:firstLine="709"/>
        <w:jc w:val="both"/>
      </w:pPr>
      <w:r>
        <w:t>В случае подачи документов в отдел опеки и попечительства посредством структурного подразделения МФЦ работник структурного подразделения МФЦ, осуществляющий прием документов, представленных для получения государственной услуги, выполняет следующие действия:</w:t>
      </w:r>
    </w:p>
    <w:p w:rsidR="001A4CCE" w:rsidRDefault="001A4CCE" w:rsidP="001A4CCE">
      <w:pPr>
        <w:tabs>
          <w:tab w:val="left" w:pos="-3060"/>
        </w:tabs>
        <w:ind w:firstLine="709"/>
        <w:jc w:val="both"/>
      </w:pPr>
      <w:r>
        <w:t xml:space="preserve">определяет предмет обращения; </w:t>
      </w:r>
    </w:p>
    <w:p w:rsidR="001A4CCE" w:rsidRDefault="001A4CCE" w:rsidP="001A4CCE">
      <w:pPr>
        <w:tabs>
          <w:tab w:val="left" w:pos="-3060"/>
        </w:tabs>
        <w:ind w:firstLine="709"/>
        <w:jc w:val="both"/>
      </w:pPr>
      <w:r>
        <w:t>проводит проверку полномочий лица, подающего документы;</w:t>
      </w:r>
    </w:p>
    <w:p w:rsidR="001A4CCE" w:rsidRDefault="001A4CCE" w:rsidP="001A4CCE">
      <w:pPr>
        <w:tabs>
          <w:tab w:val="left" w:pos="-3060"/>
        </w:tabs>
        <w:ind w:firstLine="709"/>
        <w:jc w:val="both"/>
      </w:pPr>
      <w:r>
        <w:t>проводит проверку соответствия документов требованиям, указанным в пункте 2.6 настоящему административному регламенту;</w:t>
      </w:r>
    </w:p>
    <w:p w:rsidR="001A4CCE" w:rsidRDefault="001A4CCE" w:rsidP="001A4CCE">
      <w:pPr>
        <w:tabs>
          <w:tab w:val="left" w:pos="-3060"/>
        </w:tabs>
        <w:ind w:firstLine="709"/>
        <w:jc w:val="both"/>
      </w:pPr>
      <w: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br/>
        <w:t>и виду обращения за государственной услугой;</w:t>
      </w:r>
    </w:p>
    <w:p w:rsidR="001A4CCE" w:rsidRDefault="001A4CCE" w:rsidP="001A4CCE">
      <w:pPr>
        <w:tabs>
          <w:tab w:val="left" w:pos="-3060"/>
        </w:tabs>
        <w:ind w:firstLine="709"/>
        <w:jc w:val="both"/>
      </w:pPr>
      <w:r>
        <w:t>заверяет электронное дело своей усиленной квалифицированной электронной подписью;</w:t>
      </w:r>
    </w:p>
    <w:p w:rsidR="001A4CCE" w:rsidRDefault="001A4CCE" w:rsidP="001A4CCE">
      <w:pPr>
        <w:tabs>
          <w:tab w:val="left" w:pos="-3060"/>
        </w:tabs>
        <w:ind w:firstLine="709"/>
        <w:jc w:val="both"/>
      </w:pPr>
      <w:r>
        <w:t xml:space="preserve">направляет копии документов и реестр документов в отдел опеки </w:t>
      </w:r>
      <w:r>
        <w:br/>
        <w:t>и попечительства, предоставляющий государственную услугу:</w:t>
      </w:r>
    </w:p>
    <w:p w:rsidR="001A4CCE" w:rsidRDefault="001A4CCE" w:rsidP="001A4CCE">
      <w:pPr>
        <w:tabs>
          <w:tab w:val="left" w:pos="-3060"/>
        </w:tabs>
        <w:ind w:firstLine="709"/>
        <w:jc w:val="both"/>
      </w:pPr>
      <w: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br/>
        <w:t>в структурное подразделение МФЦ.</w:t>
      </w:r>
    </w:p>
    <w:p w:rsidR="001A4CCE" w:rsidRDefault="001A4CCE" w:rsidP="001A4CCE">
      <w:pPr>
        <w:tabs>
          <w:tab w:val="left" w:pos="-3060"/>
        </w:tabs>
        <w:ind w:firstLine="709"/>
        <w:jc w:val="both"/>
      </w:pPr>
      <w: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пунктом 2.6 настоящего административного регламента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 </w:t>
      </w:r>
    </w:p>
    <w:p w:rsidR="001A4CCE" w:rsidRDefault="001A4CCE" w:rsidP="001A4CCE">
      <w:pPr>
        <w:tabs>
          <w:tab w:val="left" w:pos="-3060"/>
        </w:tabs>
        <w:ind w:firstLine="709"/>
        <w:jc w:val="both"/>
      </w:pPr>
      <w:r>
        <w:t>В случае когда заявитель настаивает на приеме несоответствующего комплекта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rsidR="001A4CCE" w:rsidRDefault="001A4CCE" w:rsidP="001A4CCE">
      <w:pPr>
        <w:tabs>
          <w:tab w:val="left" w:pos="-3060"/>
        </w:tabs>
        <w:ind w:firstLine="709"/>
        <w:jc w:val="both"/>
      </w:pPr>
      <w:r>
        <w:t>По окончании приема документов работник структурного подразделения МФЦ выдает заявителю расписку в приеме документов.</w:t>
      </w:r>
    </w:p>
    <w:p w:rsidR="001A4CCE" w:rsidRDefault="001A4CCE" w:rsidP="001A4CCE">
      <w:pPr>
        <w:tabs>
          <w:tab w:val="left" w:pos="-3060"/>
        </w:tabs>
        <w:ind w:firstLine="709"/>
        <w:jc w:val="both"/>
      </w:pPr>
      <w:r>
        <w:t xml:space="preserve">Если заявитель отказался от подачи заявления и потребовал возврата представленных документов до направления комплекта документов на бумажных носителях в отдел опеки и попечительства, работник структурного подразделения МФЦ, осуществляющий прием документов, предлагает заявителю написать заявление на отзыв обращения, забирает расписку у заявителя (в случае ее наличия), после чего возвращает предоставленные заявителем документы. </w:t>
      </w:r>
    </w:p>
    <w:p w:rsidR="001A4CCE" w:rsidRDefault="001A4CCE" w:rsidP="001A4CCE">
      <w:pPr>
        <w:tabs>
          <w:tab w:val="left" w:pos="-3060"/>
        </w:tabs>
        <w:ind w:firstLine="709"/>
        <w:jc w:val="both"/>
      </w:pPr>
      <w:r>
        <w:t xml:space="preserve">Если заявитель потребовал возврата предоставленных документов после направления комплекта документов на бумажном носителе в орган опеки </w:t>
      </w:r>
      <w:r>
        <w:br/>
        <w:t xml:space="preserve">и попечительства, работник структурного подразделения МФЦ, осуществляющий прием документов, предлагает заявителю обратиться непосредственно </w:t>
      </w:r>
      <w:r>
        <w:br/>
        <w:t>в орган опеки и попечительства.</w:t>
      </w:r>
    </w:p>
    <w:p w:rsidR="001A4CCE" w:rsidRDefault="001A4CCE" w:rsidP="001A4CCE">
      <w:pPr>
        <w:tabs>
          <w:tab w:val="left" w:pos="-3060"/>
        </w:tabs>
        <w:ind w:firstLine="709"/>
        <w:jc w:val="both"/>
      </w:pPr>
      <w:r>
        <w:lastRenderedPageBreak/>
        <w:t xml:space="preserve">Должностное лицо органа опеки и попечительства, ответственное </w:t>
      </w:r>
      <w:r>
        <w:br/>
        <w:t xml:space="preserve">за предоставление государственной услуги, по результатам рассмотрения представленных заявителем документов, устанавливает статус предоставления государственной услуги </w:t>
      </w:r>
      <w:r>
        <w:br/>
        <w:t xml:space="preserve">в государственной информационной системе Санкт-Петербурга, используемой для предоставления государственной услуги, направляет необходимые документы (справки, письма, решения и др.) в структурное подразделение МФЦ для </w:t>
      </w:r>
      <w:r>
        <w:br/>
        <w:t>их последующей передачи заявителю:</w:t>
      </w:r>
    </w:p>
    <w:p w:rsidR="001A4CCE" w:rsidRDefault="001A4CCE" w:rsidP="001A4CCE">
      <w:pPr>
        <w:tabs>
          <w:tab w:val="left" w:pos="-3060"/>
        </w:tabs>
        <w:ind w:firstLine="709"/>
        <w:jc w:val="both"/>
      </w:pPr>
      <w:r>
        <w:t>на бумажном носителе – в срок не более трех рабочих дней со дня принятия решения о предоставлении (отказе в предоставлении) заявителю государственной услуги.</w:t>
      </w:r>
    </w:p>
    <w:p w:rsidR="001A4CCE" w:rsidRDefault="001A4CCE" w:rsidP="001A4CCE">
      <w:pPr>
        <w:tabs>
          <w:tab w:val="left" w:pos="-3060"/>
        </w:tabs>
        <w:ind w:firstLine="709"/>
        <w:jc w:val="both"/>
      </w:pPr>
      <w:r>
        <w:t xml:space="preserve">Не допускается возврат документов заявителя отделом опеки и попечительства </w:t>
      </w:r>
      <w:r>
        <w:br/>
        <w:t>в структурные подразделения МФЦ без рассмотрения.</w:t>
      </w:r>
    </w:p>
    <w:p w:rsidR="001A4CCE" w:rsidRDefault="001A4CCE" w:rsidP="001A4CCE">
      <w:pPr>
        <w:tabs>
          <w:tab w:val="left" w:pos="-3060"/>
        </w:tabs>
        <w:ind w:right="-1" w:firstLine="709"/>
        <w:jc w:val="both"/>
      </w:pPr>
      <w:r>
        <w:t>2.17.2. Особенности предоставления государственной услуги в электронной форме</w:t>
      </w:r>
    </w:p>
    <w:p w:rsidR="001A4CCE" w:rsidRDefault="001A4CCE" w:rsidP="001A4CCE">
      <w:pPr>
        <w:tabs>
          <w:tab w:val="left" w:pos="-3060"/>
        </w:tabs>
        <w:ind w:right="-1" w:firstLine="709"/>
        <w:jc w:val="both"/>
      </w:pPr>
      <w:r>
        <w:t>Заявитель может получить информацию о порядке предоставления государственной услуги, в том числе в электронной форме на Портале (</w:t>
      </w:r>
      <w:hyperlink r:id="rId18" w:history="1">
        <w:r>
          <w:rPr>
            <w:rStyle w:val="a3"/>
            <w:lang w:val="en-US"/>
          </w:rPr>
          <w:t>www</w:t>
        </w:r>
        <w:r>
          <w:rPr>
            <w:rStyle w:val="a3"/>
          </w:rPr>
          <w:t>.</w:t>
        </w:r>
        <w:r>
          <w:rPr>
            <w:rStyle w:val="a3"/>
            <w:lang w:val="en-US"/>
          </w:rPr>
          <w:t>gu</w:t>
        </w:r>
        <w:r>
          <w:rPr>
            <w:rStyle w:val="a3"/>
          </w:rPr>
          <w:t>.</w:t>
        </w:r>
        <w:r>
          <w:rPr>
            <w:rStyle w:val="a3"/>
            <w:lang w:val="en-US"/>
          </w:rPr>
          <w:t>spb</w:t>
        </w:r>
        <w:r>
          <w:rPr>
            <w:rStyle w:val="a3"/>
          </w:rPr>
          <w:t>.</w:t>
        </w:r>
        <w:r>
          <w:rPr>
            <w:rStyle w:val="a3"/>
            <w:lang w:val="en-US"/>
          </w:rPr>
          <w:t>ru</w:t>
        </w:r>
      </w:hyperlink>
      <w:r>
        <w:t>).</w:t>
      </w:r>
    </w:p>
    <w:p w:rsidR="001A4CCE" w:rsidRDefault="001A4CCE" w:rsidP="001A4CCE">
      <w:pPr>
        <w:tabs>
          <w:tab w:val="left" w:pos="-3060"/>
        </w:tabs>
        <w:ind w:right="-1" w:firstLine="709"/>
        <w:jc w:val="both"/>
      </w:pPr>
      <w:r>
        <w:t xml:space="preserve">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заявления и формам иных документов выполняется без предварительной авторизации заявителя на Портале. Заявитель может ознакомиться с формой заявления и иных документов, необходимых для получения государственной услуги, платежными реквизитами </w:t>
      </w:r>
      <w:r>
        <w:br/>
        <w:t>и информацией об обязательном заполнении сведений, идентифицирующих платеж заявителя (если услугой предусмотрена уплата государственной пошлины или иного обязательного платежа) на Портале и на федеральном Портале, при необходимости сохранить их на компьютере.</w:t>
      </w:r>
    </w:p>
    <w:p w:rsidR="001A4CCE" w:rsidRDefault="001A4CCE" w:rsidP="001A4CCE">
      <w:pPr>
        <w:autoSpaceDE w:val="0"/>
        <w:autoSpaceDN w:val="0"/>
        <w:adjustRightInd w:val="0"/>
        <w:ind w:firstLine="709"/>
        <w:jc w:val="both"/>
      </w:pPr>
      <w:r>
        <w:t xml:space="preserve">Возможность подачи заявления в электронной форме посредством Портала будет осуществляться в соответствии с </w:t>
      </w:r>
      <w:r>
        <w:rPr>
          <w:rFonts w:eastAsia="Calibri"/>
          <w:lang w:eastAsia="en-US"/>
        </w:rPr>
        <w:t xml:space="preserve">распоряжением Правительства Санкт-Петербурга </w:t>
      </w:r>
      <w:r>
        <w:rPr>
          <w:rFonts w:eastAsia="Calibri"/>
          <w:lang w:eastAsia="en-US"/>
        </w:rPr>
        <w:br/>
        <w:t xml:space="preserve">от 22.03.2011 № 8-рп «О мероприятиях по переходу на предоставление исполнительными органами государственной власти Санкт-Петербурга государственных услуг </w:t>
      </w:r>
      <w:r>
        <w:rPr>
          <w:rFonts w:eastAsia="Calibri"/>
          <w:lang w:eastAsia="en-US"/>
        </w:rPr>
        <w:br/>
        <w:t>в электронном виде».</w:t>
      </w:r>
    </w:p>
    <w:p w:rsidR="001A4CCE" w:rsidRDefault="001A4CCE" w:rsidP="001A4CCE">
      <w:pPr>
        <w:tabs>
          <w:tab w:val="left" w:pos="-3060"/>
        </w:tabs>
        <w:ind w:firstLine="709"/>
        <w:jc w:val="both"/>
        <w:rPr>
          <w:i/>
          <w:sz w:val="22"/>
          <w:szCs w:val="22"/>
        </w:rPr>
      </w:pPr>
    </w:p>
    <w:p w:rsidR="001A4CCE" w:rsidRDefault="001A4CCE" w:rsidP="001A4CCE">
      <w:pPr>
        <w:autoSpaceDE w:val="0"/>
        <w:autoSpaceDN w:val="0"/>
        <w:adjustRightInd w:val="0"/>
        <w:ind w:firstLine="709"/>
        <w:jc w:val="center"/>
        <w:rPr>
          <w:rFonts w:eastAsia="Calibri"/>
          <w:b/>
          <w:bCs/>
          <w:lang w:eastAsia="en-US"/>
        </w:rPr>
      </w:pPr>
      <w:r>
        <w:rPr>
          <w:b/>
          <w:lang w:val="en-US"/>
        </w:rPr>
        <w:t>III</w:t>
      </w:r>
      <w:r>
        <w:rPr>
          <w:b/>
        </w:rPr>
        <w:t>. </w:t>
      </w:r>
      <w:r>
        <w:rPr>
          <w:rFonts w:eastAsia="Calibri"/>
          <w:b/>
          <w:bCs/>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A4CCE" w:rsidRDefault="001A4CCE" w:rsidP="001A4CCE">
      <w:pPr>
        <w:autoSpaceDE w:val="0"/>
        <w:autoSpaceDN w:val="0"/>
        <w:adjustRightInd w:val="0"/>
        <w:ind w:firstLine="709"/>
        <w:jc w:val="center"/>
        <w:rPr>
          <w:rFonts w:eastAsia="Calibri"/>
          <w:b/>
          <w:bCs/>
          <w:lang w:eastAsia="en-US"/>
        </w:rPr>
      </w:pPr>
    </w:p>
    <w:p w:rsidR="001A4CCE" w:rsidRDefault="001A4CCE" w:rsidP="001A4CCE">
      <w:pPr>
        <w:tabs>
          <w:tab w:val="left" w:pos="9354"/>
        </w:tabs>
        <w:ind w:firstLine="709"/>
        <w:jc w:val="both"/>
      </w:pPr>
      <w:r>
        <w:t>Описание последовательности административных процедур при предоставлении государственной услуги:</w:t>
      </w:r>
    </w:p>
    <w:p w:rsidR="001A4CCE" w:rsidRDefault="001A4CCE" w:rsidP="001A4CCE">
      <w:pPr>
        <w:tabs>
          <w:tab w:val="left" w:pos="9354"/>
        </w:tabs>
        <w:ind w:firstLine="709"/>
        <w:jc w:val="both"/>
      </w:pPr>
      <w:r>
        <w:t>подбор граждан, выразивших желание стать опекунами, через информирование граждан о возможности стать опекунами;</w:t>
      </w:r>
    </w:p>
    <w:p w:rsidR="001A4CCE" w:rsidRDefault="001A4CCE" w:rsidP="001A4CCE">
      <w:pPr>
        <w:autoSpaceDE w:val="0"/>
        <w:autoSpaceDN w:val="0"/>
        <w:adjustRightInd w:val="0"/>
        <w:ind w:firstLine="709"/>
        <w:jc w:val="both"/>
        <w:outlineLvl w:val="2"/>
        <w:rPr>
          <w:rFonts w:eastAsia="Calibri"/>
        </w:rPr>
      </w:pPr>
      <w:r>
        <w:rPr>
          <w:rFonts w:eastAsia="Calibri"/>
          <w:lang w:eastAsia="en-US"/>
        </w:rPr>
        <w:t xml:space="preserve">прием и регистрация заявления и документов, необходимых для предоставления государственной </w:t>
      </w:r>
      <w:r>
        <w:rPr>
          <w:rFonts w:eastAsia="Calibri"/>
        </w:rPr>
        <w:t>услуги;</w:t>
      </w:r>
    </w:p>
    <w:p w:rsidR="001A4CCE" w:rsidRDefault="001A4CCE" w:rsidP="001A4CCE">
      <w:pPr>
        <w:tabs>
          <w:tab w:val="left" w:pos="9354"/>
        </w:tabs>
        <w:ind w:firstLine="709"/>
        <w:jc w:val="both"/>
      </w:pPr>
      <w:r>
        <w:t xml:space="preserve">подготовка граждан, выразивших желание стать опекунами; </w:t>
      </w:r>
    </w:p>
    <w:p w:rsidR="001A4CCE" w:rsidRDefault="001A4CCE" w:rsidP="001A4CCE">
      <w:pPr>
        <w:autoSpaceDE w:val="0"/>
        <w:autoSpaceDN w:val="0"/>
        <w:adjustRightInd w:val="0"/>
        <w:ind w:firstLine="709"/>
        <w:jc w:val="both"/>
        <w:outlineLvl w:val="2"/>
        <w:rPr>
          <w:rFonts w:eastAsia="Calibri"/>
        </w:rPr>
      </w:pPr>
      <w:r>
        <w:rPr>
          <w:rFonts w:eastAsia="Calibri"/>
        </w:rPr>
        <w:t xml:space="preserve">подготовка и направление межведомственных запросов о предоставлении документов, необходимых для предоставления государственной услуги, находящихся </w:t>
      </w:r>
      <w:r>
        <w:rPr>
          <w:rFonts w:eastAsia="Calibri"/>
        </w:rPr>
        <w:br/>
        <w:t>в распоряжении иных органов государственной власти и организаций;</w:t>
      </w:r>
    </w:p>
    <w:p w:rsidR="001A4CCE" w:rsidRDefault="001A4CCE" w:rsidP="001A4CCE">
      <w:pPr>
        <w:autoSpaceDE w:val="0"/>
        <w:autoSpaceDN w:val="0"/>
        <w:adjustRightInd w:val="0"/>
        <w:ind w:firstLine="709"/>
        <w:jc w:val="both"/>
        <w:outlineLvl w:val="2"/>
        <w:rPr>
          <w:rFonts w:eastAsia="Calibri"/>
        </w:rPr>
      </w:pPr>
      <w:r>
        <w:t>проведение обследования условий жизни гражданина, выразившего желание стать опекуном;</w:t>
      </w:r>
    </w:p>
    <w:p w:rsidR="001A4CCE" w:rsidRDefault="001A4CCE" w:rsidP="001A4CCE">
      <w:pPr>
        <w:autoSpaceDE w:val="0"/>
        <w:autoSpaceDN w:val="0"/>
        <w:adjustRightInd w:val="0"/>
        <w:ind w:firstLine="709"/>
        <w:jc w:val="both"/>
        <w:outlineLvl w:val="2"/>
        <w:rPr>
          <w:rFonts w:eastAsia="Calibri"/>
        </w:rPr>
      </w:pPr>
      <w:r>
        <w:rPr>
          <w:rFonts w:eastAsia="Calibri"/>
        </w:rPr>
        <w:t>принятие решения органа опеки и попечительства о назначении гражданина опекуном (выдача заключения гражданину о возможности быть опекуном), либо решения об отказе в назначении гражданина опекуном (выдача заключения о невозможности гражданина быть опекуном), информирование заявителя о результатах предоставления государственной услуги;</w:t>
      </w:r>
    </w:p>
    <w:p w:rsidR="001A4CCE" w:rsidRDefault="001A4CCE" w:rsidP="001A4CCE">
      <w:pPr>
        <w:pStyle w:val="ConsPlusNormal0"/>
        <w:ind w:firstLine="709"/>
        <w:jc w:val="both"/>
        <w:rPr>
          <w:rFonts w:ascii="Times New Roman" w:eastAsia="Times New Roman" w:hAnsi="Times New Roman" w:cs="Times New Roman"/>
          <w:sz w:val="24"/>
          <w:szCs w:val="24"/>
        </w:rPr>
      </w:pPr>
      <w:r>
        <w:rPr>
          <w:rFonts w:ascii="Times New Roman" w:hAnsi="Times New Roman" w:cs="Times New Roman"/>
          <w:sz w:val="24"/>
          <w:szCs w:val="24"/>
        </w:rPr>
        <w:t>постановка на учет граждан, выразивших желание стать опекунами.</w:t>
      </w:r>
    </w:p>
    <w:p w:rsidR="001A4CCE" w:rsidRDefault="001A4CCE" w:rsidP="001A4CCE">
      <w:pPr>
        <w:pStyle w:val="ConsPlusNormal0"/>
        <w:ind w:firstLine="709"/>
        <w:jc w:val="both"/>
        <w:rPr>
          <w:rFonts w:ascii="Times New Roman" w:hAnsi="Times New Roman" w:cs="Times New Roman"/>
          <w:sz w:val="24"/>
          <w:szCs w:val="24"/>
        </w:rPr>
      </w:pPr>
    </w:p>
    <w:p w:rsidR="001A4CCE" w:rsidRDefault="001A4CCE" w:rsidP="001A4CCE">
      <w:pPr>
        <w:ind w:firstLine="709"/>
        <w:jc w:val="both"/>
        <w:rPr>
          <w:rFonts w:eastAsia="Calibri"/>
          <w:b/>
          <w:lang w:eastAsia="en-US"/>
        </w:rPr>
      </w:pPr>
      <w:r>
        <w:rPr>
          <w:rFonts w:eastAsia="Calibri"/>
          <w:b/>
          <w:lang w:eastAsia="en-US"/>
        </w:rPr>
        <w:t>3.1. Подбор граждан, выразивших желание стать опекунами, через информирование граждан о возможности стать опекунами</w:t>
      </w:r>
    </w:p>
    <w:p w:rsidR="001A4CCE" w:rsidRDefault="001A4CCE" w:rsidP="001A4CCE">
      <w:pPr>
        <w:autoSpaceDE w:val="0"/>
        <w:autoSpaceDN w:val="0"/>
        <w:adjustRightInd w:val="0"/>
        <w:ind w:firstLine="709"/>
        <w:jc w:val="both"/>
        <w:rPr>
          <w:bCs/>
        </w:rPr>
      </w:pPr>
      <w:r>
        <w:rPr>
          <w:rFonts w:eastAsia="Calibri"/>
          <w:lang w:eastAsia="en-US"/>
        </w:rPr>
        <w:t xml:space="preserve">3.1.1. События (юридические факты), являющиеся основанием для начала административной процедуры: </w:t>
      </w:r>
      <w:r>
        <w:rPr>
          <w:bCs/>
        </w:rPr>
        <w:t>информирование граждан о возможности стать опекунами.</w:t>
      </w:r>
    </w:p>
    <w:p w:rsidR="001A4CCE" w:rsidRDefault="001A4CCE" w:rsidP="001A4CCE">
      <w:pPr>
        <w:ind w:firstLine="709"/>
        <w:jc w:val="both"/>
        <w:rPr>
          <w:rFonts w:eastAsia="Calibri"/>
          <w:lang w:eastAsia="en-US"/>
        </w:rPr>
      </w:pPr>
      <w:r>
        <w:rPr>
          <w:rFonts w:eastAsia="Calibri"/>
          <w:lang w:eastAsia="en-US"/>
        </w:rPr>
        <w:lastRenderedPageBreak/>
        <w:t>3.1.2. Содержание и продолжительность выполнения административной процедуры.</w:t>
      </w:r>
    </w:p>
    <w:p w:rsidR="001A4CCE" w:rsidRDefault="001A4CCE" w:rsidP="001A4CCE">
      <w:pPr>
        <w:ind w:firstLine="709"/>
        <w:jc w:val="both"/>
        <w:rPr>
          <w:rFonts w:eastAsia="Calibri"/>
          <w:lang w:eastAsia="en-US"/>
        </w:rPr>
      </w:pPr>
      <w:r>
        <w:rPr>
          <w:rFonts w:eastAsia="Calibri"/>
          <w:lang w:eastAsia="en-US"/>
        </w:rPr>
        <w:t xml:space="preserve">Орган опеки и попечительства через официальный сайт органа опеки </w:t>
      </w:r>
      <w:r>
        <w:rPr>
          <w:rFonts w:eastAsia="Calibri"/>
          <w:lang w:eastAsia="en-US"/>
        </w:rPr>
        <w:br/>
        <w:t xml:space="preserve">и попечительства в информационно-телекоммуникационной сети «Интернет» и средства массовой информации осуществляет информирование граждан о возможности стать опекунами, порядке установления опеки (попечительства) и детях, оставшихся без попечения родителей, нуждающихся в установлении над ними опеки и попечительства, </w:t>
      </w:r>
      <w:r>
        <w:rPr>
          <w:rFonts w:eastAsia="Calibri"/>
          <w:lang w:eastAsia="en-US"/>
        </w:rPr>
        <w:br/>
        <w:t>а также ведет прием граждан, выразивших желание стать опекунами.</w:t>
      </w:r>
    </w:p>
    <w:p w:rsidR="001A4CCE" w:rsidRDefault="001A4CCE" w:rsidP="001A4CCE">
      <w:pPr>
        <w:ind w:firstLine="709"/>
        <w:jc w:val="both"/>
        <w:rPr>
          <w:rFonts w:eastAsia="Calibri"/>
          <w:lang w:eastAsia="en-US"/>
        </w:rPr>
      </w:pPr>
      <w:r>
        <w:rPr>
          <w:rFonts w:eastAsia="Calibri"/>
          <w:lang w:eastAsia="en-US"/>
        </w:rPr>
        <w:t>Продолжительность административной процедуры: постоянно.</w:t>
      </w:r>
    </w:p>
    <w:p w:rsidR="001A4CCE" w:rsidRDefault="001A4CCE" w:rsidP="001A4CCE">
      <w:pPr>
        <w:ind w:firstLine="709"/>
        <w:jc w:val="both"/>
        <w:rPr>
          <w:rFonts w:eastAsia="Calibri"/>
          <w:lang w:eastAsia="en-US"/>
        </w:rPr>
      </w:pPr>
      <w:r>
        <w:rPr>
          <w:rFonts w:eastAsia="Calibri"/>
          <w:lang w:eastAsia="en-US"/>
        </w:rPr>
        <w:t>Прием граждан – в часы приема граждан органа опеки и попечительства.</w:t>
      </w:r>
    </w:p>
    <w:p w:rsidR="001A4CCE" w:rsidRDefault="001A4CCE" w:rsidP="001A4CCE">
      <w:pPr>
        <w:ind w:firstLine="709"/>
        <w:jc w:val="both"/>
        <w:rPr>
          <w:rFonts w:eastAsia="Calibri"/>
          <w:lang w:eastAsia="en-US"/>
        </w:rPr>
      </w:pPr>
      <w:r>
        <w:rPr>
          <w:rFonts w:eastAsia="Calibri"/>
          <w:lang w:eastAsia="en-US"/>
        </w:rPr>
        <w:t xml:space="preserve">3.1.3. Критерии принятия решения в рамках административной процедуры: предоставление органом опеки и попечительства полной и достоверной информации </w:t>
      </w:r>
      <w:r>
        <w:rPr>
          <w:rFonts w:eastAsia="Calibri"/>
          <w:lang w:eastAsia="en-US"/>
        </w:rPr>
        <w:br/>
        <w:t>в соответствии с требованиями действующего законодательства.</w:t>
      </w:r>
    </w:p>
    <w:p w:rsidR="001A4CCE" w:rsidRDefault="001A4CCE" w:rsidP="001A4CCE">
      <w:pPr>
        <w:ind w:firstLine="709"/>
        <w:jc w:val="both"/>
        <w:rPr>
          <w:rFonts w:eastAsia="Calibri"/>
          <w:lang w:eastAsia="en-US"/>
        </w:rPr>
      </w:pPr>
      <w:r>
        <w:rPr>
          <w:rFonts w:eastAsia="Calibri"/>
          <w:lang w:eastAsia="en-US"/>
        </w:rPr>
        <w:t>3.1.4. Результат административной процедуры:</w:t>
      </w:r>
    </w:p>
    <w:p w:rsidR="001A4CCE" w:rsidRDefault="001A4CCE" w:rsidP="001A4CCE">
      <w:pPr>
        <w:ind w:firstLine="709"/>
        <w:jc w:val="both"/>
        <w:rPr>
          <w:rFonts w:eastAsia="Calibri"/>
          <w:lang w:eastAsia="en-US"/>
        </w:rPr>
      </w:pPr>
      <w:r>
        <w:rPr>
          <w:rFonts w:eastAsia="Calibri"/>
          <w:lang w:eastAsia="en-US"/>
        </w:rPr>
        <w:t>обращение граждан в органы опеки и попечительства по вопросу о возможности стать опекуном либо принять детей, оставшихся без попечения родителей, в семью на воспитание в иных установленных законодательством формах.</w:t>
      </w:r>
    </w:p>
    <w:p w:rsidR="001A4CCE" w:rsidRDefault="001A4CCE" w:rsidP="001A4CCE">
      <w:pPr>
        <w:ind w:firstLine="709"/>
        <w:jc w:val="both"/>
        <w:rPr>
          <w:rFonts w:eastAsia="Calibri"/>
          <w:lang w:eastAsia="en-US"/>
        </w:rPr>
      </w:pPr>
      <w:r>
        <w:rPr>
          <w:rFonts w:eastAsia="Calibri"/>
          <w:lang w:eastAsia="en-US"/>
        </w:rPr>
        <w:t>3.1.5. Способ фиксации результата выполнения административной процедуры:</w:t>
      </w:r>
    </w:p>
    <w:p w:rsidR="001A4CCE" w:rsidRDefault="001A4CCE" w:rsidP="001A4CCE">
      <w:pPr>
        <w:ind w:firstLine="709"/>
        <w:jc w:val="both"/>
        <w:rPr>
          <w:rFonts w:eastAsia="Calibri"/>
          <w:lang w:eastAsia="en-US"/>
        </w:rPr>
      </w:pPr>
      <w:r>
        <w:rPr>
          <w:rFonts w:eastAsia="Calibri"/>
          <w:lang w:eastAsia="en-US"/>
        </w:rPr>
        <w:t>размещение информации о возможности стать опекунами через официальный сайт органа опеки и попечительства в информационно-телекоммуникационной сети «Интернет» и в средствах массовой информации;</w:t>
      </w:r>
    </w:p>
    <w:p w:rsidR="001A4CCE" w:rsidRDefault="001A4CCE" w:rsidP="001A4CCE">
      <w:pPr>
        <w:ind w:firstLine="709"/>
        <w:jc w:val="both"/>
        <w:rPr>
          <w:rFonts w:eastAsia="Calibri"/>
          <w:lang w:eastAsia="en-US"/>
        </w:rPr>
      </w:pPr>
      <w:r>
        <w:rPr>
          <w:rFonts w:eastAsia="Calibri"/>
          <w:lang w:eastAsia="en-US"/>
        </w:rPr>
        <w:t xml:space="preserve">регистрация приема граждан по вопросу предоставления информации </w:t>
      </w:r>
      <w:r>
        <w:rPr>
          <w:rFonts w:eastAsia="Calibri"/>
          <w:lang w:eastAsia="en-US"/>
        </w:rPr>
        <w:br/>
        <w:t>о возможности стать опекуном в журнале регистрации приема граждан.</w:t>
      </w:r>
    </w:p>
    <w:p w:rsidR="001A4CCE" w:rsidRDefault="001A4CCE" w:rsidP="001A4CCE">
      <w:pPr>
        <w:ind w:firstLine="709"/>
        <w:jc w:val="both"/>
        <w:rPr>
          <w:rFonts w:eastAsia="Calibri"/>
          <w:lang w:eastAsia="en-US"/>
        </w:rPr>
      </w:pPr>
    </w:p>
    <w:p w:rsidR="001A4CCE" w:rsidRDefault="001A4CCE" w:rsidP="001A4CCE">
      <w:pPr>
        <w:ind w:firstLine="709"/>
        <w:jc w:val="both"/>
        <w:rPr>
          <w:b/>
        </w:rPr>
      </w:pPr>
      <w:r>
        <w:rPr>
          <w:rFonts w:eastAsia="Calibri"/>
          <w:b/>
          <w:lang w:eastAsia="en-US"/>
        </w:rPr>
        <w:t>3.2. </w:t>
      </w:r>
      <w:r>
        <w:t> </w:t>
      </w:r>
      <w:r>
        <w:rPr>
          <w:b/>
        </w:rPr>
        <w:t>Прием и регистрация заявления и документов, необходимых для предоставления государственной услуги</w:t>
      </w:r>
    </w:p>
    <w:p w:rsidR="001A4CCE" w:rsidRDefault="001A4CCE" w:rsidP="001A4CC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3.2.1. События (юридические факты), являющиеся основанием для начала административной процедуры: обращение гражданина в орган опеки и попечительства </w:t>
      </w:r>
      <w:r>
        <w:rPr>
          <w:rFonts w:ascii="Times New Roman" w:hAnsi="Times New Roman" w:cs="Times New Roman"/>
          <w:sz w:val="24"/>
          <w:szCs w:val="24"/>
        </w:rPr>
        <w:br/>
        <w:t>по месту жительства с заявлением гражданина, выразившего желание стать опекуном (приложение № 5 к настоящему административному регламенту) и документами, указанными в пунктах 2.6, 2.7 настоящего административного регламента.</w:t>
      </w:r>
    </w:p>
    <w:p w:rsidR="001A4CCE" w:rsidRDefault="001A4CCE" w:rsidP="001A4CCE">
      <w:pPr>
        <w:tabs>
          <w:tab w:val="left" w:pos="9354"/>
        </w:tabs>
        <w:ind w:right="-6" w:firstLine="709"/>
        <w:jc w:val="both"/>
      </w:pPr>
      <w:r>
        <w:t xml:space="preserve">3.2.2. Ответственным за выполнение административной процедуры является специалист органа опеки и попечительства, ответственный за прием заявления </w:t>
      </w:r>
      <w:r>
        <w:br/>
        <w:t>и документов, необходимых для предоставления государственной услуги.</w:t>
      </w:r>
    </w:p>
    <w:p w:rsidR="001A4CCE" w:rsidRDefault="001A4CCE" w:rsidP="001A4CCE">
      <w:pPr>
        <w:ind w:firstLine="709"/>
        <w:jc w:val="both"/>
      </w:pPr>
      <w:r>
        <w:t>3.2.3. Содержание и продолжительность выполнения административной процедуры</w:t>
      </w:r>
    </w:p>
    <w:p w:rsidR="001A4CCE" w:rsidRDefault="001A4CCE" w:rsidP="001A4CCE">
      <w:pPr>
        <w:tabs>
          <w:tab w:val="left" w:pos="9354"/>
        </w:tabs>
        <w:ind w:right="-6" w:firstLine="709"/>
        <w:jc w:val="both"/>
      </w:pPr>
      <w:r>
        <w:t xml:space="preserve">Специалист органа опеки и попечительства, ответственный за прием заявления </w:t>
      </w:r>
      <w:r>
        <w:br/>
        <w:t>и документов, необходимых для предоставления государственной услуги, при обращении заявителей:</w:t>
      </w:r>
    </w:p>
    <w:p w:rsidR="001A4CCE" w:rsidRDefault="001A4CCE" w:rsidP="001A4CCE">
      <w:pPr>
        <w:tabs>
          <w:tab w:val="left" w:pos="9354"/>
        </w:tabs>
        <w:ind w:right="-6" w:firstLine="709"/>
        <w:jc w:val="both"/>
      </w:pPr>
      <w:r>
        <w:t>определяет предмет обращения;</w:t>
      </w:r>
    </w:p>
    <w:p w:rsidR="001A4CCE" w:rsidRDefault="001A4CCE" w:rsidP="001A4CCE">
      <w:pPr>
        <w:tabs>
          <w:tab w:val="left" w:pos="9354"/>
        </w:tabs>
        <w:ind w:right="-6" w:firstLine="709"/>
        <w:jc w:val="both"/>
      </w:pPr>
      <w:r>
        <w:t>устанавливает личность заявителя;</w:t>
      </w:r>
    </w:p>
    <w:p w:rsidR="001A4CCE" w:rsidRDefault="001A4CCE" w:rsidP="001A4CCE">
      <w:pPr>
        <w:tabs>
          <w:tab w:val="left" w:pos="9354"/>
        </w:tabs>
        <w:ind w:right="-6" w:firstLine="709"/>
        <w:jc w:val="both"/>
      </w:pPr>
      <w:r>
        <w:t>консультирует заявителя о порядке оформления заявления и проверяет правильность его оформления;</w:t>
      </w:r>
    </w:p>
    <w:p w:rsidR="001A4CCE" w:rsidRDefault="001A4CCE" w:rsidP="001A4CCE">
      <w:pPr>
        <w:tabs>
          <w:tab w:val="left" w:pos="9354"/>
        </w:tabs>
        <w:ind w:right="-6" w:firstLine="709"/>
        <w:jc w:val="both"/>
      </w:pPr>
      <w:r w:rsidRPr="00646ECA">
        <w:rPr>
          <w:highlight w:val="yellow"/>
        </w:rPr>
        <w:t>проверяет наличие документов и дает их оценку на предмет соответствия перечню документов, указанных в пунктах 2.6, 2.7 настоящему административному регламенту ;</w:t>
      </w:r>
    </w:p>
    <w:p w:rsidR="001A4CCE" w:rsidRDefault="001A4CCE" w:rsidP="001A4CCE">
      <w:pPr>
        <w:tabs>
          <w:tab w:val="left" w:pos="9354"/>
        </w:tabs>
        <w:ind w:right="-6" w:firstLine="709"/>
        <w:jc w:val="both"/>
      </w:pPr>
      <w:r>
        <w:t>фиксирует факт приема документов в журнале регистрации на бумажном носителе;</w:t>
      </w:r>
    </w:p>
    <w:p w:rsidR="001A4CCE" w:rsidRDefault="001A4CCE" w:rsidP="001A4CCE">
      <w:pPr>
        <w:tabs>
          <w:tab w:val="left" w:pos="9354"/>
        </w:tabs>
        <w:ind w:right="-6" w:firstLine="709"/>
        <w:jc w:val="both"/>
      </w:pPr>
      <w:r>
        <w:t>в случае необходимости направляет заявителя на подготовку граждан, выразивших желание стать опекунами;</w:t>
      </w:r>
    </w:p>
    <w:p w:rsidR="001A4CCE" w:rsidRDefault="001A4CCE" w:rsidP="001A4CCE">
      <w:pPr>
        <w:tabs>
          <w:tab w:val="left" w:pos="9354"/>
        </w:tabs>
        <w:ind w:right="-6" w:firstLine="709"/>
        <w:jc w:val="both"/>
      </w:pPr>
      <w:r w:rsidRPr="00646ECA">
        <w:rPr>
          <w:highlight w:val="yellow"/>
        </w:rPr>
        <w:t xml:space="preserve">в случае необходимости направления межведомственных запросов </w:t>
      </w:r>
      <w:r w:rsidRPr="00646ECA">
        <w:rPr>
          <w:highlight w:val="yellow"/>
        </w:rPr>
        <w:br/>
        <w:t xml:space="preserve">в исполнительные органы государственной власти (организации) Санкт-Петербурга </w:t>
      </w:r>
      <w:r w:rsidRPr="00646ECA">
        <w:rPr>
          <w:highlight w:val="yellow"/>
        </w:rPr>
        <w:br/>
        <w:t xml:space="preserve">о предоставлении необходимых сведений (документов), а также получение ответов на них (далее – межведомственный запрос) передает копию заявления с отметкой </w:t>
      </w:r>
      <w:r w:rsidRPr="00646ECA">
        <w:rPr>
          <w:highlight w:val="yellow"/>
        </w:rPr>
        <w:br/>
        <w:t xml:space="preserve">о необходимости подготовки межведомственных запросов специалисту органа опеки </w:t>
      </w:r>
      <w:r w:rsidRPr="00646ECA">
        <w:rPr>
          <w:highlight w:val="yellow"/>
        </w:rPr>
        <w:br/>
        <w:t>и попечительства, ответственному за подготовку и направление межведомственных запросов, а также получение ответов на них;</w:t>
      </w:r>
    </w:p>
    <w:p w:rsidR="001A4CCE" w:rsidRDefault="001A4CCE" w:rsidP="001A4CCE">
      <w:pPr>
        <w:tabs>
          <w:tab w:val="left" w:pos="9354"/>
        </w:tabs>
        <w:ind w:right="-6" w:firstLine="709"/>
        <w:jc w:val="both"/>
      </w:pPr>
      <w:r w:rsidRPr="00646ECA">
        <w:rPr>
          <w:highlight w:val="yellow"/>
        </w:rPr>
        <w:t>принимает решение о проведении обследования условий жизни гражданина, выразившего желание стать опекуном.</w:t>
      </w:r>
    </w:p>
    <w:p w:rsidR="001A4CCE" w:rsidRDefault="001A4CCE" w:rsidP="001A4CCE">
      <w:pPr>
        <w:tabs>
          <w:tab w:val="left" w:pos="9354"/>
        </w:tabs>
        <w:ind w:right="-6" w:firstLine="709"/>
        <w:jc w:val="both"/>
      </w:pPr>
      <w:r>
        <w:lastRenderedPageBreak/>
        <w:t xml:space="preserve">Продолжительность административной процедуры не должна превышать </w:t>
      </w:r>
      <w:r>
        <w:br/>
        <w:t>одного рабочего дня.</w:t>
      </w:r>
    </w:p>
    <w:p w:rsidR="001A4CCE" w:rsidRDefault="001A4CCE" w:rsidP="001A4CCE">
      <w:pPr>
        <w:ind w:firstLine="709"/>
        <w:jc w:val="both"/>
      </w:pPr>
      <w:r>
        <w:t xml:space="preserve">Специалист органа опеки и попечительства, ответственный за прием заявления </w:t>
      </w:r>
      <w:r>
        <w:br/>
        <w:t>и документов, необходимых для предоставления государственной услуги, посредством МФЦ:</w:t>
      </w:r>
    </w:p>
    <w:p w:rsidR="001A4CCE" w:rsidRDefault="001A4CCE" w:rsidP="001A4CCE">
      <w:pPr>
        <w:ind w:firstLine="709"/>
        <w:jc w:val="both"/>
      </w:pPr>
      <w:r>
        <w:t>получает копии документов и реестр документов из МФЦ:</w:t>
      </w:r>
    </w:p>
    <w:p w:rsidR="001A4CCE" w:rsidRDefault="001A4CCE" w:rsidP="001A4CCE">
      <w:pPr>
        <w:ind w:firstLine="709"/>
        <w:jc w:val="both"/>
      </w:pPr>
      <w:r>
        <w:t>на бумажных носителях (в случае необходимости обязательного представления оригиналов документов);</w:t>
      </w:r>
    </w:p>
    <w:p w:rsidR="001A4CCE" w:rsidRDefault="001A4CCE" w:rsidP="001A4CCE">
      <w:pPr>
        <w:ind w:firstLine="709"/>
        <w:jc w:val="both"/>
      </w:pPr>
      <w:r>
        <w:t xml:space="preserve">проверяет наличие документов и дает их оценку на предмет соответствия перечню документов, указанных в пунктах 2.6, 2.7 настоящего административного регламента, определяет необходимость осуществления межведомственных запросов, о чем </w:t>
      </w:r>
      <w:r>
        <w:br/>
        <w:t>на заявлении делается соответствующая запись;</w:t>
      </w:r>
    </w:p>
    <w:p w:rsidR="001A4CCE" w:rsidRDefault="001A4CCE" w:rsidP="001A4CCE">
      <w:pPr>
        <w:ind w:firstLine="709"/>
        <w:jc w:val="both"/>
      </w:pPr>
      <w:r>
        <w:t xml:space="preserve">в случае необходимости направления заявителя на подготовку граждан, выразивших желание стать опекунами, передает копию заявления с отметкой </w:t>
      </w:r>
      <w:r>
        <w:br/>
        <w:t>о необходимости выдачи заявителю направления на подготовку граждан, выразивших желание стать опекунами, специалисту отдела опеки и попечительства, ответственному за подготовку граждан, выразивших желание стать опекунами;</w:t>
      </w:r>
    </w:p>
    <w:p w:rsidR="001A4CCE" w:rsidRDefault="001A4CCE" w:rsidP="001A4CCE">
      <w:pPr>
        <w:tabs>
          <w:tab w:val="left" w:pos="9354"/>
        </w:tabs>
        <w:ind w:right="-6" w:firstLine="709"/>
        <w:jc w:val="both"/>
      </w:pPr>
      <w:r>
        <w:t xml:space="preserve">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специалисту органа опеки и попечительства, ответственному за подготовку </w:t>
      </w:r>
      <w:r>
        <w:br/>
        <w:t>и направление межведомственных запросов, а также получение ответов на них;</w:t>
      </w:r>
    </w:p>
    <w:p w:rsidR="001A4CCE" w:rsidRDefault="001A4CCE" w:rsidP="001A4CCE">
      <w:pPr>
        <w:ind w:firstLine="709"/>
        <w:jc w:val="both"/>
      </w:pPr>
      <w:r>
        <w:t xml:space="preserve">фиксирует факт приема документов, указанных в пунктах 2.6, 2.7 настоящего административного регламента, в журнале регистрации на бумажном носителе </w:t>
      </w:r>
      <w:r>
        <w:br/>
        <w:t>или в информационной системе органа опеки и попечительства в электронном виде;</w:t>
      </w:r>
    </w:p>
    <w:p w:rsidR="001A4CCE" w:rsidRDefault="001A4CCE" w:rsidP="001A4CCE">
      <w:pPr>
        <w:ind w:firstLine="709"/>
        <w:jc w:val="both"/>
      </w:pPr>
      <w:r>
        <w:t xml:space="preserve">передает комплект документов заявителя специалисту органа опеки </w:t>
      </w:r>
      <w:r>
        <w:br/>
        <w:t>и попечительства, ответственному за подготовку граждан, выразивших желание стать опекунами.</w:t>
      </w:r>
    </w:p>
    <w:p w:rsidR="001A4CCE" w:rsidRDefault="001A4CCE" w:rsidP="001A4CCE">
      <w:pPr>
        <w:ind w:firstLine="709"/>
        <w:jc w:val="both"/>
      </w:pPr>
      <w:r>
        <w:t>3.2.4. Критерием принятия решения в рамках административной процедуры является соответствие комплекта документов требованиям, установленным постановлением Правительства РФ № 423 и пунктом 2.6 настоящего административного регламента.</w:t>
      </w:r>
    </w:p>
    <w:p w:rsidR="001A4CCE" w:rsidRDefault="001A4CCE" w:rsidP="001A4CCE">
      <w:pPr>
        <w:ind w:firstLine="709"/>
        <w:jc w:val="both"/>
      </w:pPr>
      <w:r>
        <w:t xml:space="preserve">3.2.5. Результат административной процедуры: </w:t>
      </w:r>
    </w:p>
    <w:p w:rsidR="001A4CCE" w:rsidRDefault="001A4CCE" w:rsidP="001A4CCE">
      <w:pPr>
        <w:ind w:firstLine="709"/>
        <w:jc w:val="both"/>
      </w:pPr>
      <w:r>
        <w:t xml:space="preserve">принятие заявления и документов. </w:t>
      </w:r>
    </w:p>
    <w:p w:rsidR="001A4CCE" w:rsidRDefault="001A4CCE" w:rsidP="001A4CCE">
      <w:pPr>
        <w:ind w:firstLine="709"/>
        <w:jc w:val="both"/>
      </w:pPr>
      <w:r>
        <w:t>3.2.6. Способ фиксации результата выполнения административной процедуры:</w:t>
      </w:r>
    </w:p>
    <w:p w:rsidR="001A4CCE" w:rsidRDefault="001A4CCE" w:rsidP="001A4CCE">
      <w:pPr>
        <w:widowControl w:val="0"/>
        <w:shd w:val="clear" w:color="auto" w:fill="FFFFFF"/>
        <w:autoSpaceDE w:val="0"/>
        <w:autoSpaceDN w:val="0"/>
        <w:adjustRightInd w:val="0"/>
        <w:ind w:firstLine="709"/>
        <w:jc w:val="both"/>
      </w:pPr>
      <w:r>
        <w:t>регистрация заявления и документов в журнале регистрации на бумажном носителе.</w:t>
      </w:r>
    </w:p>
    <w:p w:rsidR="001A4CCE" w:rsidRDefault="001A4CCE" w:rsidP="001A4CCE">
      <w:pPr>
        <w:ind w:firstLine="709"/>
        <w:jc w:val="both"/>
        <w:rPr>
          <w:rFonts w:eastAsia="Calibri"/>
          <w:b/>
          <w:lang w:eastAsia="en-US"/>
        </w:rPr>
      </w:pPr>
    </w:p>
    <w:p w:rsidR="001A4CCE" w:rsidRDefault="001A4CCE" w:rsidP="001A4CCE">
      <w:pPr>
        <w:widowControl w:val="0"/>
        <w:autoSpaceDE w:val="0"/>
        <w:autoSpaceDN w:val="0"/>
        <w:adjustRightInd w:val="0"/>
        <w:ind w:firstLine="709"/>
        <w:jc w:val="both"/>
      </w:pPr>
      <w:r>
        <w:rPr>
          <w:b/>
        </w:rPr>
        <w:t>3.3. Подготовка граждан, выразивших желание стать опекунами</w:t>
      </w:r>
    </w:p>
    <w:p w:rsidR="001A4CCE" w:rsidRDefault="001A4CCE" w:rsidP="001A4CCE">
      <w:pPr>
        <w:autoSpaceDE w:val="0"/>
        <w:autoSpaceDN w:val="0"/>
        <w:adjustRightInd w:val="0"/>
        <w:ind w:firstLine="709"/>
        <w:jc w:val="both"/>
      </w:pPr>
      <w:r>
        <w:t>3.3.1. События (юридические факты), являющиеся основанием для начала административной процедуры: регистрация поданного заявления заявителя в орган опеки и попечительства по форме, утвержденной распоряжением Комитета № 307-р (приложение № 4 к настоящему административному регламенту).</w:t>
      </w:r>
    </w:p>
    <w:p w:rsidR="001A4CCE" w:rsidRDefault="001A4CCE" w:rsidP="001A4CCE">
      <w:pPr>
        <w:ind w:firstLine="709"/>
        <w:jc w:val="both"/>
      </w:pPr>
      <w:r>
        <w:t>3.3.2. Содержание и продолжительность выполнения административной процедуры</w:t>
      </w:r>
    </w:p>
    <w:p w:rsidR="001A4CCE" w:rsidRDefault="001A4CCE" w:rsidP="001A4CCE">
      <w:pPr>
        <w:autoSpaceDE w:val="0"/>
        <w:autoSpaceDN w:val="0"/>
        <w:adjustRightInd w:val="0"/>
        <w:ind w:firstLine="709"/>
        <w:jc w:val="both"/>
      </w:pPr>
      <w:r>
        <w:t xml:space="preserve">Орган опеки и попечительства в течение одного рабочего дня со дня подачи заявителем заявления выдает направление для прохождения подготовки заявителем </w:t>
      </w:r>
      <w:r>
        <w:br/>
        <w:t>в организацию, отобранную органом опеки и попечительства для подготовки граждан (далее – организация) по форме, утвержденной распоряжением Комитета № 307-р (приложение № 7 к настоящему административному регламенту).</w:t>
      </w:r>
    </w:p>
    <w:p w:rsidR="001A4CCE" w:rsidRDefault="001A4CCE" w:rsidP="001A4CCE">
      <w:pPr>
        <w:autoSpaceDE w:val="0"/>
        <w:autoSpaceDN w:val="0"/>
        <w:adjustRightInd w:val="0"/>
        <w:ind w:firstLine="709"/>
        <w:jc w:val="both"/>
      </w:pPr>
      <w:r>
        <w:t xml:space="preserve">Организация в течение семи рабочих дней со дня получения направления осуществляет зачисление заявителя в группы по подготовке с уведомлением заявителя </w:t>
      </w:r>
      <w:r>
        <w:br/>
        <w:t>о времени и месте ее проведения.</w:t>
      </w:r>
    </w:p>
    <w:p w:rsidR="001A4CCE" w:rsidRDefault="001A4CCE" w:rsidP="001A4CCE">
      <w:pPr>
        <w:ind w:firstLine="709"/>
        <w:jc w:val="both"/>
        <w:rPr>
          <w:bCs/>
          <w:color w:val="000000"/>
          <w:spacing w:val="-3"/>
        </w:rPr>
      </w:pPr>
      <w:r>
        <w:t xml:space="preserve">Организация осуществляет подготовку граждан по программе, утвержденной </w:t>
      </w:r>
      <w:r>
        <w:rPr>
          <w:bCs/>
        </w:rPr>
        <w:t>р</w:t>
      </w:r>
      <w:r>
        <w:t xml:space="preserve">аспоряжением Комитета по социальной политике Санкт-Петербурга </w:t>
      </w:r>
      <w:r>
        <w:rPr>
          <w:bCs/>
          <w:color w:val="000000"/>
          <w:spacing w:val="-3"/>
        </w:rPr>
        <w:t xml:space="preserve">№ 307-р. </w:t>
      </w:r>
    </w:p>
    <w:p w:rsidR="001A4CCE" w:rsidRDefault="001A4CCE" w:rsidP="001A4CCE">
      <w:pPr>
        <w:ind w:firstLine="709"/>
        <w:jc w:val="both"/>
      </w:pPr>
      <w:r>
        <w:rPr>
          <w:bCs/>
          <w:color w:val="000000"/>
          <w:spacing w:val="-3"/>
        </w:rPr>
        <w:t xml:space="preserve">Организация </w:t>
      </w:r>
      <w:r>
        <w:t xml:space="preserve">выдает свидетельство о прохождении подготовки лиц, желающих принять на воспитание в свою семью ребенка, оставшегося без попечения родителей, </w:t>
      </w:r>
      <w:r>
        <w:br/>
        <w:t xml:space="preserve">на территории Российской Федерации по форме, утвержденной Приказом </w:t>
      </w:r>
      <w:r>
        <w:br/>
        <w:t xml:space="preserve">Минобрнауки РФ № 623 (приложение № 8 к настоящему административному регламенту) </w:t>
      </w:r>
      <w:r>
        <w:br/>
        <w:t xml:space="preserve">в течение двух рабочих дней со дня окончания прохождения подготовки кандидатов </w:t>
      </w:r>
      <w:r>
        <w:br/>
      </w:r>
      <w:r>
        <w:lastRenderedPageBreak/>
        <w:t>в приемные родители. Заявителям, не освоившим курс подготовки, по результатам итоговой аттестации свидетельство не выдается.</w:t>
      </w:r>
    </w:p>
    <w:p w:rsidR="001A4CCE" w:rsidRDefault="001A4CCE" w:rsidP="001A4CCE">
      <w:pPr>
        <w:autoSpaceDE w:val="0"/>
        <w:autoSpaceDN w:val="0"/>
        <w:adjustRightInd w:val="0"/>
        <w:ind w:firstLine="709"/>
        <w:jc w:val="both"/>
      </w:pPr>
      <w:r>
        <w:t xml:space="preserve">Организация в течение двух рабочих дней со дня окончания прохождения подготовки заявителей направляет в отдел опеки и попечительства итоговое заключение </w:t>
      </w:r>
      <w:r>
        <w:br/>
        <w:t>о готовности и способности заявителя к приему детей на воспитание в семью (составленное совместно с заявителем по его желанию).</w:t>
      </w:r>
    </w:p>
    <w:p w:rsidR="001A4CCE" w:rsidRDefault="001A4CCE" w:rsidP="001A4CCE">
      <w:pPr>
        <w:tabs>
          <w:tab w:val="left" w:pos="9354"/>
        </w:tabs>
        <w:ind w:right="-6" w:firstLine="709"/>
        <w:jc w:val="both"/>
      </w:pPr>
      <w:r>
        <w:t>3.3.3. Ответственными за выполнение административной процедуры являются:</w:t>
      </w:r>
    </w:p>
    <w:p w:rsidR="001A4CCE" w:rsidRDefault="001A4CCE" w:rsidP="001A4CCE">
      <w:pPr>
        <w:tabs>
          <w:tab w:val="left" w:pos="9354"/>
        </w:tabs>
        <w:ind w:right="-6" w:firstLine="709"/>
        <w:jc w:val="both"/>
      </w:pPr>
      <w:r>
        <w:t>руководитель организации, осуществляющей подготовку граждан;</w:t>
      </w:r>
    </w:p>
    <w:p w:rsidR="001A4CCE" w:rsidRDefault="001A4CCE" w:rsidP="001A4CCE">
      <w:pPr>
        <w:tabs>
          <w:tab w:val="left" w:pos="9354"/>
        </w:tabs>
        <w:ind w:right="-6" w:firstLine="709"/>
        <w:jc w:val="both"/>
      </w:pPr>
      <w:r>
        <w:t>специалисты организации, осуществляющей подготовку граждан.</w:t>
      </w:r>
    </w:p>
    <w:p w:rsidR="001A4CCE" w:rsidRDefault="001A4CCE" w:rsidP="001A4CCE">
      <w:pPr>
        <w:ind w:firstLine="709"/>
        <w:jc w:val="both"/>
      </w:pPr>
      <w:r>
        <w:t xml:space="preserve">3.3.4. Критерии принятия решения в рамках административной процедуры </w:t>
      </w:r>
    </w:p>
    <w:p w:rsidR="001A4CCE" w:rsidRDefault="001A4CCE" w:rsidP="001A4CCE">
      <w:pPr>
        <w:ind w:firstLine="709"/>
        <w:jc w:val="both"/>
        <w:rPr>
          <w:sz w:val="12"/>
          <w:szCs w:val="12"/>
        </w:rPr>
      </w:pPr>
      <w:r>
        <w:t xml:space="preserve">Подготовку граждан, выразивших желание стать опекунами, не проходят близкие родственники детей, а также лица, которые являются или являлись усыновителями </w:t>
      </w:r>
      <w:r>
        <w:br/>
        <w:t xml:space="preserve">и в отношении которых усыновление не было отменено, и лица, которые являются или являлись опекунами (попечителями) детей и которые не были отстранены от исполнения возложенных на них обязанностей </w:t>
      </w:r>
    </w:p>
    <w:p w:rsidR="001A4CCE" w:rsidRDefault="001A4CCE" w:rsidP="001A4CCE">
      <w:pPr>
        <w:ind w:firstLine="709"/>
        <w:jc w:val="both"/>
      </w:pPr>
      <w:r>
        <w:t>3.3.5. Результат административной процедуры:</w:t>
      </w:r>
    </w:p>
    <w:p w:rsidR="001A4CCE" w:rsidRDefault="001A4CCE" w:rsidP="001A4CCE">
      <w:pPr>
        <w:ind w:firstLine="709"/>
        <w:jc w:val="both"/>
      </w:pPr>
      <w:r>
        <w:t xml:space="preserve">вручение гражданину, выразившему желание стать опекуном, свидетельства </w:t>
      </w:r>
      <w:r>
        <w:br/>
        <w:t>о прохождении подготовки лиц, желающих принять на воспитание в свою семью ребенка, оставшегося без попечения родителей (далее – свидетельство о подготовке гражданина);</w:t>
      </w:r>
    </w:p>
    <w:p w:rsidR="001A4CCE" w:rsidRDefault="001A4CCE" w:rsidP="001A4CCE">
      <w:pPr>
        <w:ind w:firstLine="709"/>
        <w:jc w:val="both"/>
        <w:rPr>
          <w:sz w:val="12"/>
          <w:szCs w:val="12"/>
        </w:rPr>
      </w:pPr>
      <w:r>
        <w:t xml:space="preserve">направление в орган опеки и попечительства итогового заключения о готовности </w:t>
      </w:r>
      <w:r>
        <w:br/>
        <w:t xml:space="preserve">и способности заявителя к приему детей на воспитание в семью (далее - заключение </w:t>
      </w:r>
      <w:r>
        <w:br/>
        <w:t>о способности гражданина на прием в семью детей).</w:t>
      </w:r>
    </w:p>
    <w:p w:rsidR="001A4CCE" w:rsidRDefault="001A4CCE" w:rsidP="001A4CCE">
      <w:pPr>
        <w:ind w:firstLine="709"/>
        <w:jc w:val="both"/>
      </w:pPr>
      <w:r>
        <w:t>3.3.6. Способ фиксации результата выполнения административной процедуры:</w:t>
      </w:r>
    </w:p>
    <w:p w:rsidR="001A4CCE" w:rsidRDefault="001A4CCE" w:rsidP="001A4CCE">
      <w:pPr>
        <w:ind w:firstLine="709"/>
        <w:jc w:val="both"/>
      </w:pPr>
      <w:r>
        <w:t>регистрация организацией в журнале на бумажном носителе или в электронном виде факт выдачи свидетельства о подготовке гражданина и факт направления в орган опеки и попечительства заключения о способности гражданина на прием в семью детей.</w:t>
      </w:r>
    </w:p>
    <w:p w:rsidR="001A4CCE" w:rsidRDefault="001A4CCE" w:rsidP="001A4CCE">
      <w:pPr>
        <w:ind w:firstLine="709"/>
        <w:jc w:val="both"/>
      </w:pPr>
    </w:p>
    <w:p w:rsidR="001A4CCE" w:rsidRDefault="001A4CCE" w:rsidP="001A4CCE">
      <w:pPr>
        <w:widowControl w:val="0"/>
        <w:shd w:val="clear" w:color="auto" w:fill="FFFFFF"/>
        <w:autoSpaceDE w:val="0"/>
        <w:autoSpaceDN w:val="0"/>
        <w:adjustRightInd w:val="0"/>
        <w:ind w:firstLine="709"/>
        <w:jc w:val="both"/>
        <w:rPr>
          <w:b/>
        </w:rPr>
      </w:pPr>
      <w:r>
        <w:rPr>
          <w:b/>
        </w:rPr>
        <w:t xml:space="preserve">3.4. Подготовка и направление межведомственных запросов о предоставлении </w:t>
      </w:r>
      <w:r>
        <w:rPr>
          <w:rFonts w:eastAsia="Calibri"/>
          <w:b/>
        </w:rPr>
        <w:t>документов, необходимых для предоставления государственной услуги, находящихся в распоряжении иных органов государственной власти и организаций</w:t>
      </w:r>
      <w:r>
        <w:rPr>
          <w:b/>
        </w:rPr>
        <w:t xml:space="preserve"> </w:t>
      </w:r>
    </w:p>
    <w:p w:rsidR="001A4CCE" w:rsidRDefault="001A4CCE" w:rsidP="001A4CCE">
      <w:pPr>
        <w:autoSpaceDE w:val="0"/>
        <w:autoSpaceDN w:val="0"/>
        <w:adjustRightInd w:val="0"/>
        <w:ind w:firstLine="709"/>
        <w:jc w:val="both"/>
      </w:pPr>
      <w:r>
        <w:t xml:space="preserve">3.4.1. События (юридические факты), являющиеся основанием для начала административной процедуры: регистрация поданного заявления и приложенных к нему документов; отсутствие в комплекте документов, предусмотренных </w:t>
      </w:r>
      <w:r>
        <w:br/>
        <w:t>пунктом 2.7 настоящему административному регламенту.</w:t>
      </w:r>
    </w:p>
    <w:p w:rsidR="001A4CCE" w:rsidRDefault="001A4CCE" w:rsidP="001A4CCE">
      <w:pPr>
        <w:autoSpaceDE w:val="0"/>
        <w:autoSpaceDN w:val="0"/>
        <w:adjustRightInd w:val="0"/>
        <w:ind w:firstLine="709"/>
        <w:jc w:val="both"/>
      </w:pPr>
      <w:r>
        <w:t xml:space="preserve">3.4.2. В рамках административной процедуры специалист органа опеки </w:t>
      </w:r>
      <w:r>
        <w:br/>
        <w:t>и попечительства, ответственный за подготовку, направление межведомственных запросов и получение ответов на них, осуществляет следующие административные действия:</w:t>
      </w:r>
    </w:p>
    <w:p w:rsidR="001A4CCE" w:rsidRDefault="001A4CCE" w:rsidP="001A4CCE">
      <w:pPr>
        <w:autoSpaceDE w:val="0"/>
        <w:autoSpaceDN w:val="0"/>
        <w:adjustRightInd w:val="0"/>
        <w:ind w:firstLine="709"/>
        <w:jc w:val="both"/>
      </w:pPr>
      <w:r>
        <w:t xml:space="preserve">определяет состав документов (информации), подлежащих получению </w:t>
      </w:r>
      <w:r>
        <w:br/>
        <w:t>по межведомственным запросам, и органы (организации), в которые должны быть направлены межведомственные запросы;</w:t>
      </w:r>
    </w:p>
    <w:p w:rsidR="001A4CCE" w:rsidRDefault="001A4CCE" w:rsidP="001A4CCE">
      <w:pPr>
        <w:autoSpaceDE w:val="0"/>
        <w:autoSpaceDN w:val="0"/>
        <w:adjustRightInd w:val="0"/>
        <w:ind w:firstLine="709"/>
        <w:jc w:val="both"/>
      </w:pPr>
      <w:r w:rsidRPr="00646ECA">
        <w:rPr>
          <w:highlight w:val="yellow"/>
        </w:rPr>
        <w:t>подготавливает проекты межведомственных запросов;</w:t>
      </w:r>
    </w:p>
    <w:p w:rsidR="001A4CCE" w:rsidRDefault="001A4CCE" w:rsidP="001A4CCE">
      <w:pPr>
        <w:autoSpaceDE w:val="0"/>
        <w:autoSpaceDN w:val="0"/>
        <w:adjustRightInd w:val="0"/>
        <w:ind w:firstLine="709"/>
        <w:jc w:val="both"/>
      </w:pPr>
      <w:r>
        <w:t>при необходимости представляет проекты межведомственных запросов</w:t>
      </w:r>
      <w:r>
        <w:br/>
        <w:t xml:space="preserve">на подпись лицу, уполномоченному подписывать межведомственные запросы, в том числе </w:t>
      </w:r>
      <w:r>
        <w:br/>
        <w:t>с использованием электронной подписи;</w:t>
      </w:r>
    </w:p>
    <w:p w:rsidR="001A4CCE" w:rsidRDefault="001A4CCE" w:rsidP="001A4CCE">
      <w:pPr>
        <w:autoSpaceDE w:val="0"/>
        <w:autoSpaceDN w:val="0"/>
        <w:adjustRightInd w:val="0"/>
        <w:ind w:firstLine="709"/>
        <w:jc w:val="both"/>
      </w:pPr>
      <w:r>
        <w:t>направляет межведомственные запросы в:</w:t>
      </w:r>
    </w:p>
    <w:p w:rsidR="001A4CCE" w:rsidRDefault="001A4CCE" w:rsidP="001A4CCE">
      <w:pPr>
        <w:widowControl w:val="0"/>
        <w:autoSpaceDE w:val="0"/>
        <w:autoSpaceDN w:val="0"/>
        <w:adjustRightInd w:val="0"/>
        <w:ind w:firstLine="709"/>
        <w:jc w:val="both"/>
        <w:rPr>
          <w:szCs w:val="26"/>
        </w:rPr>
      </w:pPr>
      <w:r w:rsidRPr="00646ECA">
        <w:rPr>
          <w:highlight w:val="yellow"/>
        </w:rPr>
        <w:t xml:space="preserve">ГУ МВД (справка органов внутренних дел, подтверждающая отсутствие </w:t>
      </w:r>
      <w:r w:rsidRPr="00646ECA">
        <w:rPr>
          <w:highlight w:val="yellow"/>
        </w:rPr>
        <w:br/>
        <w:t>у заявителя судимости и факта уголовного преследования за преступления, предусмотренные пунктом 1 статьи 146 Семейного кодекса Российской Федерации);</w:t>
      </w:r>
    </w:p>
    <w:p w:rsidR="001A4CCE" w:rsidRDefault="001A4CCE" w:rsidP="001A4CCE">
      <w:pPr>
        <w:widowControl w:val="0"/>
        <w:autoSpaceDE w:val="0"/>
        <w:autoSpaceDN w:val="0"/>
        <w:adjustRightInd w:val="0"/>
        <w:ind w:firstLine="709"/>
        <w:jc w:val="both"/>
      </w:pPr>
      <w:r>
        <w:rPr>
          <w:szCs w:val="26"/>
        </w:rPr>
        <w:t>Пенсионный фонд РФ (</w:t>
      </w:r>
      <w:r>
        <w:t>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r>
        <w:rPr>
          <w:szCs w:val="26"/>
        </w:rPr>
        <w:t>)</w:t>
      </w:r>
      <w:r>
        <w:t>;</w:t>
      </w:r>
    </w:p>
    <w:p w:rsidR="001A4CCE" w:rsidRDefault="001A4CCE" w:rsidP="001A4CCE">
      <w:pPr>
        <w:autoSpaceDE w:val="0"/>
        <w:autoSpaceDN w:val="0"/>
        <w:adjustRightInd w:val="0"/>
        <w:ind w:firstLine="709"/>
        <w:jc w:val="both"/>
      </w:pPr>
      <w:r w:rsidRPr="00646ECA">
        <w:rPr>
          <w:highlight w:val="yellow"/>
        </w:rPr>
        <w:t xml:space="preserve">ГКУ ЖА посредством автоматизированной информационной системы «Население Жилой фонд» (запрашиваются: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w:t>
      </w:r>
      <w:r w:rsidRPr="00646ECA">
        <w:rPr>
          <w:highlight w:val="yellow"/>
        </w:rPr>
        <w:lastRenderedPageBreak/>
        <w:t xml:space="preserve">жилое помещение, и копия финансового лицевого счета </w:t>
      </w:r>
      <w:r w:rsidRPr="00646ECA">
        <w:rPr>
          <w:highlight w:val="yellow"/>
        </w:rPr>
        <w:br/>
        <w:t>с места жительства);</w:t>
      </w:r>
    </w:p>
    <w:p w:rsidR="001A4CCE" w:rsidRDefault="001A4CCE" w:rsidP="001A4CCE">
      <w:pPr>
        <w:widowControl w:val="0"/>
        <w:autoSpaceDE w:val="0"/>
        <w:autoSpaceDN w:val="0"/>
        <w:adjustRightInd w:val="0"/>
        <w:ind w:firstLine="709"/>
        <w:jc w:val="both"/>
      </w:pPr>
      <w:r>
        <w:t>КЗАГС (запрашиваются сведения, содержащиеся в свидетельстве о заключении брака, выданном на территории Санкт-Петербурга);</w:t>
      </w:r>
    </w:p>
    <w:p w:rsidR="001A4CCE" w:rsidRDefault="001A4CCE" w:rsidP="001A4CCE">
      <w:pPr>
        <w:autoSpaceDE w:val="0"/>
        <w:autoSpaceDN w:val="0"/>
        <w:adjustRightInd w:val="0"/>
        <w:ind w:firstLine="709"/>
        <w:jc w:val="both"/>
      </w:pPr>
      <w:r>
        <w:t>получает ответы на межведомственные запросы;</w:t>
      </w:r>
    </w:p>
    <w:p w:rsidR="001A4CCE" w:rsidRDefault="001A4CCE" w:rsidP="001A4CCE">
      <w:pPr>
        <w:autoSpaceDE w:val="0"/>
        <w:autoSpaceDN w:val="0"/>
        <w:adjustRightInd w:val="0"/>
        <w:ind w:firstLine="709"/>
        <w:jc w:val="both"/>
      </w:pPr>
      <w: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1A4CCE" w:rsidRDefault="001A4CCE" w:rsidP="001A4CCE">
      <w:pPr>
        <w:autoSpaceDE w:val="0"/>
        <w:autoSpaceDN w:val="0"/>
        <w:adjustRightInd w:val="0"/>
        <w:ind w:firstLine="709"/>
        <w:jc w:val="both"/>
      </w:pPr>
      <w:r>
        <w:t xml:space="preserve">передает полученные документы (информацию) специалисту органа опеки </w:t>
      </w:r>
      <w:r>
        <w:br/>
        <w:t>и попечительства, ответственному за подготовку проекта решения о выдаче заявителю заключения органа опеки и попечительства о возможности быть опекуном.</w:t>
      </w:r>
    </w:p>
    <w:p w:rsidR="001A4CCE" w:rsidRDefault="001A4CCE" w:rsidP="001A4CCE">
      <w:pPr>
        <w:autoSpaceDE w:val="0"/>
        <w:autoSpaceDN w:val="0"/>
        <w:adjustRightInd w:val="0"/>
        <w:ind w:firstLine="709"/>
        <w:jc w:val="both"/>
      </w:pPr>
      <w:r>
        <w:t>Межведомственный запрос должен содержать следующие сведения:</w:t>
      </w:r>
    </w:p>
    <w:p w:rsidR="001A4CCE" w:rsidRDefault="001A4CCE" w:rsidP="001A4CCE">
      <w:pPr>
        <w:autoSpaceDE w:val="0"/>
        <w:autoSpaceDN w:val="0"/>
        <w:adjustRightInd w:val="0"/>
        <w:ind w:firstLine="709"/>
        <w:jc w:val="both"/>
      </w:pPr>
      <w:r>
        <w:t>наименование органа (организации), направляющего межведомственный запрос;</w:t>
      </w:r>
    </w:p>
    <w:p w:rsidR="001A4CCE" w:rsidRDefault="001A4CCE" w:rsidP="001A4CCE">
      <w:pPr>
        <w:autoSpaceDE w:val="0"/>
        <w:autoSpaceDN w:val="0"/>
        <w:adjustRightInd w:val="0"/>
        <w:ind w:firstLine="709"/>
        <w:jc w:val="both"/>
      </w:pPr>
      <w:r>
        <w:t>наименование органа (организации), в адрес которого направляется межведомственный запрос;</w:t>
      </w:r>
    </w:p>
    <w:p w:rsidR="001A4CCE" w:rsidRDefault="001A4CCE" w:rsidP="001A4CCE">
      <w:pPr>
        <w:autoSpaceDE w:val="0"/>
        <w:autoSpaceDN w:val="0"/>
        <w:adjustRightInd w:val="0"/>
        <w:ind w:firstLine="709"/>
        <w:jc w:val="both"/>
      </w:pPr>
      <w:r>
        <w:t>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A4CCE" w:rsidRDefault="001A4CCE" w:rsidP="001A4CCE">
      <w:pPr>
        <w:autoSpaceDE w:val="0"/>
        <w:autoSpaceDN w:val="0"/>
        <w:adjustRightInd w:val="0"/>
        <w:ind w:firstLine="709"/>
        <w:jc w:val="both"/>
      </w:pPr>
      <w:r>
        <w:t>указание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данного нормативного правового акта;</w:t>
      </w:r>
    </w:p>
    <w:p w:rsidR="001A4CCE" w:rsidRDefault="001A4CCE" w:rsidP="001A4CCE">
      <w:pPr>
        <w:autoSpaceDE w:val="0"/>
        <w:autoSpaceDN w:val="0"/>
        <w:adjustRightInd w:val="0"/>
        <w:ind w:firstLine="709"/>
        <w:jc w:val="both"/>
      </w:pPr>
      <w:r>
        <w:t>сведения, необходимые для представления документа и (или) информации, установленные настоящему административному регламенту предоставления государственной услуги или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A4CCE" w:rsidRDefault="001A4CCE" w:rsidP="001A4CCE">
      <w:pPr>
        <w:autoSpaceDE w:val="0"/>
        <w:autoSpaceDN w:val="0"/>
        <w:adjustRightInd w:val="0"/>
        <w:ind w:firstLine="709"/>
        <w:jc w:val="both"/>
      </w:pPr>
      <w:r>
        <w:t>контактную информацию для направления ответа на межведомственный запрос;</w:t>
      </w:r>
    </w:p>
    <w:p w:rsidR="001A4CCE" w:rsidRDefault="001A4CCE" w:rsidP="001A4CCE">
      <w:pPr>
        <w:autoSpaceDE w:val="0"/>
        <w:autoSpaceDN w:val="0"/>
        <w:adjustRightInd w:val="0"/>
        <w:ind w:firstLine="709"/>
        <w:jc w:val="both"/>
      </w:pPr>
      <w:r>
        <w:t xml:space="preserve">дату направления межведомственного запроса и срок ожидаемого ответа </w:t>
      </w:r>
      <w:r>
        <w:br/>
        <w:t>на межведомственный запрос;</w:t>
      </w:r>
    </w:p>
    <w:p w:rsidR="001A4CCE" w:rsidRDefault="001A4CCE" w:rsidP="001A4CCE">
      <w:pPr>
        <w:autoSpaceDE w:val="0"/>
        <w:autoSpaceDN w:val="0"/>
        <w:adjustRightInd w:val="0"/>
        <w:ind w:firstLine="709"/>
        <w:jc w:val="both"/>
      </w:pPr>
      <w:r>
        <w:t>фамилию, имя, отчество и должность лица, подготовившего и направившего межведомственный запрос, его подпись, в том числе электронную подпись, а также номер служебного телефона и (или) адрес электронной почты данного лица для связи.</w:t>
      </w:r>
    </w:p>
    <w:p w:rsidR="001A4CCE" w:rsidRDefault="001A4CCE" w:rsidP="001A4CCE">
      <w:pPr>
        <w:autoSpaceDE w:val="0"/>
        <w:autoSpaceDN w:val="0"/>
        <w:adjustRightInd w:val="0"/>
        <w:ind w:firstLine="709"/>
        <w:jc w:val="both"/>
      </w:pPr>
      <w:r>
        <w:t>Межведомственный запрос направляется:</w:t>
      </w:r>
    </w:p>
    <w:p w:rsidR="001A4CCE" w:rsidRDefault="001A4CCE" w:rsidP="001A4CCE">
      <w:pPr>
        <w:autoSpaceDE w:val="0"/>
        <w:autoSpaceDN w:val="0"/>
        <w:adjustRightInd w:val="0"/>
        <w:ind w:firstLine="709"/>
        <w:jc w:val="both"/>
      </w:pPr>
      <w:r>
        <w:t>по электронной почте;</w:t>
      </w:r>
    </w:p>
    <w:p w:rsidR="001A4CCE" w:rsidRDefault="001A4CCE" w:rsidP="001A4CCE">
      <w:pPr>
        <w:autoSpaceDE w:val="0"/>
        <w:autoSpaceDN w:val="0"/>
        <w:adjustRightInd w:val="0"/>
        <w:ind w:firstLine="709"/>
        <w:jc w:val="both"/>
      </w:pPr>
      <w:r>
        <w:t>иными способами, не противоречащими законодательству.</w:t>
      </w:r>
    </w:p>
    <w:p w:rsidR="001A4CCE" w:rsidRDefault="001A4CCE" w:rsidP="001A4CCE">
      <w:pPr>
        <w:autoSpaceDE w:val="0"/>
        <w:autoSpaceDN w:val="0"/>
        <w:adjustRightInd w:val="0"/>
        <w:ind w:firstLine="709"/>
        <w:jc w:val="both"/>
      </w:pPr>
      <w:r>
        <w:t xml:space="preserve">Датой направления межведомственного запроса считается дата отправки документа </w:t>
      </w:r>
      <w:r>
        <w:br/>
        <w:t>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w:t>
      </w:r>
    </w:p>
    <w:p w:rsidR="001A4CCE" w:rsidRDefault="001A4CCE" w:rsidP="001A4CCE">
      <w:pPr>
        <w:autoSpaceDE w:val="0"/>
        <w:autoSpaceDN w:val="0"/>
        <w:adjustRightInd w:val="0"/>
        <w:ind w:firstLine="709"/>
        <w:jc w:val="both"/>
      </w:pPr>
      <w:r>
        <w:t>3.4.3. Продолжительность административной процедуры составляет один рабочий день (при условии использования единой системы межведомственного электронного взаимодействия).</w:t>
      </w:r>
    </w:p>
    <w:p w:rsidR="001A4CCE" w:rsidRDefault="001A4CCE" w:rsidP="001A4CCE">
      <w:pPr>
        <w:autoSpaceDE w:val="0"/>
        <w:autoSpaceDN w:val="0"/>
        <w:adjustRightInd w:val="0"/>
        <w:ind w:firstLine="709"/>
        <w:jc w:val="both"/>
      </w:pPr>
      <w:r>
        <w:t xml:space="preserve">В случае направления отделом опеки и попечительства межведомственных запросов в исполнительные органы государственной власти (организации) </w:t>
      </w:r>
      <w:r>
        <w:br/>
        <w:t xml:space="preserve">Санкт-Петербурга, исполнительные органы государственной власти (организации) субъектов Российской Федерации, федеральные органы исполнительной власти (организации), государственные внебюджетные фонды, органы местного самоуправления Санкт-Петербурга (в том числе иных субъектов Российской Федерации) о предоставлении необходимых сведений (документов), а также получения ответов на них продолжительность административной </w:t>
      </w:r>
      <w:r w:rsidRPr="00646ECA">
        <w:rPr>
          <w:highlight w:val="yellow"/>
        </w:rPr>
        <w:t>процедуры составляет шесть рабочих дней.</w:t>
      </w:r>
    </w:p>
    <w:p w:rsidR="001A4CCE" w:rsidRDefault="001A4CCE" w:rsidP="001A4CCE">
      <w:pPr>
        <w:autoSpaceDE w:val="0"/>
        <w:autoSpaceDN w:val="0"/>
        <w:adjustRightInd w:val="0"/>
        <w:ind w:firstLine="709"/>
        <w:jc w:val="both"/>
      </w:pPr>
      <w:r w:rsidRPr="00646ECA">
        <w:rPr>
          <w:highlight w:val="yellow"/>
        </w:rPr>
        <w:t>В соответствии с Постановлением Правительства РФ № 423 срок направления ответа на запрос органа опеки и попечительства о предоставлении справки органов внутренних дел, подтверждающей отсутствие у заявителя судимости и факта уголовного преследования за преступления, предусмотренные пунктом 1 статьи 146 Семейного кодекса Российской Федерации не может превышать 30 календарных дней со дня получения соответствующего запроса.</w:t>
      </w:r>
    </w:p>
    <w:p w:rsidR="001A4CCE" w:rsidRDefault="001A4CCE" w:rsidP="001A4CCE">
      <w:pPr>
        <w:autoSpaceDE w:val="0"/>
        <w:autoSpaceDN w:val="0"/>
        <w:adjustRightInd w:val="0"/>
        <w:ind w:firstLine="709"/>
        <w:jc w:val="both"/>
        <w:rPr>
          <w:rFonts w:eastAsia="Calibri"/>
        </w:rPr>
      </w:pPr>
      <w:r>
        <w:t xml:space="preserve">При отсутствии использования единой системы межведомственного электронного взаимодействия направление межведомственных запросов и получение ответов на них </w:t>
      </w:r>
      <w:r>
        <w:lastRenderedPageBreak/>
        <w:t xml:space="preserve">осуществляется в соответствии со статьей 7.1 Федерального закона № 210-ФЗ, а также Порядком </w:t>
      </w:r>
      <w:r>
        <w:rPr>
          <w:rFonts w:eastAsia="Calibri"/>
        </w:rPr>
        <w:t xml:space="preserve">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утвержденным постановлением Правительства </w:t>
      </w:r>
      <w:r>
        <w:rPr>
          <w:rFonts w:eastAsia="Calibri"/>
        </w:rPr>
        <w:br/>
        <w:t>Санкт-Петербурга от 23.12.2011 № 1753.</w:t>
      </w:r>
    </w:p>
    <w:p w:rsidR="001A4CCE" w:rsidRDefault="001A4CCE" w:rsidP="001A4CCE">
      <w:pPr>
        <w:autoSpaceDE w:val="0"/>
        <w:autoSpaceDN w:val="0"/>
        <w:adjustRightInd w:val="0"/>
        <w:ind w:firstLine="709"/>
        <w:jc w:val="both"/>
      </w:pPr>
      <w:r>
        <w:t xml:space="preserve">Срок подготовки и направления ответа на межведомственный запрос </w:t>
      </w:r>
      <w:r>
        <w:br/>
        <w:t xml:space="preserve">в соответствии с Порядком не может превышать </w:t>
      </w:r>
      <w:r w:rsidRPr="00646ECA">
        <w:rPr>
          <w:highlight w:val="yellow"/>
        </w:rPr>
        <w:t>пяти рабочих дней после поступления межведомственного запроса.</w:t>
      </w:r>
      <w:bookmarkStart w:id="10" w:name="_GoBack"/>
      <w:bookmarkEnd w:id="10"/>
    </w:p>
    <w:p w:rsidR="001A4CCE" w:rsidRDefault="001A4CCE" w:rsidP="001A4CCE">
      <w:pPr>
        <w:autoSpaceDE w:val="0"/>
        <w:autoSpaceDN w:val="0"/>
        <w:adjustRightInd w:val="0"/>
        <w:ind w:firstLine="709"/>
        <w:jc w:val="both"/>
        <w:outlineLvl w:val="1"/>
      </w:pPr>
      <w:r>
        <w:t xml:space="preserve">Информация о нарушении сроков ответа направляется на официальные адреса электронной почты исполнительных органов государственной власти Санкт-Петербурга, предназначенных для направления межведомственных запросов и получения ответов </w:t>
      </w:r>
      <w:r>
        <w:br/>
        <w:t>на межведомственные запросы (в соответствии с приложением № 2 к постановлению Правительства Санкт-Петербурга от 23.12.2011 № 1753).</w:t>
      </w:r>
    </w:p>
    <w:p w:rsidR="001A4CCE" w:rsidRDefault="001A4CCE" w:rsidP="001A4CCE">
      <w:pPr>
        <w:autoSpaceDE w:val="0"/>
        <w:autoSpaceDN w:val="0"/>
        <w:adjustRightInd w:val="0"/>
        <w:ind w:firstLine="709"/>
        <w:jc w:val="both"/>
        <w:outlineLvl w:val="1"/>
      </w:pPr>
      <w:r>
        <w:t>Должностное лицо, не представившее (несвоевременно представившее) запрошенный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1A4CCE" w:rsidRDefault="001A4CCE" w:rsidP="001A4CCE">
      <w:pPr>
        <w:autoSpaceDE w:val="0"/>
        <w:autoSpaceDN w:val="0"/>
        <w:adjustRightInd w:val="0"/>
        <w:ind w:firstLine="709"/>
        <w:jc w:val="both"/>
        <w:outlineLvl w:val="1"/>
      </w:pPr>
      <w:r>
        <w:t>3.4.4. Административная процедура осуществляется специалистом, ответственным за подготовку, направление межведомственных запросов и получение ответов на них.</w:t>
      </w:r>
    </w:p>
    <w:p w:rsidR="001A4CCE" w:rsidRDefault="001A4CCE" w:rsidP="001A4CCE">
      <w:pPr>
        <w:widowControl w:val="0"/>
        <w:shd w:val="clear" w:color="auto" w:fill="FFFFFF"/>
        <w:autoSpaceDE w:val="0"/>
        <w:autoSpaceDN w:val="0"/>
        <w:adjustRightInd w:val="0"/>
        <w:ind w:firstLine="709"/>
        <w:jc w:val="both"/>
      </w:pPr>
      <w:r>
        <w:t>3.4.5. Критерием принятия решения в рамках административной процедуры является отсутствие в представленном заявителем комплекте документов, указанных в пункте 2.7 настоящего административного регламента.</w:t>
      </w:r>
    </w:p>
    <w:p w:rsidR="001A4CCE" w:rsidRDefault="001A4CCE" w:rsidP="001A4CCE">
      <w:pPr>
        <w:autoSpaceDE w:val="0"/>
        <w:autoSpaceDN w:val="0"/>
        <w:adjustRightInd w:val="0"/>
        <w:ind w:firstLine="709"/>
        <w:jc w:val="both"/>
      </w:pPr>
      <w:r>
        <w:t>3.4.6. Результатом административной процедуры является получение органом опеки и попечительства документов и информации, которые находятся в распоряжении иных исполнительных органов государственной власти (организаций), федеральных органов исполнительной власти и органов государственных внебюджетных фондов, органов местного самоуправления, подведомственных им организаций, а также которые заявитель вправе представить самостоятельно, указанных в пункте 2.7 настоящего административного регламента.</w:t>
      </w:r>
    </w:p>
    <w:p w:rsidR="001A4CCE" w:rsidRDefault="001A4CCE" w:rsidP="001A4CCE">
      <w:pPr>
        <w:widowControl w:val="0"/>
        <w:shd w:val="clear" w:color="auto" w:fill="FFFFFF"/>
        <w:autoSpaceDE w:val="0"/>
        <w:autoSpaceDN w:val="0"/>
        <w:adjustRightInd w:val="0"/>
        <w:ind w:firstLine="709"/>
        <w:jc w:val="both"/>
      </w:pPr>
      <w:r>
        <w:t>3.4.7. Способом фиксации результата выполнения административной процедуры является регистрация запроса и ответа на запрос в журнале регистрации на бумажном носителе или в информационной системе органа местного самоуправления в электронном виде.</w:t>
      </w:r>
    </w:p>
    <w:p w:rsidR="001A4CCE" w:rsidRDefault="001A4CCE" w:rsidP="001A4CCE">
      <w:pPr>
        <w:ind w:firstLine="709"/>
        <w:jc w:val="both"/>
      </w:pPr>
    </w:p>
    <w:p w:rsidR="001A4CCE" w:rsidRDefault="001A4CCE" w:rsidP="001A4CCE">
      <w:pPr>
        <w:ind w:firstLine="709"/>
        <w:jc w:val="both"/>
        <w:rPr>
          <w:b/>
        </w:rPr>
      </w:pPr>
      <w:r>
        <w:rPr>
          <w:b/>
        </w:rPr>
        <w:t>3.5.</w:t>
      </w:r>
      <w:r>
        <w:t> </w:t>
      </w:r>
      <w:r>
        <w:rPr>
          <w:b/>
        </w:rPr>
        <w:t>Проведение обследования условий жизни гражданина, выразившего желание стать опекуном</w:t>
      </w:r>
    </w:p>
    <w:p w:rsidR="001A4CCE" w:rsidRDefault="001A4CCE" w:rsidP="001A4CCE">
      <w:pPr>
        <w:ind w:firstLine="709"/>
        <w:jc w:val="both"/>
      </w:pPr>
      <w:r>
        <w:t xml:space="preserve">3.5.1. События (юридические факты), являющиеся основанием для начала административной процедуры: обращение гражданина в орган опеки и попечительства по месту жительства с заявлением о назначении его опекуном либо о выдаче заключения </w:t>
      </w:r>
      <w:r>
        <w:br/>
        <w:t>о возможности быть опекуном и документами, указанными в пунктах 2.6, 2.7 настоящего  административного регламента либо получение документов, указанных в пункте 2.7 настоящего административного регламента, в соответствии с административными процедурами, предусмотренными пунктом 3.4 настоящего административного регламента.</w:t>
      </w:r>
    </w:p>
    <w:p w:rsidR="001A4CCE" w:rsidRDefault="001A4CCE" w:rsidP="001A4CCE">
      <w:pPr>
        <w:ind w:firstLine="709"/>
        <w:jc w:val="both"/>
      </w:pPr>
      <w:r>
        <w:t xml:space="preserve">3.5.2. Ответственные за выполнение административной процедуры: </w:t>
      </w:r>
    </w:p>
    <w:p w:rsidR="001A4CCE" w:rsidRDefault="001A4CCE" w:rsidP="001A4CCE">
      <w:pPr>
        <w:ind w:firstLine="709"/>
        <w:jc w:val="both"/>
      </w:pPr>
      <w:r>
        <w:t>специалист отдела опеки и попечительства, ответственный за проведение обследования условий жизни граждан, выразивших желание стать опекунами;</w:t>
      </w:r>
    </w:p>
    <w:p w:rsidR="001A4CCE" w:rsidRDefault="001A4CCE" w:rsidP="001A4CCE">
      <w:pPr>
        <w:ind w:firstLine="709"/>
        <w:jc w:val="both"/>
      </w:pPr>
      <w:r>
        <w:t xml:space="preserve">глава местной администрации муниципального образования поселок Тярлево. </w:t>
      </w:r>
    </w:p>
    <w:p w:rsidR="001A4CCE" w:rsidRDefault="001A4CCE" w:rsidP="001A4CCE">
      <w:pPr>
        <w:ind w:firstLine="709"/>
        <w:jc w:val="both"/>
      </w:pPr>
      <w:r>
        <w:t>3.5.3. Содержание и продолжительность выполнения административной процедуры</w:t>
      </w:r>
    </w:p>
    <w:p w:rsidR="001A4CCE" w:rsidRDefault="001A4CCE" w:rsidP="001A4CCE">
      <w:pPr>
        <w:tabs>
          <w:tab w:val="left" w:pos="9354"/>
        </w:tabs>
        <w:ind w:right="-6" w:firstLine="709"/>
        <w:jc w:val="both"/>
      </w:pPr>
      <w:r>
        <w:t xml:space="preserve">В целях назначения гражданина опекуном или постановки его на учет граждан, выразивших желание стать опекунами, специалист отдела опеки и попечительства, ответственный за проведение обследования условий жизни граждан, выразивших желание стать опекунами, в течение трех дней со дня представления документов, указанных </w:t>
      </w:r>
      <w:r>
        <w:br/>
        <w:t xml:space="preserve">в пунктах 2.6, 2.7 настоящего административного регламента, проводит обследование условий жизни гражданина, в ходе которого определяется отсутствие установленных действующим </w:t>
      </w:r>
      <w:r>
        <w:lastRenderedPageBreak/>
        <w:t>законодательством Российской Федерации обстоятельств, препятствующих назначению его опекуном.</w:t>
      </w:r>
    </w:p>
    <w:p w:rsidR="001A4CCE" w:rsidRDefault="001A4CCE" w:rsidP="001A4CCE">
      <w:pPr>
        <w:tabs>
          <w:tab w:val="left" w:pos="9354"/>
        </w:tabs>
        <w:ind w:right="-6" w:firstLine="709"/>
        <w:jc w:val="both"/>
      </w:pPr>
      <w:r>
        <w:t>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форма которого утверждена Приказом Минобрнауки РФ № 334 (приложение № 9 к настоящему административному регламенту).</w:t>
      </w:r>
    </w:p>
    <w:p w:rsidR="001A4CCE" w:rsidRDefault="001A4CCE" w:rsidP="001A4CCE">
      <w:pPr>
        <w:tabs>
          <w:tab w:val="left" w:pos="9354"/>
        </w:tabs>
        <w:ind w:right="-6" w:firstLine="709"/>
        <w:jc w:val="both"/>
      </w:pPr>
      <w:r>
        <w:t xml:space="preserve">Акт обследования оформляется в течение трех дней со дня проведения обследования условий жизни гражданина, выразившего желание стать опекуном, подписывается проводившим проверку уполномоченным муниципальным служащим </w:t>
      </w:r>
      <w:r>
        <w:br/>
        <w:t>и утверждается главой местной администрации муниципального образования поселок Тярлево.</w:t>
      </w:r>
    </w:p>
    <w:p w:rsidR="001A4CCE" w:rsidRDefault="001A4CCE" w:rsidP="001A4CCE">
      <w:pPr>
        <w:tabs>
          <w:tab w:val="left" w:pos="9354"/>
        </w:tabs>
        <w:ind w:right="-6" w:firstLine="709"/>
        <w:jc w:val="both"/>
      </w:pPr>
      <w:r w:rsidRPr="00646ECA">
        <w:rPr>
          <w:highlight w:val="yellow"/>
        </w:rPr>
        <w:t>Акт обследования оформляется в двух экземплярах, один из которых направляется гражданину, выразившему желание стать опекуном или попечителем, в течение трех дней со дня утверждения акта, второй хранится в органе опеки и попечительства.</w:t>
      </w:r>
    </w:p>
    <w:p w:rsidR="001A4CCE" w:rsidRDefault="001A4CCE" w:rsidP="001A4CCE">
      <w:pPr>
        <w:tabs>
          <w:tab w:val="left" w:pos="9354"/>
        </w:tabs>
        <w:ind w:right="-6" w:firstLine="709"/>
        <w:jc w:val="both"/>
      </w:pPr>
      <w:r>
        <w:t>3.5.4. Критерием принятия решения в рамках административной процедуры является оценка жилищно-бытовых условий для принятия ребенка на воспитание в семью.</w:t>
      </w:r>
    </w:p>
    <w:p w:rsidR="001A4CCE" w:rsidRDefault="001A4CCE" w:rsidP="001A4CCE">
      <w:pPr>
        <w:ind w:firstLine="709"/>
        <w:jc w:val="both"/>
      </w:pPr>
      <w:r>
        <w:t xml:space="preserve">3.5.5. Результат административной процедуры: </w:t>
      </w:r>
    </w:p>
    <w:p w:rsidR="001A4CCE" w:rsidRDefault="001A4CCE" w:rsidP="001A4CCE">
      <w:pPr>
        <w:tabs>
          <w:tab w:val="left" w:pos="9354"/>
        </w:tabs>
        <w:ind w:right="-6" w:firstLine="709"/>
        <w:jc w:val="both"/>
      </w:pPr>
      <w:r>
        <w:t xml:space="preserve">составление акта обследования условий жизни гражданина, выразившего желание стать опекуном; </w:t>
      </w:r>
    </w:p>
    <w:p w:rsidR="001A4CCE" w:rsidRDefault="001A4CCE" w:rsidP="001A4CCE">
      <w:pPr>
        <w:tabs>
          <w:tab w:val="left" w:pos="9354"/>
        </w:tabs>
        <w:ind w:right="-6" w:firstLine="709"/>
        <w:jc w:val="both"/>
      </w:pPr>
      <w:r w:rsidRPr="00646ECA">
        <w:rPr>
          <w:highlight w:val="yellow"/>
        </w:rPr>
        <w:t>направление посредством почтовой связи или личное вручение акта обследования заявителю в течение трех дней со дня утверждения акта.</w:t>
      </w:r>
    </w:p>
    <w:p w:rsidR="001A4CCE" w:rsidRDefault="001A4CCE" w:rsidP="001A4CCE">
      <w:pPr>
        <w:ind w:firstLine="709"/>
        <w:jc w:val="both"/>
      </w:pPr>
      <w:r>
        <w:t>3.5.6. Способ фиксации результата выполнения административной процедуры:</w:t>
      </w:r>
    </w:p>
    <w:p w:rsidR="001A4CCE" w:rsidRDefault="001A4CCE" w:rsidP="001A4CCE">
      <w:pPr>
        <w:tabs>
          <w:tab w:val="left" w:pos="9354"/>
        </w:tabs>
        <w:ind w:right="-6" w:firstLine="709"/>
        <w:jc w:val="both"/>
      </w:pPr>
      <w:r>
        <w:t>утверждение акта обследования главой местной администрации муниципального образования поселок Тярлево;</w:t>
      </w:r>
    </w:p>
    <w:p w:rsidR="001A4CCE" w:rsidRDefault="001A4CCE" w:rsidP="001A4CCE">
      <w:pPr>
        <w:tabs>
          <w:tab w:val="left" w:pos="9354"/>
        </w:tabs>
        <w:ind w:right="-6" w:firstLine="709"/>
        <w:jc w:val="both"/>
      </w:pPr>
      <w:r>
        <w:t>отметка о направлении или вручении акта обследования заявителю.</w:t>
      </w:r>
    </w:p>
    <w:p w:rsidR="001A4CCE" w:rsidRDefault="001A4CCE" w:rsidP="001A4CCE">
      <w:pPr>
        <w:ind w:firstLine="709"/>
        <w:jc w:val="both"/>
        <w:rPr>
          <w:b/>
        </w:rPr>
      </w:pPr>
    </w:p>
    <w:p w:rsidR="001A4CCE" w:rsidRDefault="001A4CCE" w:rsidP="001A4CCE">
      <w:pPr>
        <w:tabs>
          <w:tab w:val="left" w:pos="9354"/>
        </w:tabs>
        <w:ind w:right="-6" w:firstLine="709"/>
        <w:jc w:val="both"/>
        <w:rPr>
          <w:b/>
        </w:rPr>
      </w:pPr>
      <w:r>
        <w:rPr>
          <w:b/>
        </w:rPr>
        <w:t xml:space="preserve">3.6. Принятие решения органа местного самоуправления </w:t>
      </w:r>
      <w:r>
        <w:rPr>
          <w:rFonts w:eastAsia="Calibri"/>
          <w:b/>
        </w:rPr>
        <w:t>о назначении гражданина опекуном (выдача заключения гражданину о возможности быть опекуном),</w:t>
      </w:r>
      <w:r>
        <w:rPr>
          <w:b/>
        </w:rPr>
        <w:t xml:space="preserve"> либо решения об отказе в назначении гражданина опекуном (выдача заключения о невозможности гражданина быть опекуном), информирование заявителя о результатах предоставления государственной услуги</w:t>
      </w:r>
    </w:p>
    <w:p w:rsidR="001A4CCE" w:rsidRDefault="001A4CCE" w:rsidP="001A4CCE">
      <w:pPr>
        <w:ind w:firstLine="709"/>
        <w:jc w:val="both"/>
      </w:pPr>
      <w:r>
        <w:t xml:space="preserve">3.6.1. События (юридические факты), являющиеся основанием для начала административной процедуры: наличие в отделе местного самоуправления заявления </w:t>
      </w:r>
      <w:r>
        <w:br/>
        <w:t xml:space="preserve">и документов, указанных в пунктах 2.6, 2.7 настоящего административного регламента, </w:t>
      </w:r>
      <w:r>
        <w:br/>
        <w:t>а также акта обследования условий жизни гражданина, выразившего желание стать опекуном.</w:t>
      </w:r>
    </w:p>
    <w:p w:rsidR="001A4CCE" w:rsidRDefault="001A4CCE" w:rsidP="001A4CCE">
      <w:pPr>
        <w:tabs>
          <w:tab w:val="left" w:pos="9354"/>
        </w:tabs>
        <w:ind w:right="-6" w:firstLine="709"/>
        <w:jc w:val="both"/>
      </w:pPr>
      <w:r>
        <w:t>3.6.2. Ответственные за выполнение административной процедуры:</w:t>
      </w:r>
    </w:p>
    <w:p w:rsidR="001A4CCE" w:rsidRDefault="001A4CCE" w:rsidP="001A4CCE">
      <w:pPr>
        <w:tabs>
          <w:tab w:val="left" w:pos="9354"/>
        </w:tabs>
        <w:ind w:right="-6" w:firstLine="709"/>
        <w:jc w:val="both"/>
      </w:pPr>
      <w:r>
        <w:t>специалист отдела опеки и попечительства, ответственный за подготовку проекта постановления о назначении гражданина опекуном (заключения о возможности гражданина быть опекуном) либо проекта постановления об отказе в назначении гражданина опекуном (заключения о невозможности гражданина быть опекуном);</w:t>
      </w:r>
    </w:p>
    <w:p w:rsidR="001A4CCE" w:rsidRDefault="001A4CCE" w:rsidP="001A4CCE">
      <w:pPr>
        <w:tabs>
          <w:tab w:val="left" w:pos="9354"/>
        </w:tabs>
        <w:ind w:right="-6" w:firstLine="709"/>
        <w:jc w:val="both"/>
      </w:pPr>
      <w:r>
        <w:t>руководитель отдела опеки и попечительства;</w:t>
      </w:r>
    </w:p>
    <w:p w:rsidR="001A4CCE" w:rsidRDefault="001A4CCE" w:rsidP="001A4CCE">
      <w:pPr>
        <w:ind w:firstLine="709"/>
        <w:jc w:val="both"/>
      </w:pPr>
      <w:r>
        <w:t>глава местной администрации муниципального образования поселок Тярлево.</w:t>
      </w:r>
    </w:p>
    <w:p w:rsidR="001A4CCE" w:rsidRDefault="001A4CCE" w:rsidP="001A4CCE">
      <w:pPr>
        <w:ind w:firstLine="709"/>
        <w:jc w:val="both"/>
      </w:pPr>
      <w:r>
        <w:t>3.6.3. Содержание и продолжительность выполнения административной процедуры</w:t>
      </w:r>
    </w:p>
    <w:p w:rsidR="001A4CCE" w:rsidRDefault="001A4CCE" w:rsidP="001A4CCE">
      <w:pPr>
        <w:ind w:firstLine="709"/>
        <w:jc w:val="both"/>
      </w:pPr>
      <w:r>
        <w:t xml:space="preserve">специалист отдела опеки и попечительства, ответственный за подготовку проекта постановления о назначении гражданина опекуном (выдача заключения о возможности гражданина быть опекуном) либо проекта постановления об отказе в назначении гражданина опекуном (выдача заключения о невозможности гражданина быть опекуном или попечителем) готовит:  </w:t>
      </w:r>
    </w:p>
    <w:p w:rsidR="001A4CCE" w:rsidRDefault="001A4CCE" w:rsidP="001A4CCE">
      <w:pPr>
        <w:ind w:firstLine="709"/>
        <w:jc w:val="both"/>
      </w:pPr>
      <w:r>
        <w:t xml:space="preserve">проект постановления о назначении гражданина опекуном (приложение № 10 </w:t>
      </w:r>
      <w:r>
        <w:br/>
        <w:t xml:space="preserve">к настоящему административному регламенту) либо проект постановления </w:t>
      </w:r>
      <w:r>
        <w:br/>
        <w:t>об отказе в назначении гражданина опекуном (приложение № 11 к настоящему административному регламенту);</w:t>
      </w:r>
    </w:p>
    <w:p w:rsidR="001A4CCE" w:rsidRDefault="001A4CCE" w:rsidP="001A4CCE">
      <w:pPr>
        <w:ind w:firstLine="709"/>
        <w:jc w:val="both"/>
      </w:pPr>
      <w:r>
        <w:t xml:space="preserve">проект заключения о возможности гражданина быть опекуном либо проект заключения о невозможности гражданина быть опекуном, форма заключения </w:t>
      </w:r>
      <w:r>
        <w:br/>
      </w:r>
      <w:r>
        <w:lastRenderedPageBreak/>
        <w:t>о возможности (невозможности) гражданина быть опекуном утверждена Приказом Минобрнауки РФ № 101 (приложение № 12 к настоящему административному регламенту);</w:t>
      </w:r>
    </w:p>
    <w:p w:rsidR="001A4CCE" w:rsidRDefault="001A4CCE" w:rsidP="001A4CCE">
      <w:pPr>
        <w:ind w:firstLine="709"/>
        <w:jc w:val="both"/>
      </w:pPr>
      <w:r>
        <w:t>согласовывает проект постановления или проект заключения с руководителем отдела опеки и попечительства;</w:t>
      </w:r>
    </w:p>
    <w:p w:rsidR="001A4CCE" w:rsidRDefault="001A4CCE" w:rsidP="001A4CCE">
      <w:pPr>
        <w:ind w:firstLine="709"/>
        <w:jc w:val="both"/>
      </w:pPr>
      <w:r>
        <w:t>направляет проект постановления или проект заключения главе местной администрации муниципального образования поселок Тярлево</w:t>
      </w:r>
      <w:r>
        <w:br/>
        <w:t>на  утверждение.</w:t>
      </w:r>
    </w:p>
    <w:p w:rsidR="001A4CCE" w:rsidRDefault="001A4CCE" w:rsidP="001A4CCE">
      <w:pPr>
        <w:ind w:firstLine="709"/>
        <w:jc w:val="both"/>
      </w:pPr>
      <w:r>
        <w:t>Глава местной администрации муниципального образования поселок Тярлево:</w:t>
      </w:r>
    </w:p>
    <w:p w:rsidR="001A4CCE" w:rsidRDefault="001A4CCE" w:rsidP="001A4CCE">
      <w:pPr>
        <w:ind w:firstLine="709"/>
        <w:jc w:val="both"/>
      </w:pPr>
      <w:r>
        <w:t>изучает проект постановления, проект заключения;</w:t>
      </w:r>
    </w:p>
    <w:p w:rsidR="001A4CCE" w:rsidRDefault="001A4CCE" w:rsidP="001A4CCE">
      <w:pPr>
        <w:ind w:firstLine="709"/>
        <w:jc w:val="both"/>
        <w:rPr>
          <w:sz w:val="12"/>
          <w:szCs w:val="12"/>
        </w:rPr>
      </w:pPr>
      <w:r>
        <w:t>в случае одобрения – подписывает постановление, заключение;</w:t>
      </w:r>
    </w:p>
    <w:p w:rsidR="001A4CCE" w:rsidRDefault="001A4CCE" w:rsidP="001A4CCE">
      <w:pPr>
        <w:ind w:firstLine="709"/>
        <w:jc w:val="both"/>
      </w:pPr>
      <w:r>
        <w:t xml:space="preserve">в случае несогласия – излагает замечания и возвращает указанные проекты </w:t>
      </w:r>
      <w:r>
        <w:br/>
        <w:t>на доработку и исправление руководителю отдела опеки и попечительства либо ответственному специалисту органа опеки и попечительства.</w:t>
      </w:r>
    </w:p>
    <w:p w:rsidR="001A4CCE" w:rsidRDefault="001A4CCE" w:rsidP="001A4CCE">
      <w:pPr>
        <w:tabs>
          <w:tab w:val="left" w:pos="9354"/>
        </w:tabs>
        <w:ind w:right="-6" w:firstLine="709"/>
        <w:jc w:val="both"/>
      </w:pPr>
      <w:r>
        <w:t xml:space="preserve">После подписания постановления или заключения главой местной администрации муниципального образования поселок Тярлево специалист органа опеки и попечительства: </w:t>
      </w:r>
    </w:p>
    <w:p w:rsidR="001A4CCE" w:rsidRDefault="001A4CCE" w:rsidP="001A4CCE">
      <w:pPr>
        <w:ind w:firstLine="709"/>
        <w:jc w:val="both"/>
      </w:pPr>
      <w:r>
        <w:t>направляет (вручает) соответствующее постановление заявителю в течение трех дней со дня его подписания;</w:t>
      </w:r>
    </w:p>
    <w:p w:rsidR="001A4CCE" w:rsidRDefault="001A4CCE" w:rsidP="001A4CCE">
      <w:pPr>
        <w:ind w:firstLine="709"/>
        <w:jc w:val="both"/>
      </w:pPr>
      <w:r>
        <w:t>направляет (вручает) соответствующее заключение заявителю в течение трех дней со дня его подписания.</w:t>
      </w:r>
    </w:p>
    <w:p w:rsidR="001A4CCE" w:rsidRDefault="001A4CCE" w:rsidP="001A4CCE">
      <w:pPr>
        <w:autoSpaceDE w:val="0"/>
        <w:autoSpaceDN w:val="0"/>
        <w:adjustRightInd w:val="0"/>
        <w:ind w:firstLine="709"/>
        <w:jc w:val="both"/>
      </w:pPr>
      <w:r>
        <w:t xml:space="preserve">Вместе с постановлением об отказе в назначении гражданина опекуном или заключением о невозможности гражданина быть опекуном заявителю возвращаются все представленные документы и разъясняется порядок обжалования соответствующего постановления или заключения. Копии указанных документов хранятся в органе опеки </w:t>
      </w:r>
      <w:r>
        <w:br/>
        <w:t>и попечительства.</w:t>
      </w:r>
    </w:p>
    <w:p w:rsidR="001A4CCE" w:rsidRDefault="001A4CCE" w:rsidP="001A4CCE">
      <w:pPr>
        <w:tabs>
          <w:tab w:val="left" w:pos="9354"/>
        </w:tabs>
        <w:ind w:right="-6" w:firstLine="709"/>
        <w:jc w:val="both"/>
      </w:pPr>
      <w:r>
        <w:t xml:space="preserve">Продолжительность административной процедуры по принятию решения </w:t>
      </w:r>
      <w:r>
        <w:br/>
        <w:t>о назначении гражданина опекуном (выдача заключения о возможности гражданина быть опекуном) либо решения об отказе в назначении гражданина опекуном (выдача заключения о невозможности гражданина быть опекуном) не должна превышать 10 дней</w:t>
      </w:r>
      <w:r>
        <w:br/>
        <w:t>с момента представления необходимых документов, указанных в пунктах 2.6, 2.7 настоящего административного регламента.</w:t>
      </w:r>
    </w:p>
    <w:p w:rsidR="001A4CCE" w:rsidRDefault="001A4CCE" w:rsidP="001A4CCE">
      <w:pPr>
        <w:autoSpaceDE w:val="0"/>
        <w:autoSpaceDN w:val="0"/>
        <w:adjustRightInd w:val="0"/>
        <w:ind w:firstLine="709"/>
        <w:jc w:val="both"/>
      </w:pPr>
      <w:r>
        <w:t xml:space="preserve">3.6.4. Критерии принятия решения о назначении гражданина опекуном (выдачи заключения о возможности гражданина быть опекуном) либо решения об отказе </w:t>
      </w:r>
      <w:r>
        <w:br/>
        <w:t xml:space="preserve">в назначении гражданина опекуном (выдачи заключения о невозможности гражданина быть опекуном) определяются наличием или отсутствием правовых оснований, предусмотренных Федеральным законом № 48-ФЗ, Постановлением Правительства РФ </w:t>
      </w:r>
      <w:r>
        <w:br/>
        <w:t xml:space="preserve">№ 423, а также оснований, указанных в пункте 2.9.1 настоящего административного регламента. </w:t>
      </w:r>
    </w:p>
    <w:p w:rsidR="001A4CCE" w:rsidRDefault="001A4CCE" w:rsidP="001A4CCE">
      <w:pPr>
        <w:ind w:firstLine="709"/>
        <w:jc w:val="both"/>
      </w:pPr>
      <w:r>
        <w:t>3.6.5. Результат административной процедуры:</w:t>
      </w:r>
    </w:p>
    <w:p w:rsidR="001A4CCE" w:rsidRDefault="001A4CCE" w:rsidP="001A4CCE">
      <w:pPr>
        <w:ind w:firstLine="709"/>
        <w:jc w:val="both"/>
      </w:pPr>
      <w:r>
        <w:t>направление (вручение) заявителю соответствующего постановления местной администрации муниципального образования поселок Тярлево;</w:t>
      </w:r>
    </w:p>
    <w:p w:rsidR="001A4CCE" w:rsidRDefault="001A4CCE" w:rsidP="001A4CCE">
      <w:pPr>
        <w:ind w:firstLine="709"/>
        <w:jc w:val="both"/>
      </w:pPr>
      <w:r>
        <w:t>направление (вручение) заявителю соответствующего заключения местной администрации муниципального образования поселок Тярлево.</w:t>
      </w:r>
    </w:p>
    <w:p w:rsidR="001A4CCE" w:rsidRDefault="001A4CCE" w:rsidP="001A4CCE">
      <w:pPr>
        <w:ind w:firstLine="709"/>
        <w:jc w:val="both"/>
      </w:pPr>
      <w:r>
        <w:t>3.6.6. Способ фиксации результата выполнения административной процедуры:</w:t>
      </w:r>
    </w:p>
    <w:p w:rsidR="001A4CCE" w:rsidRDefault="001A4CCE" w:rsidP="001A4CCE">
      <w:pPr>
        <w:ind w:firstLine="709"/>
        <w:jc w:val="both"/>
      </w:pPr>
      <w:r>
        <w:t>подписание главой местной администрации муниципального образования поселок Тярлево соответствующего постановления, заключения;</w:t>
      </w:r>
    </w:p>
    <w:p w:rsidR="001A4CCE" w:rsidRDefault="001A4CCE" w:rsidP="001A4CCE">
      <w:pPr>
        <w:ind w:firstLine="709"/>
        <w:jc w:val="both"/>
      </w:pPr>
      <w:r>
        <w:t>регистрация постановления (заключения) в соответствующем(щих) журнале (лах) регистрации постановлений (заключений) местной администрации муниципального образования поселок Тярлево.</w:t>
      </w:r>
    </w:p>
    <w:p w:rsidR="001A4CCE" w:rsidRDefault="001A4CCE" w:rsidP="001A4CCE">
      <w:pPr>
        <w:ind w:firstLine="709"/>
        <w:jc w:val="both"/>
        <w:rPr>
          <w:sz w:val="12"/>
          <w:szCs w:val="12"/>
        </w:rPr>
      </w:pPr>
    </w:p>
    <w:p w:rsidR="001A4CCE" w:rsidRDefault="001A4CCE" w:rsidP="001A4CCE">
      <w:pPr>
        <w:tabs>
          <w:tab w:val="left" w:pos="9354"/>
        </w:tabs>
        <w:ind w:right="-6" w:firstLine="709"/>
        <w:jc w:val="both"/>
        <w:rPr>
          <w:b/>
        </w:rPr>
      </w:pPr>
      <w:r>
        <w:rPr>
          <w:b/>
        </w:rPr>
        <w:t>3.7. Постановка на учет граждан, выразивших желание стать опекунами</w:t>
      </w:r>
    </w:p>
    <w:p w:rsidR="001A4CCE" w:rsidRDefault="001A4CCE" w:rsidP="001A4CCE">
      <w:pPr>
        <w:ind w:firstLine="709"/>
        <w:jc w:val="both"/>
      </w:pPr>
      <w:r>
        <w:t xml:space="preserve">3.7.1. События (юридические факты), являющиеся основанием для начала административной процедуры: подписание главой местной администрации муниципального образования поселок Тярлево заключения </w:t>
      </w:r>
      <w:r>
        <w:br/>
        <w:t>о возможности гражданина быть опекуном.</w:t>
      </w:r>
    </w:p>
    <w:p w:rsidR="001A4CCE" w:rsidRDefault="001A4CCE" w:rsidP="001A4CCE">
      <w:pPr>
        <w:tabs>
          <w:tab w:val="left" w:pos="9354"/>
        </w:tabs>
        <w:ind w:right="-6" w:firstLine="709"/>
        <w:jc w:val="both"/>
      </w:pPr>
      <w:r>
        <w:t>3.7.2. Ответственный за выполнение административной процедуры:</w:t>
      </w:r>
    </w:p>
    <w:p w:rsidR="001A4CCE" w:rsidRDefault="001A4CCE" w:rsidP="001A4CCE">
      <w:pPr>
        <w:tabs>
          <w:tab w:val="left" w:pos="9354"/>
        </w:tabs>
        <w:ind w:right="-6" w:firstLine="709"/>
        <w:jc w:val="both"/>
      </w:pPr>
      <w:r>
        <w:lastRenderedPageBreak/>
        <w:t>специалист отдела опеки и попечительства, ответственный за постановку на учет граждан, выразивших желание стать опекунами.</w:t>
      </w:r>
    </w:p>
    <w:p w:rsidR="001A4CCE" w:rsidRDefault="001A4CCE" w:rsidP="001A4CCE">
      <w:pPr>
        <w:ind w:firstLine="709"/>
        <w:jc w:val="both"/>
      </w:pPr>
      <w:r>
        <w:t>3.7.3. Содержание и продолжительность выполнения административной процедуры</w:t>
      </w:r>
    </w:p>
    <w:p w:rsidR="001A4CCE" w:rsidRDefault="001A4CCE" w:rsidP="001A4CCE">
      <w:pPr>
        <w:ind w:firstLine="709"/>
        <w:jc w:val="both"/>
      </w:pPr>
      <w:r>
        <w:t xml:space="preserve">Специалист отдела опеки и попечительства, ответственный за постановку на учет граждан, выразивших желание стать опекунами, вносит сведения о гражданине, выразившем желание стать опекуном, в журнал по форме согласно приложению № 13 </w:t>
      </w:r>
      <w:r>
        <w:br/>
        <w:t>к настоящему административному регламенту.</w:t>
      </w:r>
    </w:p>
    <w:p w:rsidR="001A4CCE" w:rsidRDefault="001A4CCE" w:rsidP="001A4CCE">
      <w:pPr>
        <w:ind w:firstLine="709"/>
        <w:jc w:val="both"/>
      </w:pPr>
      <w:r>
        <w:t>Продолжительность административной процедуры не должна превышать трех дней со дня подписания заключения о возможности гражданина быть опекуном.</w:t>
      </w:r>
    </w:p>
    <w:p w:rsidR="001A4CCE" w:rsidRDefault="001A4CCE" w:rsidP="001A4CCE">
      <w:pPr>
        <w:tabs>
          <w:tab w:val="left" w:pos="9354"/>
        </w:tabs>
        <w:ind w:right="-6" w:firstLine="709"/>
        <w:jc w:val="both"/>
      </w:pPr>
      <w:r>
        <w:t xml:space="preserve">3.7.4. Критерии принятия решения определяются наличием у гражданина заключения о возможности гражданина быть опекуном. </w:t>
      </w:r>
    </w:p>
    <w:p w:rsidR="001A4CCE" w:rsidRDefault="001A4CCE" w:rsidP="001A4CCE">
      <w:pPr>
        <w:ind w:firstLine="709"/>
        <w:jc w:val="both"/>
      </w:pPr>
      <w:r>
        <w:t>3.7.5.  Результат административной процедуры:</w:t>
      </w:r>
    </w:p>
    <w:p w:rsidR="001A4CCE" w:rsidRDefault="001A4CCE" w:rsidP="001A4CCE">
      <w:pPr>
        <w:ind w:firstLine="709"/>
        <w:jc w:val="both"/>
      </w:pPr>
      <w:r>
        <w:t xml:space="preserve">внесение сведений о гражданине, выразившем желание стать опекуном </w:t>
      </w:r>
      <w:r>
        <w:br/>
        <w:t>в журнал по форме, согласно приложению № 13 к настоящему административному регламенту.</w:t>
      </w:r>
    </w:p>
    <w:p w:rsidR="001A4CCE" w:rsidRDefault="001A4CCE" w:rsidP="001A4CCE">
      <w:pPr>
        <w:ind w:firstLine="709"/>
        <w:jc w:val="both"/>
      </w:pPr>
      <w:r>
        <w:t>3.7.6. Способ фиксации результата выполнения административной процедуры:</w:t>
      </w:r>
    </w:p>
    <w:p w:rsidR="001A4CCE" w:rsidRDefault="001A4CCE" w:rsidP="001A4CCE">
      <w:pPr>
        <w:ind w:firstLine="709"/>
        <w:jc w:val="both"/>
      </w:pPr>
      <w:r>
        <w:t xml:space="preserve">регистрация сведений о гражданине, выразившем желание быть опекуном </w:t>
      </w:r>
      <w:r>
        <w:br/>
        <w:t>или попечителем в журнале по форме согласно, приложению № 13 к настоящему административному регламенту.</w:t>
      </w:r>
    </w:p>
    <w:p w:rsidR="001A4CCE" w:rsidRDefault="001A4CCE" w:rsidP="001A4CCE">
      <w:pPr>
        <w:pStyle w:val="ConsPlusNormal0"/>
        <w:suppressAutoHyphens/>
        <w:ind w:firstLine="709"/>
        <w:jc w:val="center"/>
        <w:rPr>
          <w:rFonts w:ascii="Times New Roman" w:hAnsi="Times New Roman" w:cs="Times New Roman"/>
          <w:b/>
          <w:sz w:val="24"/>
          <w:szCs w:val="24"/>
        </w:rPr>
      </w:pPr>
    </w:p>
    <w:p w:rsidR="001A4CCE" w:rsidRPr="00A961D9" w:rsidRDefault="001A4CCE" w:rsidP="001A4CCE">
      <w:pPr>
        <w:pStyle w:val="ConsPlusNormal0"/>
        <w:suppressAutoHyphens/>
        <w:ind w:firstLine="709"/>
        <w:jc w:val="center"/>
        <w:rPr>
          <w:rFonts w:ascii="Times New Roman" w:hAnsi="Times New Roman" w:cs="Times New Roman"/>
          <w:b/>
          <w:sz w:val="24"/>
          <w:szCs w:val="24"/>
        </w:rPr>
      </w:pPr>
      <w:r w:rsidRPr="00A961D9">
        <w:rPr>
          <w:rFonts w:ascii="Times New Roman" w:hAnsi="Times New Roman" w:cs="Times New Roman"/>
          <w:b/>
          <w:sz w:val="24"/>
          <w:szCs w:val="24"/>
          <w:lang w:val="en-US"/>
        </w:rPr>
        <w:t>IV</w:t>
      </w:r>
      <w:r w:rsidRPr="00A961D9">
        <w:rPr>
          <w:rFonts w:ascii="Times New Roman" w:hAnsi="Times New Roman" w:cs="Times New Roman"/>
          <w:b/>
          <w:sz w:val="24"/>
          <w:szCs w:val="24"/>
        </w:rPr>
        <w:t xml:space="preserve">. Формы контроля за исполнением </w:t>
      </w:r>
      <w:r>
        <w:rPr>
          <w:rFonts w:ascii="Times New Roman" w:hAnsi="Times New Roman" w:cs="Times New Roman"/>
          <w:b/>
          <w:sz w:val="24"/>
          <w:szCs w:val="24"/>
        </w:rPr>
        <w:t>административного регламента</w:t>
      </w:r>
    </w:p>
    <w:p w:rsidR="001A4CCE" w:rsidRPr="00C93C06" w:rsidRDefault="001A4CCE" w:rsidP="001A4CCE">
      <w:pPr>
        <w:pStyle w:val="ConsPlusNormal0"/>
        <w:suppressAutoHyphens/>
        <w:ind w:firstLine="709"/>
        <w:jc w:val="center"/>
        <w:rPr>
          <w:rFonts w:ascii="Times New Roman" w:hAnsi="Times New Roman" w:cs="Times New Roman"/>
          <w:b/>
          <w:color w:val="FF0000"/>
          <w:sz w:val="24"/>
          <w:szCs w:val="24"/>
        </w:rPr>
      </w:pPr>
    </w:p>
    <w:p w:rsidR="001A4CCE" w:rsidRDefault="001A4CCE" w:rsidP="001A4CCE">
      <w:pPr>
        <w:autoSpaceDE w:val="0"/>
        <w:autoSpaceDN w:val="0"/>
        <w:adjustRightInd w:val="0"/>
        <w:ind w:firstLine="709"/>
        <w:jc w:val="both"/>
      </w:pPr>
      <w: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главой местной администрации муниципального образования поселок Тярлево, а также руководителями организаций, осуществляющими полномочие органов опеки и попечительства.</w:t>
      </w:r>
    </w:p>
    <w:p w:rsidR="001A4CCE" w:rsidRDefault="001A4CCE" w:rsidP="001A4CCE">
      <w:pPr>
        <w:autoSpaceDE w:val="0"/>
        <w:autoSpaceDN w:val="0"/>
        <w:adjustRightInd w:val="0"/>
        <w:ind w:firstLine="709"/>
        <w:jc w:val="both"/>
      </w:pPr>
      <w:r>
        <w:t>4.2. Глава местной администрации  муниципального образования поселок Тярлево осуществляет контроль за:</w:t>
      </w:r>
    </w:p>
    <w:p w:rsidR="001A4CCE" w:rsidRDefault="001A4CCE" w:rsidP="001A4CCE">
      <w:pPr>
        <w:autoSpaceDE w:val="0"/>
        <w:autoSpaceDN w:val="0"/>
        <w:adjustRightInd w:val="0"/>
        <w:ind w:firstLine="709"/>
        <w:jc w:val="both"/>
      </w:pPr>
      <w:r>
        <w:t>надлежащим исполнением настоящего административного регламента специалистами отдела опеки и попечительства, непосредственно предоставляющими государственную услугу;</w:t>
      </w:r>
    </w:p>
    <w:p w:rsidR="001A4CCE" w:rsidRDefault="001A4CCE" w:rsidP="001A4CCE">
      <w:pPr>
        <w:autoSpaceDE w:val="0"/>
        <w:autoSpaceDN w:val="0"/>
        <w:adjustRightInd w:val="0"/>
        <w:ind w:firstLine="709"/>
        <w:jc w:val="both"/>
      </w:pPr>
      <w:r>
        <w:t xml:space="preserve">обеспечением сохранности принятых от заявителя документов </w:t>
      </w:r>
      <w:r>
        <w:br/>
        <w:t xml:space="preserve">и соблюдением специалистами отдела опеки и попечительства, непосредственно предоставляющими государственную услугу, требований к сбору </w:t>
      </w:r>
      <w:r>
        <w:br/>
        <w:t>и обработке персональных данных заявителя.</w:t>
      </w:r>
    </w:p>
    <w:p w:rsidR="001A4CCE" w:rsidRDefault="001A4CCE" w:rsidP="001A4CCE">
      <w:pPr>
        <w:autoSpaceDE w:val="0"/>
        <w:autoSpaceDN w:val="0"/>
        <w:adjustRightInd w:val="0"/>
        <w:ind w:firstLine="709"/>
        <w:jc w:val="both"/>
      </w:pPr>
      <w:r>
        <w:t xml:space="preserve">4.2.1. Руководитель организации, осуществляющей полномочие органов опеки </w:t>
      </w:r>
      <w:r>
        <w:br/>
        <w:t>и попечительства по подготовке граждан, осуществляет контроль за:</w:t>
      </w:r>
    </w:p>
    <w:p w:rsidR="001A4CCE" w:rsidRDefault="001A4CCE" w:rsidP="001A4CCE">
      <w:pPr>
        <w:autoSpaceDE w:val="0"/>
        <w:autoSpaceDN w:val="0"/>
        <w:adjustRightInd w:val="0"/>
        <w:ind w:firstLine="709"/>
        <w:jc w:val="both"/>
      </w:pPr>
      <w:r>
        <w:t>надлежащим исполнением настоящего административного регламента сотрудниками организации, осуществляющей полномочие органов опеки и попечительства;</w:t>
      </w:r>
    </w:p>
    <w:p w:rsidR="001A4CCE" w:rsidRDefault="001A4CCE" w:rsidP="001A4CCE">
      <w:pPr>
        <w:autoSpaceDE w:val="0"/>
        <w:autoSpaceDN w:val="0"/>
        <w:adjustRightInd w:val="0"/>
        <w:ind w:firstLine="709"/>
        <w:jc w:val="both"/>
      </w:pPr>
      <w:r>
        <w:t>обеспечением сохранности принятых от заявителя документов и соблюдением требований к сбору и обработке персональных данных заявителя.</w:t>
      </w:r>
    </w:p>
    <w:p w:rsidR="001A4CCE" w:rsidRDefault="001A4CCE" w:rsidP="001A4CCE">
      <w:pPr>
        <w:autoSpaceDE w:val="0"/>
        <w:autoSpaceDN w:val="0"/>
        <w:adjustRightInd w:val="0"/>
        <w:ind w:firstLine="709"/>
        <w:jc w:val="both"/>
      </w:pPr>
      <w:r>
        <w:t xml:space="preserve">4.3. Глава местной администрации муниципального образования поселок Тярлево, руководитель организации, осуществляющей полномочие органов опеки и попечительства по подготовке граждан, а также муниципальные служащие отдела опеки и попечительства и специалисты организации, осуществляющей полномочие органов опеки и попечительства,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своевременности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 Персональная ответственность главы местной администрации муниципального образования поселок Тярлево, руководителя организации, осуществляющей полномочие органов опеки и попечительства по подготовке граждан, </w:t>
      </w:r>
      <w:r>
        <w:br/>
        <w:t xml:space="preserve">а также специалистов отдела опеки и попечительства и специалистов организации, осуществляющей полномочие органов опеки и попечительства по подготовке граждан, </w:t>
      </w:r>
      <w:r>
        <w:lastRenderedPageBreak/>
        <w:t>непосредственно предоставляющих государственную услугу, закрепляется в должностных регламентах в соответствии с требованиями законодательства.</w:t>
      </w:r>
    </w:p>
    <w:p w:rsidR="001A4CCE" w:rsidRDefault="001A4CCE" w:rsidP="001A4CCE">
      <w:pPr>
        <w:autoSpaceDE w:val="0"/>
        <w:autoSpaceDN w:val="0"/>
        <w:adjustRightInd w:val="0"/>
        <w:ind w:firstLine="709"/>
        <w:jc w:val="both"/>
      </w:pPr>
      <w:r>
        <w:t>В частности, должностные лица и специалисты отдела опеки и попечительства, непосредственно предоставляющие государственную услугу, несут ответственность за:</w:t>
      </w:r>
    </w:p>
    <w:p w:rsidR="001A4CCE" w:rsidRDefault="001A4CCE" w:rsidP="001A4CCE">
      <w:pPr>
        <w:autoSpaceDE w:val="0"/>
        <w:autoSpaceDN w:val="0"/>
        <w:adjustRightInd w:val="0"/>
        <w:ind w:firstLine="709"/>
        <w:jc w:val="both"/>
      </w:pPr>
      <w:r>
        <w:t>требование у заявителей документов или платы, не предусмотренных административным регламентом;</w:t>
      </w:r>
    </w:p>
    <w:p w:rsidR="001A4CCE" w:rsidRDefault="001A4CCE" w:rsidP="001A4CCE">
      <w:pPr>
        <w:autoSpaceDE w:val="0"/>
        <w:autoSpaceDN w:val="0"/>
        <w:adjustRightInd w:val="0"/>
        <w:ind w:firstLine="709"/>
        <w:jc w:val="both"/>
      </w:pPr>
      <w:r>
        <w:t>отказ в приеме документов по основаниям, не предусмотренным административным регламентом;</w:t>
      </w:r>
    </w:p>
    <w:p w:rsidR="001A4CCE" w:rsidRDefault="001A4CCE" w:rsidP="001A4CCE">
      <w:pPr>
        <w:autoSpaceDE w:val="0"/>
        <w:autoSpaceDN w:val="0"/>
        <w:adjustRightInd w:val="0"/>
        <w:ind w:firstLine="709"/>
        <w:jc w:val="both"/>
      </w:pPr>
      <w:r>
        <w:t>нарушение сроков регистрации запросов заявителя о предоставлении государственной услуги;</w:t>
      </w:r>
    </w:p>
    <w:p w:rsidR="001A4CCE" w:rsidRDefault="001A4CCE" w:rsidP="001A4CCE">
      <w:pPr>
        <w:autoSpaceDE w:val="0"/>
        <w:autoSpaceDN w:val="0"/>
        <w:adjustRightInd w:val="0"/>
        <w:ind w:firstLine="709"/>
        <w:jc w:val="both"/>
      </w:pPr>
      <w:r>
        <w:t>нарушение срока предоставления государственной услуги;</w:t>
      </w:r>
    </w:p>
    <w:p w:rsidR="001A4CCE" w:rsidRDefault="001A4CCE" w:rsidP="001A4CCE">
      <w:pPr>
        <w:autoSpaceDE w:val="0"/>
        <w:autoSpaceDN w:val="0"/>
        <w:adjustRightInd w:val="0"/>
        <w:ind w:firstLine="709"/>
        <w:jc w:val="both"/>
      </w:pPr>
      <w:r>
        <w:t>направление необоснованных межведомственных запросов;</w:t>
      </w:r>
    </w:p>
    <w:p w:rsidR="001A4CCE" w:rsidRDefault="001A4CCE" w:rsidP="001A4CCE">
      <w:pPr>
        <w:autoSpaceDE w:val="0"/>
        <w:autoSpaceDN w:val="0"/>
        <w:adjustRightInd w:val="0"/>
        <w:ind w:firstLine="709"/>
        <w:jc w:val="both"/>
      </w:pPr>
      <w:r>
        <w:t xml:space="preserve">нарушение сроков подготовки межведомственных запросов и ответов </w:t>
      </w:r>
      <w:r>
        <w:br/>
        <w:t>на межведомственные запросы;</w:t>
      </w:r>
    </w:p>
    <w:p w:rsidR="001A4CCE" w:rsidRDefault="001A4CCE" w:rsidP="001A4CCE">
      <w:pPr>
        <w:autoSpaceDE w:val="0"/>
        <w:autoSpaceDN w:val="0"/>
        <w:adjustRightInd w:val="0"/>
        <w:ind w:firstLine="709"/>
        <w:jc w:val="both"/>
      </w:pPr>
      <w:r>
        <w:t>необоснованное непредоставление информации на межведомственные запросы.</w:t>
      </w:r>
    </w:p>
    <w:p w:rsidR="001A4CCE" w:rsidRDefault="001A4CCE" w:rsidP="001A4CCE">
      <w:pPr>
        <w:autoSpaceDE w:val="0"/>
        <w:autoSpaceDN w:val="0"/>
        <w:adjustRightInd w:val="0"/>
        <w:ind w:firstLine="709"/>
        <w:jc w:val="both"/>
      </w:pPr>
      <w:r>
        <w:t>4.4. Руководитель структурного подразделения МФЦ осуществляет контроль за:</w:t>
      </w:r>
    </w:p>
    <w:p w:rsidR="001A4CCE" w:rsidRDefault="001A4CCE" w:rsidP="001A4CCE">
      <w:pPr>
        <w:autoSpaceDE w:val="0"/>
        <w:autoSpaceDN w:val="0"/>
        <w:adjustRightInd w:val="0"/>
        <w:ind w:firstLine="709"/>
        <w:jc w:val="both"/>
      </w:pPr>
      <w:r>
        <w:t>надлежащим исполнением настоящего административного регламента работниками структурного подразделения МФЦ;</w:t>
      </w:r>
    </w:p>
    <w:p w:rsidR="001A4CCE" w:rsidRDefault="001A4CCE" w:rsidP="001A4CCE">
      <w:pPr>
        <w:autoSpaceDE w:val="0"/>
        <w:autoSpaceDN w:val="0"/>
        <w:adjustRightInd w:val="0"/>
        <w:ind w:firstLine="709"/>
        <w:jc w:val="both"/>
      </w:pPr>
      <w:r>
        <w:t xml:space="preserve">полнотой принимаемых работниками структурного подразделения МФЦ </w:t>
      </w:r>
      <w:r>
        <w:br/>
        <w:t xml:space="preserve">от заявителя документов и качеством оформленных документов для передачи </w:t>
      </w:r>
      <w:r>
        <w:br/>
        <w:t>их в орган местного самоуправления;</w:t>
      </w:r>
    </w:p>
    <w:p w:rsidR="001A4CCE" w:rsidRDefault="001A4CCE" w:rsidP="001A4CCE">
      <w:pPr>
        <w:autoSpaceDE w:val="0"/>
        <w:autoSpaceDN w:val="0"/>
        <w:adjustRightInd w:val="0"/>
        <w:ind w:firstLine="709"/>
        <w:jc w:val="both"/>
      </w:pPr>
      <w:r>
        <w:t>своевременностью и полнотой передачи в орган местного самоуправления принятых от заявителя документов;</w:t>
      </w:r>
    </w:p>
    <w:p w:rsidR="001A4CCE" w:rsidRDefault="001A4CCE" w:rsidP="001A4CCE">
      <w:pPr>
        <w:autoSpaceDE w:val="0"/>
        <w:autoSpaceDN w:val="0"/>
        <w:adjustRightInd w:val="0"/>
        <w:ind w:firstLine="709"/>
        <w:jc w:val="both"/>
      </w:pPr>
      <w:r>
        <w:t xml:space="preserve">своевременностью и полнотой доведения до заявителя принятых </w:t>
      </w:r>
      <w:r>
        <w:br/>
        <w:t>от органа местного самоуправления информации и документов, являющихся результатом предоставления государственной услуги;</w:t>
      </w:r>
    </w:p>
    <w:p w:rsidR="001A4CCE" w:rsidRDefault="001A4CCE" w:rsidP="001A4CCE">
      <w:pPr>
        <w:autoSpaceDE w:val="0"/>
        <w:autoSpaceDN w:val="0"/>
        <w:adjustRightInd w:val="0"/>
        <w:ind w:firstLine="709"/>
        <w:jc w:val="both"/>
      </w:pPr>
      <w:r>
        <w:t>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rsidR="001A4CCE" w:rsidRDefault="001A4CCE" w:rsidP="001A4CCE">
      <w:pPr>
        <w:autoSpaceDE w:val="0"/>
        <w:autoSpaceDN w:val="0"/>
        <w:adjustRightInd w:val="0"/>
        <w:ind w:firstLine="709"/>
        <w:jc w:val="both"/>
      </w:pPr>
      <w:r>
        <w:t xml:space="preserve">Персональная ответственность руководителя структурного подразделения МФЦ </w:t>
      </w:r>
      <w:r>
        <w:br/>
        <w:t>и работников структурного подразделения МФЦ закрепляется в должностных инструкциях в соответствии с требованиями законодательства.</w:t>
      </w:r>
    </w:p>
    <w:p w:rsidR="001A4CCE" w:rsidRDefault="001A4CCE" w:rsidP="001A4CCE">
      <w:pPr>
        <w:autoSpaceDE w:val="0"/>
        <w:autoSpaceDN w:val="0"/>
        <w:adjustRightInd w:val="0"/>
        <w:ind w:firstLine="709"/>
        <w:jc w:val="both"/>
      </w:pPr>
      <w:r>
        <w:t>Работники структурного подразделения МФЦ несут ответственность за:</w:t>
      </w:r>
    </w:p>
    <w:p w:rsidR="001A4CCE" w:rsidRDefault="001A4CCE" w:rsidP="001A4CCE">
      <w:pPr>
        <w:autoSpaceDE w:val="0"/>
        <w:autoSpaceDN w:val="0"/>
        <w:adjustRightInd w:val="0"/>
        <w:ind w:firstLine="709"/>
        <w:jc w:val="both"/>
      </w:pPr>
      <w:r>
        <w:t xml:space="preserve">качество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государственной услуги; </w:t>
      </w:r>
      <w:r>
        <w:br/>
        <w:t>за исключением комплекта документов, принятых по настоянию заявителя;</w:t>
      </w:r>
    </w:p>
    <w:p w:rsidR="001A4CCE" w:rsidRDefault="001A4CCE" w:rsidP="001A4CCE">
      <w:pPr>
        <w:autoSpaceDE w:val="0"/>
        <w:autoSpaceDN w:val="0"/>
        <w:adjustRightInd w:val="0"/>
        <w:ind w:firstLine="709"/>
        <w:jc w:val="both"/>
      </w:pPr>
      <w:r>
        <w:t>своевременность информирования заявителя о результате предоставления государственной услуги посредством МАИС ЭГУ.</w:t>
      </w:r>
    </w:p>
    <w:p w:rsidR="001A4CCE" w:rsidRDefault="001A4CCE" w:rsidP="001A4CCE">
      <w:pPr>
        <w:autoSpaceDE w:val="0"/>
        <w:autoSpaceDN w:val="0"/>
        <w:adjustRightInd w:val="0"/>
        <w:ind w:firstLine="709"/>
        <w:jc w:val="both"/>
      </w:pPr>
      <w:r>
        <w:t xml:space="preserve">4.5. В рамках предоставления государственной услуги осуществляются плановые </w:t>
      </w:r>
      <w:r>
        <w:br/>
        <w:t>и внеплановые проверки полноты и качества предоставления государственной услуги.</w:t>
      </w:r>
    </w:p>
    <w:p w:rsidR="001A4CCE" w:rsidRDefault="001A4CCE" w:rsidP="001A4CCE">
      <w:pPr>
        <w:autoSpaceDE w:val="0"/>
        <w:autoSpaceDN w:val="0"/>
        <w:adjustRightInd w:val="0"/>
        <w:ind w:firstLine="709"/>
        <w:jc w:val="both"/>
      </w:pPr>
      <w:r>
        <w:t>Руководитель подразделения ежеквартально осуществляет выборочные проверки дел заявителей на предмет правильности принятия работниками подразделения решений; а также внеплановые проверки в случае поступления жалоб (претензий) граждан в рамках досудебного обжалования.</w:t>
      </w:r>
    </w:p>
    <w:p w:rsidR="001A4CCE" w:rsidRDefault="001A4CCE" w:rsidP="001A4CCE">
      <w:pPr>
        <w:autoSpaceDE w:val="0"/>
        <w:autoSpaceDN w:val="0"/>
        <w:adjustRightInd w:val="0"/>
        <w:ind w:firstLine="709"/>
        <w:jc w:val="both"/>
      </w:pPr>
      <w:r>
        <w:t>Руководитель структурного подразделения МФЦ,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w:t>
      </w:r>
    </w:p>
    <w:p w:rsidR="001A4CCE" w:rsidRDefault="001A4CCE" w:rsidP="001A4CC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4.6. Положения, характеризующие требования к порядку и формам контроля </w:t>
      </w:r>
      <w:r>
        <w:rPr>
          <w:rFonts w:ascii="Times New Roman" w:hAnsi="Times New Roman" w:cs="Times New Roman"/>
          <w:sz w:val="24"/>
          <w:szCs w:val="24"/>
        </w:rPr>
        <w:br/>
        <w:t xml:space="preserve">за предоставлением государственной услуги, в том числе со стороны граждан, </w:t>
      </w:r>
      <w:r>
        <w:rPr>
          <w:rFonts w:ascii="Times New Roman" w:hAnsi="Times New Roman" w:cs="Times New Roman"/>
          <w:sz w:val="24"/>
          <w:szCs w:val="24"/>
        </w:rPr>
        <w:br/>
        <w:t>их объединений и организаций</w:t>
      </w:r>
    </w:p>
    <w:p w:rsidR="001A4CCE" w:rsidRDefault="001A4CCE" w:rsidP="001A4CCE">
      <w:pPr>
        <w:autoSpaceDE w:val="0"/>
        <w:autoSpaceDN w:val="0"/>
        <w:adjustRightInd w:val="0"/>
        <w:ind w:firstLine="709"/>
        <w:jc w:val="both"/>
      </w:pPr>
      <w:r>
        <w:t xml:space="preserve">Контроль за предоставлением государственной услуги со стороны граждан, </w:t>
      </w:r>
      <w:r>
        <w:br/>
        <w:t>их объединений и организаций осуществляется в форме приема, рассмотрения</w:t>
      </w:r>
      <w:r>
        <w:br/>
        <w:t xml:space="preserve">и оперативного реагирования на обращения и жалобы заявителей по вопросам, связанным </w:t>
      </w:r>
      <w:r>
        <w:br/>
        <w:t>с предоставлением государственной услуги.</w:t>
      </w:r>
    </w:p>
    <w:p w:rsidR="001A4CCE" w:rsidRDefault="001A4CCE" w:rsidP="001A4CCE">
      <w:pPr>
        <w:pStyle w:val="ConsPlusNormal0"/>
        <w:suppressAutoHyphens/>
        <w:ind w:firstLine="709"/>
        <w:jc w:val="both"/>
        <w:rPr>
          <w:rFonts w:ascii="Times New Roman" w:hAnsi="Times New Roman" w:cs="Times New Roman"/>
          <w:sz w:val="16"/>
          <w:szCs w:val="16"/>
        </w:rPr>
      </w:pPr>
    </w:p>
    <w:p w:rsidR="001A4CCE" w:rsidRDefault="001A4CCE" w:rsidP="001A4CCE">
      <w:pPr>
        <w:pStyle w:val="ConsPlusNormal0"/>
        <w:suppressAutoHyphens/>
        <w:ind w:firstLine="709"/>
        <w:jc w:val="both"/>
        <w:rPr>
          <w:rFonts w:ascii="Times New Roman" w:hAnsi="Times New Roman" w:cs="Times New Roman"/>
          <w:sz w:val="16"/>
          <w:szCs w:val="16"/>
        </w:rPr>
      </w:pPr>
    </w:p>
    <w:p w:rsidR="001A4CCE" w:rsidRDefault="001A4CCE" w:rsidP="001A4CCE">
      <w:pPr>
        <w:pStyle w:val="ConsPlusNormal0"/>
        <w:suppressAutoHyphens/>
        <w:ind w:right="-57"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Досудебный (внесудебный) порядок обжалования решений </w:t>
      </w:r>
    </w:p>
    <w:p w:rsidR="001A4CCE" w:rsidRDefault="001A4CCE" w:rsidP="001A4CCE">
      <w:pPr>
        <w:pStyle w:val="ConsPlusNormal0"/>
        <w:suppressAutoHyphens/>
        <w:ind w:right="-57" w:firstLine="709"/>
        <w:jc w:val="center"/>
        <w:rPr>
          <w:rFonts w:ascii="Times New Roman" w:hAnsi="Times New Roman" w:cs="Times New Roman"/>
          <w:b/>
          <w:sz w:val="24"/>
          <w:szCs w:val="24"/>
        </w:rPr>
      </w:pPr>
      <w:r>
        <w:rPr>
          <w:rFonts w:ascii="Times New Roman" w:hAnsi="Times New Roman" w:cs="Times New Roman"/>
          <w:b/>
          <w:sz w:val="24"/>
          <w:szCs w:val="24"/>
        </w:rPr>
        <w:t>и действий (бездействия) отдела опеки и попечительства, предоставляющего государственную услугу, а также должностных лиц, муниципальных служащих</w:t>
      </w:r>
    </w:p>
    <w:p w:rsidR="001A4CCE" w:rsidRDefault="001A4CCE" w:rsidP="001A4CCE">
      <w:pPr>
        <w:autoSpaceDE w:val="0"/>
        <w:autoSpaceDN w:val="0"/>
        <w:adjustRightInd w:val="0"/>
        <w:ind w:firstLine="709"/>
        <w:jc w:val="both"/>
        <w:rPr>
          <w:sz w:val="16"/>
          <w:szCs w:val="16"/>
        </w:rPr>
      </w:pPr>
    </w:p>
    <w:p w:rsidR="001A4CCE" w:rsidRDefault="001A4CCE" w:rsidP="001A4CCE">
      <w:pPr>
        <w:autoSpaceDE w:val="0"/>
        <w:autoSpaceDN w:val="0"/>
        <w:adjustRightInd w:val="0"/>
        <w:ind w:firstLine="709"/>
        <w:jc w:val="both"/>
      </w:pPr>
      <w:r>
        <w:t xml:space="preserve">5.1. Заявители имеют право на досудебное (внесудебное) обжалование решений </w:t>
      </w:r>
      <w:r>
        <w:br/>
        <w:t>и действий (бездействия), принятых (осуществляемых) местной администрацией муниципального образования поселок Тярлево, её должностными лицами, муниципальными служащими отдела опеки и попечительства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1A4CCE" w:rsidRDefault="001A4CCE" w:rsidP="001A4CCE">
      <w:pPr>
        <w:autoSpaceDE w:val="0"/>
        <w:autoSpaceDN w:val="0"/>
        <w:adjustRightInd w:val="0"/>
        <w:ind w:firstLine="709"/>
        <w:jc w:val="both"/>
      </w:pPr>
      <w:r>
        <w:t>Заявитель может обратиться с жалобой в том числе в следующих случаях:</w:t>
      </w:r>
    </w:p>
    <w:p w:rsidR="001A4CCE" w:rsidRDefault="001A4CCE" w:rsidP="001A4CCE">
      <w:pPr>
        <w:autoSpaceDE w:val="0"/>
        <w:autoSpaceDN w:val="0"/>
        <w:adjustRightInd w:val="0"/>
        <w:ind w:firstLine="709"/>
        <w:jc w:val="both"/>
      </w:pPr>
      <w:r>
        <w:t>нарушение срока регистрации запроса заявителя о предоставлении государственной услуги;</w:t>
      </w:r>
    </w:p>
    <w:p w:rsidR="001A4CCE" w:rsidRDefault="001A4CCE" w:rsidP="001A4CCE">
      <w:pPr>
        <w:autoSpaceDE w:val="0"/>
        <w:autoSpaceDN w:val="0"/>
        <w:adjustRightInd w:val="0"/>
        <w:ind w:firstLine="709"/>
        <w:jc w:val="both"/>
      </w:pPr>
      <w:r>
        <w:t>нарушение срока предоставления государственной услуги;</w:t>
      </w:r>
    </w:p>
    <w:p w:rsidR="001A4CCE" w:rsidRDefault="001A4CCE" w:rsidP="001A4CCE">
      <w:pPr>
        <w:autoSpaceDE w:val="0"/>
        <w:autoSpaceDN w:val="0"/>
        <w:adjustRightInd w:val="0"/>
        <w:ind w:firstLine="709"/>
        <w:jc w:val="both"/>
      </w:pPr>
      <w: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br/>
        <w:t>Санкт-Петербурга для предоставления государственной услуги;</w:t>
      </w:r>
    </w:p>
    <w:p w:rsidR="001A4CCE" w:rsidRDefault="001A4CCE" w:rsidP="001A4CCE">
      <w:pPr>
        <w:autoSpaceDE w:val="0"/>
        <w:autoSpaceDN w:val="0"/>
        <w:adjustRightInd w:val="0"/>
        <w:ind w:firstLine="709"/>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у заявителя;</w:t>
      </w:r>
    </w:p>
    <w:p w:rsidR="001A4CCE" w:rsidRDefault="001A4CCE" w:rsidP="001A4CCE">
      <w:pPr>
        <w:autoSpaceDE w:val="0"/>
        <w:autoSpaceDN w:val="0"/>
        <w:adjustRightInd w:val="0"/>
        <w:ind w:firstLine="709"/>
        <w:jc w:val="both"/>
      </w:pPr>
      <w:r>
        <w:t xml:space="preserve">отказ в предоставлении государственной услуги, если основания отказа </w:t>
      </w:r>
      <w:r>
        <w:br/>
        <w:t xml:space="preserve">не предусмотрены федеральными законами и принятыми в соответствии </w:t>
      </w:r>
      <w:r>
        <w:br/>
        <w:t>с ними иными нормативными правовыми актами Российской Федерации, нормативными правовыми актами Санкт-Петербурга;</w:t>
      </w:r>
    </w:p>
    <w:p w:rsidR="001A4CCE" w:rsidRDefault="001A4CCE" w:rsidP="001A4CCE">
      <w:pPr>
        <w:autoSpaceDE w:val="0"/>
        <w:autoSpaceDN w:val="0"/>
        <w:adjustRightInd w:val="0"/>
        <w:ind w:firstLine="709"/>
        <w:jc w:val="both"/>
      </w:pPr>
      <w:r>
        <w:t xml:space="preserve">затребование с заявителя при предоставлении государственной услуги платы, </w:t>
      </w:r>
      <w:r>
        <w:br/>
        <w:t>не предусмотренной нормативными правовыми актами Российской Федерации, нормативными правовыми актами Санкт-Петербурга;</w:t>
      </w:r>
    </w:p>
    <w:p w:rsidR="001A4CCE" w:rsidRDefault="001A4CCE" w:rsidP="001A4CCE">
      <w:pPr>
        <w:autoSpaceDE w:val="0"/>
        <w:autoSpaceDN w:val="0"/>
        <w:adjustRightInd w:val="0"/>
        <w:ind w:firstLine="709"/>
        <w:jc w:val="both"/>
      </w:pPr>
      <w:r>
        <w:t xml:space="preserve">отказ отдела опеки и попечительства, должностного лица отдела опеки </w:t>
      </w:r>
      <w:r>
        <w:br/>
        <w:t>и попечительства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A4CCE" w:rsidRDefault="001A4CCE" w:rsidP="001A4CC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A4CCE" w:rsidRDefault="001A4CCE" w:rsidP="001A4CC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1A4CCE" w:rsidRDefault="001A4CCE" w:rsidP="001A4CC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A4CCE" w:rsidRDefault="001A4CCE" w:rsidP="001A4CC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копия решения о назначении или об избрании либо приказа </w:t>
      </w:r>
      <w:r>
        <w:rPr>
          <w:rFonts w:ascii="Times New Roman" w:hAnsi="Times New Roman" w:cs="Times New Roman"/>
          <w:sz w:val="24"/>
          <w:szCs w:val="24"/>
        </w:rPr>
        <w:b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4CCE" w:rsidRDefault="001A4CCE" w:rsidP="001A4CCE">
      <w:pPr>
        <w:autoSpaceDE w:val="0"/>
        <w:autoSpaceDN w:val="0"/>
        <w:adjustRightInd w:val="0"/>
        <w:ind w:firstLine="709"/>
        <w:jc w:val="both"/>
      </w:pPr>
      <w:r>
        <w:t>5.2. Жалоба может быть подана заявителем:</w:t>
      </w:r>
    </w:p>
    <w:p w:rsidR="001A4CCE" w:rsidRDefault="001A4CCE" w:rsidP="001A4CCE">
      <w:pPr>
        <w:autoSpaceDE w:val="0"/>
        <w:autoSpaceDN w:val="0"/>
        <w:adjustRightInd w:val="0"/>
        <w:ind w:firstLine="709"/>
        <w:jc w:val="both"/>
      </w:pPr>
      <w:r>
        <w:t xml:space="preserve">5.2.1. При личном приеме заявителя в письменной форме на бумажном носителе </w:t>
      </w:r>
      <w:r>
        <w:br/>
        <w:t xml:space="preserve">в отделе опеки и попечительства, в месте предоставления государственной услуги </w:t>
      </w:r>
      <w:r>
        <w:br/>
        <w:t>(в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1A4CCE" w:rsidRDefault="001A4CCE" w:rsidP="001A4CCE">
      <w:pPr>
        <w:autoSpaceDE w:val="0"/>
        <w:autoSpaceDN w:val="0"/>
        <w:adjustRightInd w:val="0"/>
        <w:ind w:firstLine="709"/>
        <w:jc w:val="both"/>
      </w:pPr>
      <w:r>
        <w:t>Время приема жалоб должно совпадать со временем предоставления государственных услуг.</w:t>
      </w:r>
    </w:p>
    <w:p w:rsidR="001A4CCE" w:rsidRDefault="001A4CCE" w:rsidP="001A4CCE">
      <w:pPr>
        <w:autoSpaceDE w:val="0"/>
        <w:autoSpaceDN w:val="0"/>
        <w:adjustRightInd w:val="0"/>
        <w:ind w:firstLine="709"/>
        <w:jc w:val="both"/>
      </w:pPr>
      <w:r>
        <w:t>Жалоба в письменной форме может быть также направлена по почте.</w:t>
      </w:r>
    </w:p>
    <w:p w:rsidR="001A4CCE" w:rsidRDefault="001A4CCE" w:rsidP="001A4CCE">
      <w:pPr>
        <w:autoSpaceDE w:val="0"/>
        <w:autoSpaceDN w:val="0"/>
        <w:adjustRightInd w:val="0"/>
        <w:ind w:firstLine="709"/>
        <w:jc w:val="both"/>
      </w:pPr>
      <w: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A4CCE" w:rsidRDefault="001A4CCE" w:rsidP="001A4CCE">
      <w:pPr>
        <w:autoSpaceDE w:val="0"/>
        <w:autoSpaceDN w:val="0"/>
        <w:adjustRightInd w:val="0"/>
        <w:ind w:firstLine="709"/>
        <w:jc w:val="both"/>
      </w:pPr>
      <w:r>
        <w:t>5.2.2. В электронной форме, с использованием сети Интернет (в том числе посредством электронной почты), официального сайта МО поселок Тярлево, федерального Портала, Портала.</w:t>
      </w:r>
    </w:p>
    <w:p w:rsidR="001A4CCE" w:rsidRDefault="001A4CCE" w:rsidP="001A4CCE">
      <w:pPr>
        <w:autoSpaceDE w:val="0"/>
        <w:autoSpaceDN w:val="0"/>
        <w:adjustRightInd w:val="0"/>
        <w:ind w:firstLine="709"/>
        <w:jc w:val="both"/>
      </w:pPr>
      <w:r>
        <w:t>Почтовые адреса, справочные телефоны и адреса электронной почты органов местного самоуправления размещены на официальном сайте Администрации</w:t>
      </w:r>
      <w:r>
        <w:br/>
        <w:t xml:space="preserve">Санкт-Петербурга </w:t>
      </w:r>
      <w:hyperlink r:id="rId19" w:history="1">
        <w:r>
          <w:rPr>
            <w:rStyle w:val="a3"/>
            <w:lang w:val="en-US"/>
          </w:rPr>
          <w:t>www</w:t>
        </w:r>
        <w:r>
          <w:rPr>
            <w:rStyle w:val="a3"/>
          </w:rPr>
          <w:t>.</w:t>
        </w:r>
        <w:r>
          <w:rPr>
            <w:rStyle w:val="a3"/>
            <w:lang w:val="en-US"/>
          </w:rPr>
          <w:t>gov</w:t>
        </w:r>
        <w:r>
          <w:rPr>
            <w:rStyle w:val="a3"/>
          </w:rPr>
          <w:t>.</w:t>
        </w:r>
        <w:r>
          <w:rPr>
            <w:rStyle w:val="a3"/>
            <w:lang w:val="en-US"/>
          </w:rPr>
          <w:t>spb</w:t>
        </w:r>
        <w:r>
          <w:rPr>
            <w:rStyle w:val="a3"/>
          </w:rPr>
          <w:t>.</w:t>
        </w:r>
        <w:r>
          <w:rPr>
            <w:rStyle w:val="a3"/>
            <w:lang w:val="en-US"/>
          </w:rPr>
          <w:t>ru</w:t>
        </w:r>
      </w:hyperlink>
      <w:r>
        <w:t>, на Портале.</w:t>
      </w:r>
    </w:p>
    <w:p w:rsidR="001A4CCE" w:rsidRDefault="001A4CCE" w:rsidP="001A4CCE">
      <w:pPr>
        <w:autoSpaceDE w:val="0"/>
        <w:autoSpaceDN w:val="0"/>
        <w:adjustRightInd w:val="0"/>
        <w:ind w:firstLine="709"/>
        <w:jc w:val="both"/>
      </w:pPr>
      <w:r>
        <w:t xml:space="preserve">При подаче жалобы в электронной форме документы, указанные </w:t>
      </w:r>
      <w:r>
        <w:br/>
        <w:t xml:space="preserve">в </w:t>
      </w:r>
      <w:hyperlink r:id="rId20" w:history="1">
        <w:r>
          <w:rPr>
            <w:rStyle w:val="a3"/>
            <w:color w:val="auto"/>
            <w:u w:val="none"/>
          </w:rPr>
          <w:t>пункте 5.1</w:t>
        </w:r>
      </w:hyperlink>
      <w:r>
        <w:t xml:space="preserve"> настоящего административного регламента, могут быть представлены </w:t>
      </w:r>
      <w:r>
        <w:br/>
        <w:t xml:space="preserve">в форме электронных документов, подписанных электронной подписью, вид которой предусмотрен </w:t>
      </w:r>
      <w:hyperlink r:id="rId21" w:history="1">
        <w:r>
          <w:rPr>
            <w:rStyle w:val="a3"/>
            <w:color w:val="auto"/>
            <w:u w:val="none"/>
          </w:rPr>
          <w:t>законодательством</w:t>
        </w:r>
      </w:hyperlink>
      <w:r>
        <w:t xml:space="preserve"> Российской Федерации, при этом документ, удостоверяющий личность заявителя, не требуется.</w:t>
      </w:r>
    </w:p>
    <w:p w:rsidR="001A4CCE" w:rsidRDefault="001A4CCE" w:rsidP="001A4CCE">
      <w:pPr>
        <w:autoSpaceDE w:val="0"/>
        <w:autoSpaceDN w:val="0"/>
        <w:adjustRightInd w:val="0"/>
        <w:ind w:firstLine="709"/>
        <w:jc w:val="both"/>
      </w:pPr>
      <w:r>
        <w:t xml:space="preserve">5.2.3. Жалоба может быть подана заявителем через МФЦ. При поступлении жалобы МФЦ обеспечивает ее передачу в орган опеки и попечительства в порядке </w:t>
      </w:r>
      <w:r>
        <w:br/>
        <w:t xml:space="preserve">и сроки, которые установлены соглашением о взаимодействии между МФЦ и органом опеки и попечительства, но не позднее следующего рабочего дня со дня поступления жалобы. </w:t>
      </w:r>
    </w:p>
    <w:p w:rsidR="001A4CCE" w:rsidRDefault="001A4CCE" w:rsidP="001A4CCE">
      <w:pPr>
        <w:tabs>
          <w:tab w:val="left" w:pos="1134"/>
        </w:tabs>
        <w:autoSpaceDE w:val="0"/>
        <w:autoSpaceDN w:val="0"/>
        <w:adjustRightInd w:val="0"/>
        <w:ind w:firstLine="709"/>
        <w:jc w:val="both"/>
      </w:pPr>
      <w:r>
        <w:t xml:space="preserve">5.3. Жалоба на решения и действия (бездействие) отдела опеки и попечительства, </w:t>
      </w:r>
      <w:r>
        <w:br/>
        <w:t xml:space="preserve">его должностных лиц, руководителей и специалистов отдела опеки и попечительства рассматривается главой местной администрации муниципального образования поселок Тярлево. </w:t>
      </w:r>
    </w:p>
    <w:p w:rsidR="001A4CCE" w:rsidRDefault="001A4CCE" w:rsidP="001A4CCE">
      <w:pPr>
        <w:tabs>
          <w:tab w:val="left" w:pos="1134"/>
        </w:tabs>
        <w:autoSpaceDE w:val="0"/>
        <w:autoSpaceDN w:val="0"/>
        <w:adjustRightInd w:val="0"/>
        <w:ind w:firstLine="709"/>
        <w:jc w:val="both"/>
      </w:pPr>
      <w:r>
        <w:t xml:space="preserve">В случае если жалоба подана заявителем в орган, в компетенцию которого </w:t>
      </w:r>
      <w:r>
        <w:br/>
        <w:t xml:space="preserve">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1A4CCE" w:rsidRDefault="001A4CCE" w:rsidP="001A4CCE">
      <w:pPr>
        <w:tabs>
          <w:tab w:val="left" w:pos="1134"/>
        </w:tabs>
        <w:autoSpaceDE w:val="0"/>
        <w:autoSpaceDN w:val="0"/>
        <w:adjustRightInd w:val="0"/>
        <w:ind w:firstLine="709"/>
        <w:jc w:val="both"/>
      </w:pPr>
      <w:r>
        <w:t xml:space="preserve">При этом срок рассмотрения жалобы исчисляется со дня регистрации жалобы </w:t>
      </w:r>
      <w:r>
        <w:br/>
        <w:t>в уполномоченном на ее рассмотрение органе.</w:t>
      </w:r>
    </w:p>
    <w:p w:rsidR="001A4CCE" w:rsidRDefault="001A4CCE" w:rsidP="001A4CCE">
      <w:pPr>
        <w:tabs>
          <w:tab w:val="left" w:pos="1134"/>
        </w:tabs>
        <w:autoSpaceDE w:val="0"/>
        <w:autoSpaceDN w:val="0"/>
        <w:adjustRightInd w:val="0"/>
        <w:ind w:firstLine="709"/>
        <w:jc w:val="both"/>
      </w:pPr>
      <w:r>
        <w:t xml:space="preserve">Жалоба, поданная заявителем в МФЦ на организацию предоставления государственных услуг МФЦ, за исключением жалоб на нарушение порядка предоставления государственной услуги, рассматривается МФЦ в соответствии </w:t>
      </w:r>
      <w:r>
        <w:br/>
        <w:t xml:space="preserve">с действующим законодательством. </w:t>
      </w:r>
    </w:p>
    <w:p w:rsidR="001A4CCE" w:rsidRDefault="001A4CCE" w:rsidP="001A4CCE">
      <w:pPr>
        <w:tabs>
          <w:tab w:val="left" w:pos="1134"/>
        </w:tabs>
        <w:autoSpaceDE w:val="0"/>
        <w:autoSpaceDN w:val="0"/>
        <w:adjustRightInd w:val="0"/>
        <w:ind w:firstLine="709"/>
        <w:jc w:val="both"/>
      </w:pPr>
      <w:r>
        <w:t>5.4. Жалоба должна содержать:</w:t>
      </w:r>
    </w:p>
    <w:p w:rsidR="001A4CCE" w:rsidRDefault="001A4CCE" w:rsidP="001A4CCE">
      <w:pPr>
        <w:tabs>
          <w:tab w:val="left" w:pos="1134"/>
        </w:tabs>
        <w:autoSpaceDE w:val="0"/>
        <w:autoSpaceDN w:val="0"/>
        <w:adjustRightInd w:val="0"/>
        <w:ind w:firstLine="709"/>
        <w:jc w:val="both"/>
      </w:pPr>
      <w:r>
        <w:t xml:space="preserve">наименование органа опеки и попечительства, должностного лица органа опеки </w:t>
      </w:r>
      <w:r>
        <w:br/>
        <w:t>и попечительства, руководителя либо специалиста органа опеки и попечительства, решения и действия (бездействие) которых обжалуются;</w:t>
      </w:r>
    </w:p>
    <w:p w:rsidR="001A4CCE" w:rsidRDefault="001A4CCE" w:rsidP="001A4CCE">
      <w:pPr>
        <w:tabs>
          <w:tab w:val="left" w:pos="1134"/>
        </w:tabs>
        <w:autoSpaceDE w:val="0"/>
        <w:autoSpaceDN w:val="0"/>
        <w:adjustRightInd w:val="0"/>
        <w:ind w:firstLine="709"/>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4CCE" w:rsidRDefault="001A4CCE" w:rsidP="001A4CCE">
      <w:pPr>
        <w:tabs>
          <w:tab w:val="left" w:pos="1134"/>
        </w:tabs>
        <w:autoSpaceDE w:val="0"/>
        <w:autoSpaceDN w:val="0"/>
        <w:adjustRightInd w:val="0"/>
        <w:ind w:firstLine="709"/>
        <w:jc w:val="both"/>
      </w:pPr>
      <w:r>
        <w:t xml:space="preserve">сведения об обжалуемых решениях и действиях (бездействии) органа опеки </w:t>
      </w:r>
      <w:r>
        <w:br/>
        <w:t>и попечительства, должностного лица органа опеки и попечительства, руководителя либо специалиста органа опеки и попечительства;</w:t>
      </w:r>
    </w:p>
    <w:p w:rsidR="001A4CCE" w:rsidRDefault="001A4CCE" w:rsidP="001A4CCE">
      <w:pPr>
        <w:tabs>
          <w:tab w:val="left" w:pos="1134"/>
        </w:tabs>
        <w:autoSpaceDE w:val="0"/>
        <w:autoSpaceDN w:val="0"/>
        <w:adjustRightInd w:val="0"/>
        <w:ind w:firstLine="709"/>
        <w:jc w:val="both"/>
      </w:pPr>
      <w:r>
        <w:t xml:space="preserve">доводы, на основании которых заявитель не согласен с решением </w:t>
      </w:r>
      <w:r>
        <w:br/>
        <w:t>и действием (бездействием) органа опеки и попечительства, должностного лица органа опеки и попечительства, руководителя либо специалиста органа опеки и попечительства. Заявителем могут быть представлены документы (при наличии), подтверждающие доводы заявителя, либо их копии.</w:t>
      </w:r>
    </w:p>
    <w:p w:rsidR="001A4CCE" w:rsidRDefault="001A4CCE" w:rsidP="001A4CCE">
      <w:pPr>
        <w:tabs>
          <w:tab w:val="left" w:pos="1134"/>
        </w:tabs>
        <w:autoSpaceDE w:val="0"/>
        <w:autoSpaceDN w:val="0"/>
        <w:adjustRightInd w:val="0"/>
        <w:ind w:firstLine="709"/>
        <w:jc w:val="both"/>
      </w:pPr>
      <w:r>
        <w:t>5.5. Заявитель имеет право на получение информации и документов, необходимых для обоснования и рассмотрения жалобы.</w:t>
      </w:r>
    </w:p>
    <w:p w:rsidR="001A4CCE" w:rsidRDefault="001A4CCE" w:rsidP="001A4CCE">
      <w:pPr>
        <w:tabs>
          <w:tab w:val="left" w:pos="1134"/>
        </w:tabs>
        <w:autoSpaceDE w:val="0"/>
        <w:autoSpaceDN w:val="0"/>
        <w:adjustRightInd w:val="0"/>
        <w:ind w:firstLine="709"/>
        <w:jc w:val="both"/>
      </w:pPr>
      <w:r>
        <w:t xml:space="preserve">5.6.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в местной администрации. В случае обжалования отказа отдела опеки и попечительства, должностного лица отдела опеки и попечительства, руководителя и специалиста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w:t>
      </w:r>
    </w:p>
    <w:p w:rsidR="001A4CCE" w:rsidRDefault="001A4CCE" w:rsidP="001A4CCE">
      <w:pPr>
        <w:tabs>
          <w:tab w:val="left" w:pos="1134"/>
        </w:tabs>
        <w:autoSpaceDE w:val="0"/>
        <w:autoSpaceDN w:val="0"/>
        <w:adjustRightInd w:val="0"/>
        <w:ind w:firstLine="709"/>
        <w:jc w:val="both"/>
      </w:pPr>
      <w:r>
        <w:lastRenderedPageBreak/>
        <w:t>5.7. По результатам рассмотрения жалобы глава местной администрации принимает одно из следующих решений: удовлетворяет жалобу, в том числе в форме отмены принятого решения, исправления допущенных отделом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 а также в иных формах;</w:t>
      </w:r>
    </w:p>
    <w:p w:rsidR="001A4CCE" w:rsidRDefault="001A4CCE" w:rsidP="001A4CCE">
      <w:pPr>
        <w:tabs>
          <w:tab w:val="left" w:pos="1134"/>
        </w:tabs>
        <w:autoSpaceDE w:val="0"/>
        <w:autoSpaceDN w:val="0"/>
        <w:adjustRightInd w:val="0"/>
        <w:ind w:firstLine="709"/>
        <w:jc w:val="both"/>
      </w:pPr>
      <w:r>
        <w:t>отказывает в удовлетворении жалобы.</w:t>
      </w:r>
    </w:p>
    <w:p w:rsidR="001A4CCE" w:rsidRDefault="001A4CCE" w:rsidP="001A4CCE">
      <w:pPr>
        <w:tabs>
          <w:tab w:val="left" w:pos="1134"/>
        </w:tabs>
        <w:autoSpaceDE w:val="0"/>
        <w:autoSpaceDN w:val="0"/>
        <w:adjustRightInd w:val="0"/>
        <w:ind w:firstLine="709"/>
        <w:jc w:val="both"/>
      </w:pPr>
      <w:r>
        <w:t>5.8. При удовлетворении жалобы глава местной администрации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1A4CCE" w:rsidRDefault="001A4CCE" w:rsidP="001A4CCE">
      <w:pPr>
        <w:tabs>
          <w:tab w:val="left" w:pos="1134"/>
        </w:tabs>
        <w:autoSpaceDE w:val="0"/>
        <w:autoSpaceDN w:val="0"/>
        <w:adjustRightInd w:val="0"/>
        <w:ind w:firstLine="709"/>
        <w:jc w:val="both"/>
      </w:pPr>
      <w:r>
        <w:t xml:space="preserve">Не позднее дня, следующего за днем принятия решения, заявителю </w:t>
      </w:r>
      <w:r>
        <w:br/>
        <w:t>в письменной форме и по желанию заявителя в электронной форме направляется мотивированный ответ о результатах рассмотрения жалобы.</w:t>
      </w:r>
    </w:p>
    <w:p w:rsidR="001A4CCE" w:rsidRDefault="001A4CCE" w:rsidP="001A4CCE">
      <w:pPr>
        <w:tabs>
          <w:tab w:val="left" w:pos="1134"/>
        </w:tabs>
        <w:autoSpaceDE w:val="0"/>
        <w:autoSpaceDN w:val="0"/>
        <w:adjustRightInd w:val="0"/>
        <w:ind w:firstLine="709"/>
        <w:jc w:val="both"/>
      </w:pPr>
      <w:r>
        <w:t>В ответе по результатам рассмотрения жалобы указываются:</w:t>
      </w:r>
    </w:p>
    <w:p w:rsidR="001A4CCE" w:rsidRDefault="001A4CCE" w:rsidP="001A4CCE">
      <w:pPr>
        <w:tabs>
          <w:tab w:val="left" w:pos="1134"/>
        </w:tabs>
        <w:autoSpaceDE w:val="0"/>
        <w:autoSpaceDN w:val="0"/>
        <w:adjustRightInd w:val="0"/>
        <w:ind w:firstLine="709"/>
        <w:jc w:val="both"/>
      </w:pPr>
      <w:r>
        <w:t>наименование органа местного самоуправления, должность, фамилия, имя, отчество (при наличии) должностного лица, принявшего решение по жалобе;</w:t>
      </w:r>
    </w:p>
    <w:p w:rsidR="001A4CCE" w:rsidRDefault="001A4CCE" w:rsidP="001A4CCE">
      <w:pPr>
        <w:tabs>
          <w:tab w:val="left" w:pos="1134"/>
        </w:tabs>
        <w:autoSpaceDE w:val="0"/>
        <w:autoSpaceDN w:val="0"/>
        <w:adjustRightInd w:val="0"/>
        <w:ind w:firstLine="709"/>
        <w:jc w:val="both"/>
      </w:pPr>
      <w:r>
        <w:t>номер, дата, место принятия решения, включая сведения о должностном лице, решение или действие (бездействие) которого обжалуется;</w:t>
      </w:r>
    </w:p>
    <w:p w:rsidR="001A4CCE" w:rsidRDefault="001A4CCE" w:rsidP="001A4CCE">
      <w:pPr>
        <w:tabs>
          <w:tab w:val="left" w:pos="1134"/>
        </w:tabs>
        <w:autoSpaceDE w:val="0"/>
        <w:autoSpaceDN w:val="0"/>
        <w:adjustRightInd w:val="0"/>
        <w:ind w:firstLine="709"/>
        <w:jc w:val="both"/>
      </w:pPr>
      <w:r>
        <w:t>фамилия, имя, отчество (при наличии) или наименование заявителя;</w:t>
      </w:r>
    </w:p>
    <w:p w:rsidR="001A4CCE" w:rsidRDefault="001A4CCE" w:rsidP="001A4CCE">
      <w:pPr>
        <w:tabs>
          <w:tab w:val="left" w:pos="1134"/>
        </w:tabs>
        <w:autoSpaceDE w:val="0"/>
        <w:autoSpaceDN w:val="0"/>
        <w:adjustRightInd w:val="0"/>
        <w:ind w:firstLine="709"/>
        <w:jc w:val="both"/>
      </w:pPr>
      <w:r>
        <w:t>основания для принятия решения по жалобе;</w:t>
      </w:r>
    </w:p>
    <w:p w:rsidR="001A4CCE" w:rsidRDefault="001A4CCE" w:rsidP="001A4CCE">
      <w:pPr>
        <w:tabs>
          <w:tab w:val="left" w:pos="1134"/>
        </w:tabs>
        <w:autoSpaceDE w:val="0"/>
        <w:autoSpaceDN w:val="0"/>
        <w:adjustRightInd w:val="0"/>
        <w:ind w:firstLine="709"/>
        <w:jc w:val="both"/>
      </w:pPr>
      <w:r>
        <w:t>принятое по жалобе решение;</w:t>
      </w:r>
    </w:p>
    <w:p w:rsidR="001A4CCE" w:rsidRDefault="001A4CCE" w:rsidP="001A4CCE">
      <w:pPr>
        <w:tabs>
          <w:tab w:val="left" w:pos="1134"/>
        </w:tabs>
        <w:autoSpaceDE w:val="0"/>
        <w:autoSpaceDN w:val="0"/>
        <w:adjustRightInd w:val="0"/>
        <w:ind w:firstLine="709"/>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A4CCE" w:rsidRDefault="001A4CCE" w:rsidP="001A4CCE">
      <w:pPr>
        <w:tabs>
          <w:tab w:val="left" w:pos="1134"/>
        </w:tabs>
        <w:autoSpaceDE w:val="0"/>
        <w:autoSpaceDN w:val="0"/>
        <w:adjustRightInd w:val="0"/>
        <w:ind w:firstLine="709"/>
        <w:jc w:val="both"/>
      </w:pPr>
      <w:r>
        <w:t>сведения о порядке обжалования принятого по жалобе решения.</w:t>
      </w:r>
    </w:p>
    <w:p w:rsidR="001A4CCE" w:rsidRDefault="001A4CCE" w:rsidP="001A4CCE">
      <w:pPr>
        <w:tabs>
          <w:tab w:val="left" w:pos="1134"/>
        </w:tabs>
        <w:autoSpaceDE w:val="0"/>
        <w:autoSpaceDN w:val="0"/>
        <w:adjustRightInd w:val="0"/>
        <w:ind w:firstLine="709"/>
        <w:jc w:val="both"/>
      </w:pPr>
      <w:r>
        <w:t xml:space="preserve">5.9. Ответ по результатам рассмотрения жалобы подписывается уполномоченным </w:t>
      </w:r>
      <w:r>
        <w:br/>
        <w:t>на рассмотрение жалобы должностным лицом органа местного самоуправления.</w:t>
      </w:r>
    </w:p>
    <w:p w:rsidR="001A4CCE" w:rsidRDefault="001A4CCE" w:rsidP="001A4CCE">
      <w:pPr>
        <w:tabs>
          <w:tab w:val="left" w:pos="1134"/>
        </w:tabs>
        <w:autoSpaceDE w:val="0"/>
        <w:autoSpaceDN w:val="0"/>
        <w:adjustRightInd w:val="0"/>
        <w:ind w:firstLine="709"/>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br/>
        <w:t xml:space="preserve">на рассмотрение жалобы должностного лица, вид которой установлен </w:t>
      </w:r>
      <w:hyperlink r:id="rId22" w:history="1">
        <w:r>
          <w:rPr>
            <w:rStyle w:val="a3"/>
            <w:color w:val="auto"/>
            <w:u w:val="none"/>
          </w:rPr>
          <w:t>законодательством</w:t>
        </w:r>
      </w:hyperlink>
      <w:r>
        <w:t xml:space="preserve"> Российской Федерации.</w:t>
      </w:r>
    </w:p>
    <w:p w:rsidR="001A4CCE" w:rsidRDefault="001A4CCE" w:rsidP="001A4CCE">
      <w:pPr>
        <w:tabs>
          <w:tab w:val="left" w:pos="1134"/>
        </w:tabs>
        <w:autoSpaceDE w:val="0"/>
        <w:autoSpaceDN w:val="0"/>
        <w:adjustRightInd w:val="0"/>
        <w:ind w:firstLine="709"/>
        <w:jc w:val="both"/>
      </w:pPr>
      <w:r>
        <w:t xml:space="preserve">5.10. В случае установления в ходе или по результатам рассмотрения жалобы признаков состава административного правонарушения, предусмотренного </w:t>
      </w:r>
      <w:r>
        <w:br/>
        <w:t>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A4CCE" w:rsidRDefault="001A4CCE" w:rsidP="001A4CCE">
      <w:pPr>
        <w:tabs>
          <w:tab w:val="left" w:pos="1134"/>
        </w:tabs>
        <w:autoSpaceDE w:val="0"/>
        <w:autoSpaceDN w:val="0"/>
        <w:adjustRightInd w:val="0"/>
        <w:ind w:firstLine="709"/>
        <w:jc w:val="both"/>
      </w:pPr>
      <w:r>
        <w:t xml:space="preserve">5.11. Местная администрация муниципального образования поселок Тярлево отказывает в удовлетворении жалобы </w:t>
      </w:r>
      <w:r>
        <w:br/>
        <w:t>в следующих случаях:</w:t>
      </w:r>
    </w:p>
    <w:p w:rsidR="001A4CCE" w:rsidRDefault="001A4CCE" w:rsidP="001A4CCE">
      <w:pPr>
        <w:tabs>
          <w:tab w:val="left" w:pos="1134"/>
        </w:tabs>
        <w:autoSpaceDE w:val="0"/>
        <w:autoSpaceDN w:val="0"/>
        <w:adjustRightInd w:val="0"/>
        <w:ind w:firstLine="709"/>
        <w:jc w:val="both"/>
      </w:pPr>
      <w:r>
        <w:t>наличие вступившего в законную силу решения суда, арбитражного суда по жалобе о том же предмете и по тем же основаниям;</w:t>
      </w:r>
    </w:p>
    <w:p w:rsidR="001A4CCE" w:rsidRDefault="001A4CCE" w:rsidP="001A4CCE">
      <w:pPr>
        <w:tabs>
          <w:tab w:val="left" w:pos="1134"/>
        </w:tabs>
        <w:autoSpaceDE w:val="0"/>
        <w:autoSpaceDN w:val="0"/>
        <w:adjustRightInd w:val="0"/>
        <w:ind w:firstLine="709"/>
        <w:jc w:val="both"/>
      </w:pPr>
      <w:r>
        <w:t xml:space="preserve">подача жалобы лицом, полномочия которого не подтверждены </w:t>
      </w:r>
      <w:r>
        <w:br/>
        <w:t>в порядке, установленном законодательством Российской Федерации;</w:t>
      </w:r>
    </w:p>
    <w:p w:rsidR="001A4CCE" w:rsidRDefault="001A4CCE" w:rsidP="001A4CCE">
      <w:pPr>
        <w:tabs>
          <w:tab w:val="left" w:pos="1134"/>
        </w:tabs>
        <w:autoSpaceDE w:val="0"/>
        <w:autoSpaceDN w:val="0"/>
        <w:adjustRightInd w:val="0"/>
        <w:ind w:firstLine="709"/>
        <w:jc w:val="both"/>
      </w:pPr>
      <w:r>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w:t>
      </w:r>
      <w:r>
        <w:br/>
        <w:t>же предмету жалобы.</w:t>
      </w:r>
    </w:p>
    <w:p w:rsidR="001A4CCE" w:rsidRDefault="001A4CCE" w:rsidP="001A4CCE">
      <w:pPr>
        <w:tabs>
          <w:tab w:val="left" w:pos="1134"/>
        </w:tabs>
        <w:autoSpaceDE w:val="0"/>
        <w:autoSpaceDN w:val="0"/>
        <w:adjustRightInd w:val="0"/>
        <w:ind w:firstLine="709"/>
        <w:jc w:val="both"/>
      </w:pPr>
      <w:r>
        <w:t xml:space="preserve">5.12. Местная администрация муниципального образования поселок Тярлево  вправе оставить жалобу без ответа </w:t>
      </w:r>
      <w:r>
        <w:br/>
        <w:t xml:space="preserve">в следующих случаях: </w:t>
      </w:r>
    </w:p>
    <w:p w:rsidR="001A4CCE" w:rsidRDefault="001A4CCE" w:rsidP="001A4CCE">
      <w:pPr>
        <w:tabs>
          <w:tab w:val="left" w:pos="1134"/>
        </w:tabs>
        <w:autoSpaceDE w:val="0"/>
        <w:autoSpaceDN w:val="0"/>
        <w:adjustRightInd w:val="0"/>
        <w:ind w:firstLine="709"/>
        <w:jc w:val="both"/>
      </w:pPr>
      <w:r>
        <w:t>наличие в жалобе нецензурных либо оскорбительных выражений, угроз жизни, здоровью и имуществу должностного лица, руководителя, специалистов отдела опеки и попечительства, а также членов их семей;</w:t>
      </w:r>
    </w:p>
    <w:p w:rsidR="001A4CCE" w:rsidRDefault="001A4CCE" w:rsidP="001A4CCE">
      <w:pPr>
        <w:tabs>
          <w:tab w:val="left" w:pos="1134"/>
        </w:tabs>
        <w:autoSpaceDE w:val="0"/>
        <w:autoSpaceDN w:val="0"/>
        <w:adjustRightInd w:val="0"/>
        <w:ind w:firstLine="709"/>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4CCE" w:rsidRDefault="001A4CCE" w:rsidP="001A4CCE">
      <w:pPr>
        <w:tabs>
          <w:tab w:val="left" w:pos="1134"/>
        </w:tabs>
        <w:autoSpaceDE w:val="0"/>
        <w:autoSpaceDN w:val="0"/>
        <w:adjustRightInd w:val="0"/>
        <w:ind w:firstLine="709"/>
        <w:jc w:val="both"/>
      </w:pPr>
      <w:r>
        <w:lastRenderedPageBreak/>
        <w:t xml:space="preserve">В случае оставления жалобы без ответа по основаниям, указанным </w:t>
      </w:r>
      <w:r>
        <w:br/>
        <w:t>в абзаце втором настоящего пункта, глава местной администрации сообщает гражданину, направившему жалобу, о недопустимости злоупотребления правом.</w:t>
      </w:r>
    </w:p>
    <w:p w:rsidR="001A4CCE" w:rsidRDefault="001A4CCE" w:rsidP="001A4CCE">
      <w:pPr>
        <w:tabs>
          <w:tab w:val="left" w:pos="1134"/>
        </w:tabs>
        <w:autoSpaceDE w:val="0"/>
        <w:autoSpaceDN w:val="0"/>
        <w:adjustRightInd w:val="0"/>
        <w:ind w:firstLine="709"/>
        <w:jc w:val="both"/>
      </w:pPr>
      <w:r>
        <w:t xml:space="preserve">В случае оставления жалобы без ответа по основаниям, указанным </w:t>
      </w:r>
      <w:r>
        <w:br/>
        <w:t>в абзаце третьем настоящего пункта,  глава местной администрации в течение семи дней со дня регистрации жалобы сообщает об этом гражданину, направившему жалобу, если его фамилия и почтовый адрес поддаются прочтению.</w:t>
      </w:r>
    </w:p>
    <w:p w:rsidR="001A4CCE" w:rsidRDefault="001A4CCE" w:rsidP="001A4CCE">
      <w:pPr>
        <w:tabs>
          <w:tab w:val="left" w:pos="1134"/>
        </w:tabs>
        <w:autoSpaceDE w:val="0"/>
        <w:autoSpaceDN w:val="0"/>
        <w:adjustRightInd w:val="0"/>
        <w:ind w:firstLine="709"/>
        <w:jc w:val="both"/>
      </w:pPr>
      <w:r>
        <w:t>5.13. Порядок обжалования решения по жалобе</w:t>
      </w:r>
    </w:p>
    <w:p w:rsidR="001A4CCE" w:rsidRDefault="001A4CCE" w:rsidP="001A4CCE">
      <w:pPr>
        <w:ind w:firstLine="709"/>
        <w:jc w:val="both"/>
      </w:pPr>
      <w:r>
        <w:t xml:space="preserve">В случае, если предметом жалобы (претензии) заявителя являются действия должностных лиц, руководителей и специалистов отдела опеки и попечительства, предоставляющего государственную услугу, жалоба (претензия) может быть направлена </w:t>
      </w:r>
      <w:r>
        <w:br/>
        <w:t>в адрес Комитета по социальной политике Санкт-Петербурга:</w:t>
      </w:r>
    </w:p>
    <w:p w:rsidR="001A4CCE" w:rsidRDefault="001A4CCE" w:rsidP="001A4CCE">
      <w:pPr>
        <w:ind w:firstLine="709"/>
        <w:jc w:val="both"/>
      </w:pPr>
      <w:r>
        <w:t xml:space="preserve">190000, Санкт-Петербург, пер. Антоненко, д. 6, </w:t>
      </w:r>
    </w:p>
    <w:p w:rsidR="001A4CCE" w:rsidRDefault="001A4CCE" w:rsidP="001A4CCE">
      <w:pPr>
        <w:ind w:firstLine="709"/>
        <w:jc w:val="both"/>
      </w:pPr>
      <w:r>
        <w:t xml:space="preserve">тел. (812) 576-24-61, факс (812) 576-24-60, </w:t>
      </w:r>
    </w:p>
    <w:p w:rsidR="001A4CCE" w:rsidRDefault="001A4CCE" w:rsidP="001A4CCE">
      <w:pPr>
        <w:ind w:firstLine="709"/>
        <w:jc w:val="both"/>
      </w:pPr>
      <w:r>
        <w:t xml:space="preserve">адрес электронной почты: </w:t>
      </w:r>
      <w:hyperlink r:id="rId23" w:history="1">
        <w:r>
          <w:rPr>
            <w:rStyle w:val="a3"/>
          </w:rPr>
          <w:t>ksp@gov.spb.ru</w:t>
        </w:r>
      </w:hyperlink>
      <w:r>
        <w:t>.</w:t>
      </w:r>
    </w:p>
    <w:p w:rsidR="001A4CCE" w:rsidRDefault="001A4CCE" w:rsidP="001A4CCE">
      <w:pPr>
        <w:autoSpaceDE w:val="0"/>
        <w:autoSpaceDN w:val="0"/>
        <w:adjustRightInd w:val="0"/>
        <w:ind w:firstLine="709"/>
        <w:jc w:val="both"/>
        <w:rPr>
          <w:spacing w:val="-6"/>
        </w:rPr>
      </w:pPr>
      <w:r>
        <w:rPr>
          <w:spacing w:val="-6"/>
        </w:rPr>
        <w:t>Вице-губернатор Санкт-Петербурга, курирующий соответствующую отрасль:</w:t>
      </w:r>
    </w:p>
    <w:p w:rsidR="001A4CCE" w:rsidRDefault="001A4CCE" w:rsidP="001A4CCE">
      <w:pPr>
        <w:autoSpaceDE w:val="0"/>
        <w:autoSpaceDN w:val="0"/>
        <w:adjustRightInd w:val="0"/>
        <w:ind w:firstLine="709"/>
        <w:jc w:val="both"/>
        <w:rPr>
          <w:spacing w:val="-6"/>
        </w:rPr>
      </w:pPr>
      <w:r>
        <w:rPr>
          <w:bCs/>
          <w:spacing w:val="-6"/>
        </w:rPr>
        <w:t xml:space="preserve">191060, Смольный, Санкт-Петербург, </w:t>
      </w:r>
    </w:p>
    <w:p w:rsidR="001A4CCE" w:rsidRDefault="001A4CCE" w:rsidP="001A4CCE">
      <w:pPr>
        <w:autoSpaceDE w:val="0"/>
        <w:autoSpaceDN w:val="0"/>
        <w:adjustRightInd w:val="0"/>
        <w:ind w:firstLine="709"/>
        <w:jc w:val="both"/>
        <w:rPr>
          <w:bCs/>
          <w:spacing w:val="-6"/>
        </w:rPr>
      </w:pPr>
      <w:r>
        <w:rPr>
          <w:bCs/>
          <w:spacing w:val="-6"/>
        </w:rPr>
        <w:t>тел. (812) 576-44-80, факс (812) 576-7955.</w:t>
      </w:r>
    </w:p>
    <w:p w:rsidR="001A4CCE" w:rsidRDefault="001A4CCE" w:rsidP="001A4CCE">
      <w:pPr>
        <w:tabs>
          <w:tab w:val="left" w:pos="1134"/>
        </w:tabs>
        <w:autoSpaceDE w:val="0"/>
        <w:autoSpaceDN w:val="0"/>
        <w:adjustRightInd w:val="0"/>
        <w:ind w:firstLine="709"/>
        <w:jc w:val="both"/>
      </w:pPr>
      <w:r>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w:t>
      </w:r>
      <w:r>
        <w:br/>
        <w:t>и контролирующему деятельность Комитета (</w:t>
      </w:r>
      <w:r>
        <w:rPr>
          <w:rStyle w:val="adr"/>
        </w:rPr>
        <w:t xml:space="preserve">191060, Смольный, </w:t>
      </w:r>
      <w:r>
        <w:rPr>
          <w:rStyle w:val="nobr"/>
        </w:rPr>
        <w:t>Санкт-Петербург</w:t>
      </w:r>
      <w:r>
        <w:rPr>
          <w:rStyle w:val="adr"/>
        </w:rPr>
        <w:t xml:space="preserve">; </w:t>
      </w:r>
      <w:r>
        <w:rPr>
          <w:rStyle w:val="adr"/>
        </w:rPr>
        <w:br/>
      </w:r>
      <w:r>
        <w:rPr>
          <w:rStyle w:val="tel"/>
        </w:rPr>
        <w:t>(812) 576-6262; adm@gov.spb.ru</w:t>
      </w:r>
      <w:r>
        <w:t>), в Правительство Санкт-Петербурга, а также в суд, в порядке и сроки, предусмотренные действующим законодательством.</w:t>
      </w:r>
    </w:p>
    <w:p w:rsidR="001A4CCE" w:rsidRDefault="001A4CCE" w:rsidP="001A4CCE">
      <w:pPr>
        <w:tabs>
          <w:tab w:val="left" w:pos="1134"/>
        </w:tabs>
        <w:autoSpaceDE w:val="0"/>
        <w:autoSpaceDN w:val="0"/>
        <w:adjustRightInd w:val="0"/>
        <w:ind w:firstLine="709"/>
        <w:jc w:val="both"/>
      </w:pPr>
      <w:r>
        <w:t xml:space="preserve">5.14. Информирование заявителей о порядке подачи и рассмотрения жалобы </w:t>
      </w:r>
      <w:r>
        <w:br/>
        <w:t>на решения и действия (бездействие) отдела опеки и попечительства осуществляется посредством размещения информации на Портале.</w:t>
      </w:r>
    </w:p>
    <w:p w:rsidR="001A4CCE" w:rsidRDefault="001A4CCE" w:rsidP="001A4CCE">
      <w:pPr>
        <w:tabs>
          <w:tab w:val="left" w:pos="567"/>
          <w:tab w:val="left" w:pos="1134"/>
        </w:tabs>
        <w:autoSpaceDE w:val="0"/>
        <w:autoSpaceDN w:val="0"/>
        <w:adjustRightInd w:val="0"/>
        <w:ind w:firstLine="709"/>
        <w:jc w:val="both"/>
      </w:pPr>
      <w:r>
        <w:t xml:space="preserve">Консультирование заявителей о порядке обжалования решений и действий (бездействия) осуществляется также по телефонам, адресам электронной почты, </w:t>
      </w:r>
      <w:r>
        <w:br/>
        <w:t>а также при личном приеме по адресам, указанным в пункте 1.3.1 настоящего административного регламента.</w:t>
      </w:r>
    </w:p>
    <w:p w:rsidR="001A4CCE" w:rsidRDefault="001A4CCE" w:rsidP="001A4CCE">
      <w:pPr>
        <w:spacing w:line="240" w:lineRule="atLeast"/>
        <w:sectPr w:rsidR="001A4CCE" w:rsidSect="004B2465">
          <w:pgSz w:w="11906" w:h="16838"/>
          <w:pgMar w:top="426" w:right="567" w:bottom="1134" w:left="1134" w:header="708" w:footer="708" w:gutter="0"/>
          <w:cols w:space="708"/>
          <w:docGrid w:linePitch="360"/>
        </w:sectPr>
      </w:pPr>
      <w:r>
        <w:br w:type="page"/>
      </w:r>
    </w:p>
    <w:p w:rsidR="001A4CCE" w:rsidRPr="00352716" w:rsidRDefault="001A4CCE" w:rsidP="001A4CCE">
      <w:pPr>
        <w:spacing w:line="240" w:lineRule="atLeast"/>
        <w:ind w:left="3261" w:firstLine="708"/>
      </w:pPr>
      <w:r w:rsidRPr="00352716">
        <w:rPr>
          <w:b/>
          <w:sz w:val="20"/>
          <w:szCs w:val="20"/>
        </w:rPr>
        <w:lastRenderedPageBreak/>
        <w:t>Приложение № 1</w:t>
      </w:r>
    </w:p>
    <w:p w:rsidR="001A4CCE" w:rsidRPr="00352716" w:rsidRDefault="001A4CCE" w:rsidP="001A4CCE">
      <w:pPr>
        <w:spacing w:line="240" w:lineRule="atLeast"/>
        <w:ind w:left="3261" w:right="-57" w:firstLine="708"/>
        <w:rPr>
          <w:sz w:val="20"/>
          <w:szCs w:val="20"/>
        </w:rPr>
      </w:pPr>
      <w:r w:rsidRPr="00352716">
        <w:rPr>
          <w:sz w:val="20"/>
          <w:szCs w:val="20"/>
        </w:rPr>
        <w:t xml:space="preserve">к Административному регламенту </w:t>
      </w:r>
    </w:p>
    <w:p w:rsidR="001A4CCE" w:rsidRDefault="001A4CCE" w:rsidP="001A4CCE">
      <w:pPr>
        <w:tabs>
          <w:tab w:val="left" w:pos="9354"/>
        </w:tabs>
        <w:spacing w:line="240" w:lineRule="atLeast"/>
        <w:ind w:left="3969" w:right="-57"/>
        <w:rPr>
          <w:sz w:val="20"/>
          <w:szCs w:val="20"/>
        </w:rPr>
      </w:pPr>
      <w:r w:rsidRPr="00352716">
        <w:rPr>
          <w:sz w:val="20"/>
          <w:szCs w:val="20"/>
        </w:rPr>
        <w:t>по предоставлению  местной администрацией муницип</w:t>
      </w:r>
      <w:r>
        <w:rPr>
          <w:sz w:val="20"/>
          <w:szCs w:val="20"/>
        </w:rPr>
        <w:t>ального образования поселок Тярлево</w:t>
      </w:r>
      <w:r w:rsidRPr="00352716">
        <w:rPr>
          <w:sz w:val="20"/>
          <w:szCs w:val="20"/>
        </w:rPr>
        <w:t>, осуществляющей отдельные государственн</w:t>
      </w:r>
      <w:r>
        <w:rPr>
          <w:sz w:val="20"/>
          <w:szCs w:val="20"/>
        </w:rPr>
        <w:t xml:space="preserve">ые полномочия Санкт-Петербурга  </w:t>
      </w:r>
      <w:r w:rsidRPr="00352716">
        <w:rPr>
          <w:sz w:val="20"/>
          <w:szCs w:val="20"/>
        </w:rPr>
        <w:t>по организации и осущ</w:t>
      </w:r>
      <w:r>
        <w:rPr>
          <w:sz w:val="20"/>
          <w:szCs w:val="20"/>
        </w:rPr>
        <w:t>ествлению деятельности по опеке</w:t>
      </w:r>
      <w:r w:rsidRPr="00352716">
        <w:rPr>
          <w:sz w:val="20"/>
          <w:szCs w:val="20"/>
        </w:rPr>
        <w:t xml:space="preserve">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w:t>
      </w:r>
      <w:r>
        <w:rPr>
          <w:sz w:val="20"/>
          <w:szCs w:val="20"/>
        </w:rPr>
        <w:t xml:space="preserve">а воспитание в приемные семьи, </w:t>
      </w:r>
      <w:r w:rsidRPr="00352716">
        <w:rPr>
          <w:sz w:val="20"/>
          <w:szCs w:val="20"/>
        </w:rPr>
        <w:t xml:space="preserve">в Санкт-Петербурге, государственной услуги  по подбору, учету и подготовке </w:t>
      </w:r>
      <w:r>
        <w:rPr>
          <w:sz w:val="20"/>
          <w:szCs w:val="20"/>
        </w:rPr>
        <w:t xml:space="preserve">отделом опеки и попечительства </w:t>
      </w:r>
      <w:r w:rsidRPr="00352716">
        <w:rPr>
          <w:sz w:val="20"/>
          <w:szCs w:val="20"/>
        </w:rPr>
        <w:t>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Default="001A4CCE" w:rsidP="001A4CCE">
      <w:pPr>
        <w:tabs>
          <w:tab w:val="left" w:pos="9354"/>
        </w:tabs>
        <w:ind w:right="-6"/>
        <w:jc w:val="center"/>
        <w:rPr>
          <w:b/>
          <w:sz w:val="18"/>
          <w:szCs w:val="18"/>
        </w:rPr>
      </w:pPr>
    </w:p>
    <w:p w:rsidR="001A4CCE" w:rsidRDefault="001A4CCE" w:rsidP="001A4CCE">
      <w:pPr>
        <w:tabs>
          <w:tab w:val="left" w:pos="9354"/>
        </w:tabs>
        <w:ind w:right="-6"/>
        <w:jc w:val="center"/>
        <w:rPr>
          <w:b/>
          <w:sz w:val="18"/>
          <w:szCs w:val="18"/>
        </w:rPr>
      </w:pPr>
      <w:r w:rsidRPr="00A30A45">
        <w:rPr>
          <w:b/>
          <w:sz w:val="18"/>
          <w:szCs w:val="18"/>
        </w:rPr>
        <w:t>БЛОК-СХЕМА</w:t>
      </w:r>
    </w:p>
    <w:p w:rsidR="001A4CCE" w:rsidRPr="00A30A45" w:rsidRDefault="001A4CCE" w:rsidP="001A4CCE">
      <w:pPr>
        <w:tabs>
          <w:tab w:val="left" w:pos="9354"/>
        </w:tabs>
        <w:ind w:right="-6"/>
        <w:jc w:val="center"/>
        <w:rPr>
          <w:b/>
          <w:sz w:val="18"/>
          <w:szCs w:val="18"/>
        </w:rPr>
      </w:pPr>
    </w:p>
    <w:p w:rsidR="001A4CCE" w:rsidRDefault="004B2465" w:rsidP="001A4CCE">
      <w:pPr>
        <w:tabs>
          <w:tab w:val="left" w:pos="9354"/>
        </w:tabs>
        <w:ind w:right="-6"/>
        <w:jc w:val="center"/>
        <w:rPr>
          <w:b/>
          <w:sz w:val="22"/>
          <w:szCs w:val="22"/>
        </w:rPr>
      </w:pPr>
      <w:r>
        <w:rPr>
          <w:noProof/>
        </w:rPr>
        <w:pict>
          <v:shapetype id="_x0000_t109" coordsize="21600,21600" o:spt="109" path="m,l,21600r21600,l21600,xe">
            <v:stroke joinstyle="miter"/>
            <v:path gradientshapeok="t" o:connecttype="rect"/>
          </v:shapetype>
          <v:shape id="Блок-схема: процесс 280" o:spid="_x0000_s1082" type="#_x0000_t109" style="position:absolute;left:0;text-align:left;margin-left:191.55pt;margin-top:4.7pt;width:162pt;height:29.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">
            <v:textbox>
              <w:txbxContent>
                <w:p w:rsidR="004B2465" w:rsidRPr="00AD4214" w:rsidRDefault="004B2465" w:rsidP="001A4CCE">
                  <w:pPr>
                    <w:jc w:val="center"/>
                    <w:rPr>
                      <w:sz w:val="12"/>
                      <w:szCs w:val="12"/>
                    </w:rPr>
                  </w:pPr>
                  <w:r w:rsidRPr="00AD4214">
                    <w:rPr>
                      <w:sz w:val="12"/>
                      <w:szCs w:val="12"/>
                    </w:rPr>
                    <w:t>1.Подбор граждан, выразивших желание стать опекунами или попечителями</w:t>
                  </w:r>
                </w:p>
              </w:txbxContent>
            </v:textbox>
          </v:shape>
        </w:pict>
      </w:r>
    </w:p>
    <w:p w:rsidR="001A4CCE" w:rsidRDefault="001A4CCE" w:rsidP="001A4CCE">
      <w:pPr>
        <w:tabs>
          <w:tab w:val="left" w:pos="9354"/>
        </w:tabs>
        <w:ind w:right="-6"/>
        <w:jc w:val="center"/>
        <w:rPr>
          <w:b/>
          <w:sz w:val="22"/>
          <w:szCs w:val="22"/>
        </w:rPr>
      </w:pPr>
    </w:p>
    <w:p w:rsidR="001A4CCE" w:rsidRDefault="004B2465" w:rsidP="001A4CCE">
      <w:pPr>
        <w:tabs>
          <w:tab w:val="left" w:pos="9354"/>
        </w:tabs>
        <w:ind w:right="-6"/>
        <w:jc w:val="center"/>
        <w:rPr>
          <w:b/>
          <w:sz w:val="22"/>
          <w:szCs w:val="22"/>
        </w:rPr>
      </w:pPr>
      <w:r>
        <w:rPr>
          <w:noProof/>
        </w:rPr>
      </w:r>
      <w:r>
        <w:rPr>
          <w:noProof/>
        </w:rPr>
        <w:pict>
          <v:group id="Полотно 279" o:spid="_x0000_s1026" editas="canvas" style="width:455.7pt;height:513.95pt;mso-position-horizontal-relative:char;mso-position-vertical-relative:line" coordsize="57867,65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67;height:65271;visibility:visible">
              <v:fill o:detectmouseclick="t"/>
              <v:path o:connecttype="none"/>
            </v:shape>
            <v:shape id="AutoShape 232" o:spid="_x0000_s1028" type="#_x0000_t109" style="position:absolute;left:22763;top:2655;width:2057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psYA&#10;AADcAAAADwAAAGRycy9kb3ducmV2LnhtbESPQWvCQBSE74X+h+UVehHdmFaR6CYUIUUPPTR68fbM&#10;PpPQ7NuQXWP6712h0OMw880wm2w0rRiod41lBfNZBIK4tLrhSsHxkE9XIJxH1thaJgW/5CBLn582&#10;mGh7428aCl+JUMIuQQW1910ipStrMuhmtiMO3sX2Bn2QfSV1j7dQbloZR9FSGmw4LNTY0bam8qe4&#10;GgXxalJ88le+ez/vdY6L+WmYvO2Ven0ZP9YgPI3+P/xH73Tg4gU8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UpsYAAADcAAAADwAAAAAAAAAAAAAAAACYAgAAZHJz&#10;L2Rvd25yZXYueG1sUEsFBgAAAAAEAAQA9QAAAIsDAAAAAA==&#10;">
              <v:textbox>
                <w:txbxContent>
                  <w:p w:rsidR="004B2465" w:rsidRPr="006E0EEC" w:rsidRDefault="004B2465" w:rsidP="001A4CCE">
                    <w:pPr>
                      <w:jc w:val="center"/>
                      <w:rPr>
                        <w:sz w:val="12"/>
                        <w:szCs w:val="12"/>
                      </w:rPr>
                    </w:pPr>
                    <w:r w:rsidRPr="006E0EEC">
                      <w:rPr>
                        <w:sz w:val="12"/>
                        <w:szCs w:val="12"/>
                      </w:rPr>
                      <w:t>Обращение заявителя за предоставлением государственной услуги</w:t>
                    </w:r>
                  </w:p>
                </w:txbxContent>
              </v:textbox>
            </v:shape>
            <v:shape id="AutoShape 5" o:spid="_x0000_s1029" type="#_x0000_t109" style="position:absolute;left:2317;top:4236;width:1167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0K0cUA&#10;AADcAAAADwAAAGRycy9kb3ducmV2LnhtbESPQWvCQBSE7wX/w/IEL1I3xiqSuooIKXroweilt9fs&#10;Mwlm34bsGtN/7wpCj8PMN8OsNr2pRUetqywrmE4iEMS51RUXCs6n9H0JwnlkjbVlUvBHDjbrwdsK&#10;E23vfKQu84UIJewSVFB63yRSurwkg25iG+LgXWxr0AfZFlK3eA/lppZxFC2kwYrDQokN7UrKr9nN&#10;KIiX4+yLv9P9x+9Bpzif/nTj2UGp0bDffoLw1Pv/8Ive68DFC3ieC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QrRxQAAANwAAAAPAAAAAAAAAAAAAAAAAJgCAABkcnMv&#10;ZG93bnJldi54bWxQSwUGAAAAAAQABAD1AAAAigMAAAAA&#10;">
              <v:textbox>
                <w:txbxContent>
                  <w:p w:rsidR="004B2465" w:rsidRPr="008E6C53" w:rsidRDefault="004B2465" w:rsidP="001A4CCE">
                    <w:pPr>
                      <w:jc w:val="center"/>
                      <w:rPr>
                        <w:sz w:val="12"/>
                        <w:szCs w:val="12"/>
                      </w:rPr>
                    </w:pPr>
                    <w:r w:rsidRPr="008E6C53">
                      <w:rPr>
                        <w:sz w:val="12"/>
                        <w:szCs w:val="12"/>
                      </w:rPr>
                      <w:t>Прием заявления и пакета документов в МФЦ</w:t>
                    </w:r>
                  </w:p>
                  <w:p w:rsidR="004B2465" w:rsidRPr="008E6C53" w:rsidRDefault="004B2465" w:rsidP="001A4CCE">
                    <w:pPr>
                      <w:jc w:val="center"/>
                      <w:rPr>
                        <w:sz w:val="12"/>
                        <w:szCs w:val="12"/>
                      </w:rPr>
                    </w:pPr>
                  </w:p>
                </w:txbxContent>
              </v:textbox>
            </v:shape>
            <v:shapetype id="_x0000_t32" coordsize="21600,21600" o:spt="32" o:oned="t" path="m,l21600,21600e" filled="f">
              <v:path arrowok="t" fillok="f" o:connecttype="none"/>
              <o:lock v:ext="edit" shapetype="t"/>
            </v:shapetype>
            <v:shape id="AutoShape 6" o:spid="_x0000_s1030" type="#_x0000_t32" style="position:absolute;left:13994;top:4369;width:8770;height:15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DcbMUAAADcAAAADwAAAGRycy9kb3ducmV2LnhtbESPW2vCQBSE3wv+h+UIvtWNwXiJrmJL&#10;Sws+ecPXQ/aYBLNnY3bV9N+7QsHHYWa+YebL1lTiRo0rLSsY9CMQxJnVJecK9rvv9wkI55E1VpZJ&#10;wR85WC46b3NMtb3zhm5bn4sAYZeigsL7OpXSZQUZdH1bEwfvZBuDPsgml7rBe4CbSsZRNJIGSw4L&#10;Bdb0WVB23l6NguEBf6i6XBM3Li/TzforGX0cE6V63XY1A+Gp9a/wf/tXK4jjM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DcbMUAAADcAAAADwAAAAAAAAAA&#10;AAAAAAChAgAAZHJzL2Rvd25yZXYueG1sUEsFBgAAAAAEAAQA+QAAAJMDAAAAAA==&#10;" strokeweight=".5pt">
              <v:stroke endarrow="classic" endarrowwidth="narrow" endarrowlength="long"/>
            </v:shape>
            <v:shape id="AutoShape 9" o:spid="_x0000_s1031" type="#_x0000_t109" style="position:absolute;left:46189;top:6528;width:13151;height:5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7OMMA&#10;AADcAAAADwAAAGRycy9kb3ducmV2LnhtbERPTWvCQBC9F/oflin0IroxrSLRVUohRQ89mPbibcyO&#10;SWh2NmS3Mf33zkHo8fG+N7vRtWqgPjSeDcxnCSji0tuGKwPfX/l0BSpEZIutZzLwRwF228eHDWbW&#10;X/lIQxErJSEcMjRQx9hlWoeyJodh5jti4S6+dxgF9pW2PV4l3LU6TZKldtiwNNTY0XtN5U/x6wyk&#10;q0nxwZ/5/vV8sDku5qdh8nIw5vlpfFuDijTGf/HdvbfiS2WtnJEjo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47OMMAAADcAAAADwAAAAAAAAAAAAAAAACYAgAAZHJzL2Rv&#10;d25yZXYueG1sUEsFBgAAAAAEAAQA9QAAAIgDAAAAAA==&#10;">
              <v:textbox>
                <w:txbxContent>
                  <w:p w:rsidR="004B2465" w:rsidRPr="006E0EEC" w:rsidRDefault="004B2465" w:rsidP="001A4CCE">
                    <w:pPr>
                      <w:jc w:val="center"/>
                      <w:rPr>
                        <w:sz w:val="12"/>
                        <w:szCs w:val="12"/>
                      </w:rPr>
                    </w:pPr>
                    <w:r w:rsidRPr="006E0EEC">
                      <w:rPr>
                        <w:sz w:val="12"/>
                        <w:szCs w:val="12"/>
                      </w:rPr>
                      <w:t xml:space="preserve">Прием заявления и пакета документов </w:t>
                    </w:r>
                    <w:r w:rsidRPr="006E0EEC">
                      <w:rPr>
                        <w:sz w:val="12"/>
                        <w:szCs w:val="12"/>
                      </w:rPr>
                      <w:br/>
                      <w:t xml:space="preserve">в органе местного самоуправления </w:t>
                    </w:r>
                    <w:r>
                      <w:rPr>
                        <w:sz w:val="12"/>
                        <w:szCs w:val="12"/>
                      </w:rPr>
                      <w:t>лично или посредством электронной почты</w:t>
                    </w:r>
                  </w:p>
                </w:txbxContent>
              </v:textbox>
            </v:shape>
            <v:shape id="AutoShape 10" o:spid="_x0000_s1032" type="#_x0000_t32" style="position:absolute;left:43338;top:4369;width:8883;height:21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dgb8YAAADcAAAADwAAAGRycy9kb3ducmV2LnhtbESPQWvCQBSE7wX/w/IEb82mgZaaukpR&#10;StODBW09eHvNPpNg9m26u2r8964geBxm5htmMutNK47kfGNZwVOSgiAurW64UvD78/H4CsIHZI2t&#10;ZVJwJg+z6eBhgrm2J17RcR0qESHsc1RQh9DlUvqyJoM+sR1x9HbWGQxRukpqh6cIN63M0vRFGmw4&#10;LtTY0bymcr8+GAWrv81iabbf/62pnu2Xy4qePgulRsP+/Q1EoD7cw7d2oRVk2RiuZ+IRk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3YG/GAAAA3AAAAA8AAAAAAAAA&#10;AAAAAAAAoQIAAGRycy9kb3ducmV2LnhtbFBLBQYAAAAABAAEAPkAAACUAwAAAAA=&#10;" strokeweight=".5pt">
              <v:stroke endarrow="classic" endarrowwidth="narrow" endarrowlength="long"/>
            </v:shape>
            <v:shape id="AutoShape 11" o:spid="_x0000_s1033" type="#_x0000_t109" style="position:absolute;left:2317;top:9284;width:18555;height:4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h48MA&#10;AADcAAAADwAAAGRycy9kb3ducmV2LnhtbERPS2vCQBC+C/0PyxR6Ed34qEh0FRFS9NCDqRdvY3aa&#10;hGZnQ3Yb03/fORR6/Pje2/3gGtVTF2rPBmbTBBRx4W3NpYHrRzZZgwoR2WLjmQz8UID97mm0xdT6&#10;B1+oz2OpJIRDigaqGNtU61BU5DBMfUss3KfvHEaBXalthw8Jd42eJ8lKO6xZGips6VhR8ZV/OwPz&#10;9Th/4/fstLyfbYavs1s/XpyNeXkeDhtQkYb4L/5zn6z4FjJfzsgR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Gh48MAAADcAAAADwAAAAAAAAAAAAAAAACYAgAAZHJzL2Rv&#10;d25yZXYueG1sUEsFBgAAAAAEAAQA9QAAAIgDAAAAAA==&#10;">
              <v:textbox>
                <w:txbxContent>
                  <w:p w:rsidR="004B2465" w:rsidRPr="006E0EEC" w:rsidRDefault="004B2465" w:rsidP="001A4CCE">
                    <w:pPr>
                      <w:jc w:val="center"/>
                      <w:rPr>
                        <w:sz w:val="12"/>
                        <w:szCs w:val="12"/>
                      </w:rPr>
                    </w:pPr>
                    <w:r w:rsidRPr="006E0EEC">
                      <w:rPr>
                        <w:sz w:val="12"/>
                        <w:szCs w:val="12"/>
                      </w:rPr>
                      <w:t>Передача документов в орган местного самоуправления</w:t>
                    </w:r>
                    <w:r>
                      <w:rPr>
                        <w:sz w:val="12"/>
                        <w:szCs w:val="12"/>
                      </w:rPr>
                      <w:t xml:space="preserve">: в эл.форме – 1 рабочий день, </w:t>
                    </w:r>
                    <w:r w:rsidRPr="006E0EEC">
                      <w:rPr>
                        <w:sz w:val="12"/>
                        <w:szCs w:val="12"/>
                      </w:rPr>
                      <w:t>на бумажных носителях – 3 рабочих дня</w:t>
                    </w:r>
                  </w:p>
                </w:txbxContent>
              </v:textbox>
            </v:shape>
            <v:shape id="AutoShape 13" o:spid="_x0000_s1034" type="#_x0000_t109" style="position:absolute;left:23589;top:7735;width:19393;height:30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0EeMYA&#10;AADcAAAADwAAAGRycy9kb3ducmV2LnhtbESPQWvCQBSE7wX/w/IEL6KbaCsS3QQpRPTQQ9NeenvN&#10;PpNg9m3IbmP8926h0OMw880w+2w0rRiod41lBfEyAkFcWt1wpeDzI19sQTiPrLG1TAru5CBLJ097&#10;TLS98TsNha9EKGGXoILa+y6R0pU1GXRL2xEH72J7gz7IvpK6x1soN61cRdFGGmw4LNTY0WtN5bX4&#10;MQpW23lx5Lf89Px91jm+xF/DfH1WajYdDzsQnkb/H/6jTzpw6xh+z4QjI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0EeMYAAADcAAAADwAAAAAAAAAAAAAAAACYAgAAZHJz&#10;L2Rvd25yZXYueG1sUEsFBgAAAAAEAAQA9QAAAIsDAAAAAA==&#10;">
              <v:textbox>
                <w:txbxContent>
                  <w:p w:rsidR="004B2465" w:rsidRPr="006E0EEC" w:rsidRDefault="004B2465" w:rsidP="001A4CCE">
                    <w:pPr>
                      <w:jc w:val="center"/>
                      <w:rPr>
                        <w:sz w:val="12"/>
                        <w:szCs w:val="12"/>
                      </w:rPr>
                    </w:pPr>
                    <w:r w:rsidRPr="006E0EEC">
                      <w:rPr>
                        <w:sz w:val="12"/>
                        <w:szCs w:val="12"/>
                      </w:rPr>
                      <w:t>2. Регистрация документов в органе местного самоуправления (1 рабочий день)</w:t>
                    </w:r>
                  </w:p>
                </w:txbxContent>
              </v:textbox>
            </v:shape>
            <v:shapetype id="_x0000_t110" coordsize="21600,21600" o:spt="110" path="m10800,l,10800,10800,21600,21600,10800xe">
              <v:stroke joinstyle="miter"/>
              <v:path gradientshapeok="t" o:connecttype="rect" textboxrect="5400,5400,16200,16200"/>
            </v:shapetype>
            <v:shape id="AutoShape 19" o:spid="_x0000_s1035" type="#_x0000_t110" style="position:absolute;left:41223;top:20117;width:16929;height:6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8MUA&#10;AADcAAAADwAAAGRycy9kb3ducmV2LnhtbESPQWvCQBSE74X+h+UVequbRlGJrlIKpR6kqC2en9ln&#10;Esx7G7Krif76rlDocZiZb5j5sudaXaj1lRMDr4MEFEnubCWFgZ/vj5cpKB9QLNZOyMCVPCwXjw9z&#10;zKzrZEuXXShUhIjP0EAZQpNp7fOSGP3ANSTRO7qWMUTZFtq22EU41zpNkrFmrCQulNjQe0n5aXdm&#10;A5vDaMPd+nbk9W205/r8Odl/DY15furfZqAC9eE//NdeWQPpMIX7mXg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BTwxQAAANwAAAAPAAAAAAAAAAAAAAAAAJgCAABkcnMv&#10;ZG93bnJldi54bWxQSwUGAAAAAAQABAD1AAAAigMAAAAA&#10;">
              <v:textbox>
                <w:txbxContent>
                  <w:p w:rsidR="004B2465" w:rsidRDefault="004B2465" w:rsidP="001A4CCE">
                    <w:pPr>
                      <w:jc w:val="center"/>
                      <w:rPr>
                        <w:sz w:val="12"/>
                        <w:szCs w:val="12"/>
                      </w:rPr>
                    </w:pPr>
                    <w:r>
                      <w:rPr>
                        <w:sz w:val="12"/>
                        <w:szCs w:val="12"/>
                      </w:rPr>
                      <w:t>4.Подготовка и направление запросов</w:t>
                    </w:r>
                  </w:p>
                  <w:p w:rsidR="004B2465" w:rsidRPr="00BD74C1" w:rsidRDefault="004B2465" w:rsidP="001A4CCE">
                    <w:pPr>
                      <w:jc w:val="center"/>
                      <w:rPr>
                        <w:sz w:val="12"/>
                        <w:szCs w:val="12"/>
                      </w:rPr>
                    </w:pPr>
                    <w:r>
                      <w:rPr>
                        <w:sz w:val="12"/>
                        <w:szCs w:val="12"/>
                      </w:rPr>
                      <w:t xml:space="preserve">(1 рабочий день) </w:t>
                    </w:r>
                  </w:p>
                </w:txbxContent>
              </v:textbox>
            </v:shape>
            <v:shape id="AutoShape 21" o:spid="_x0000_s1036" type="#_x0000_t109" style="position:absolute;left:27253;top:21323;width:9563;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MYA&#10;AADcAAAADwAAAGRycy9kb3ducmV2LnhtbESPQWvCQBSE70L/w/IKvYhuNFZCdBOKkKIHD0176e01&#10;+0xCs29Ddo3pv+8WCh6HmW+G2eeT6cRIg2stK1gtIxDEldUt1wo+3otFAsJ5ZI2dZVLwQw7y7GG2&#10;x1TbG7/RWPpahBJ2KSpovO9TKV3VkEG3tD1x8C52MOiDHGqpB7yFctPJdRRtpcGWw0KDPR0aqr7L&#10;q1GwTublK5+L4+brpAt8Xn2O8/ik1NPj9LID4Wny9/A/fdSBi2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lMYAAADcAAAADwAAAAAAAAAAAAAAAACYAgAAZHJz&#10;L2Rvd25yZXYueG1sUEsFBgAAAAAEAAQA9QAAAIsDAAAAAA==&#10;">
              <v:textbox>
                <w:txbxContent>
                  <w:p w:rsidR="004B2465" w:rsidRPr="008E6C53" w:rsidRDefault="004B2465" w:rsidP="001A4CCE">
                    <w:pPr>
                      <w:jc w:val="center"/>
                      <w:rPr>
                        <w:sz w:val="12"/>
                        <w:szCs w:val="12"/>
                      </w:rPr>
                    </w:pPr>
                    <w:r>
                      <w:rPr>
                        <w:sz w:val="12"/>
                        <w:szCs w:val="12"/>
                      </w:rPr>
                      <w:t>П</w:t>
                    </w:r>
                    <w:r w:rsidRPr="008E6C53">
                      <w:rPr>
                        <w:sz w:val="12"/>
                        <w:szCs w:val="12"/>
                      </w:rPr>
                      <w:t>олучение ответов на запросы</w:t>
                    </w:r>
                    <w:r>
                      <w:rPr>
                        <w:sz w:val="12"/>
                        <w:szCs w:val="12"/>
                      </w:rPr>
                      <w:t xml:space="preserve"> </w:t>
                    </w:r>
                    <w:r w:rsidRPr="008E6C53">
                      <w:rPr>
                        <w:sz w:val="12"/>
                        <w:szCs w:val="12"/>
                      </w:rPr>
                      <w:t>(5 рабочих дней)</w:t>
                    </w:r>
                    <w:r>
                      <w:rPr>
                        <w:sz w:val="12"/>
                        <w:szCs w:val="12"/>
                      </w:rPr>
                      <w:t>, справка об отсутствии судимости не более 30 дней</w:t>
                    </w:r>
                  </w:p>
                </w:txbxContent>
              </v:textbox>
            </v:shape>
            <v:shape id="AutoShape 23" o:spid="_x0000_s1037" type="#_x0000_t109" style="position:absolute;left:7904;top:44946;width:14859;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9F8IA&#10;AADcAAAADwAAAGRycy9kb3ducmV2LnhtbESPQYvCMBSE7wv+h/AEb2uqLatUo4iw6nWrF2+P5tkU&#10;m5fSZGv990ZY2OMwM98w6+1gG9FT52vHCmbTBARx6XTNlYLL+ftzCcIHZI2NY1LwJA/bzehjjbl2&#10;D/6hvgiViBD2OSowIbS5lL40ZNFPXUscvZvrLIYou0rqDh8Rbhs5T5IvabHmuGCwpb2h8l78WgV9&#10;tnserotjlaX6ZBJ/qGeYFkpNxsNuBSLQEP7Df+2TVjBPM3ifi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0v0XwgAAANwAAAAPAAAAAAAAAAAAAAAAAJgCAABkcnMvZG93&#10;bnJldi54bWxQSwUGAAAAAAQABAD1AAAAhwMAAAAA&#10;" filled="f" stroked="f"/>
            <v:shape id="AutoShape 28" o:spid="_x0000_s1038" type="#_x0000_t109" style="position:absolute;left:39407;top:20460;width:3436;height:2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bgcQA&#10;AADcAAAADwAAAGRycy9kb3ducmV2LnhtbESPQWvCQBSE7wX/w/KE3nRTS6REVxFRVIRik9LzI/tM&#10;QrNvw+6q8d+7QqHHYWa+YebL3rTiSs43lhW8jRMQxKXVDVcKvovt6AOED8gaW8uk4E4elovByxwz&#10;bW/8Rdc8VCJC2GeooA6hy6T0ZU0G/dh2xNE7W2cwROkqqR3eIty0cpIkU2mw4bhQY0frmsrf/GIU&#10;fKarIk83/e54+jlYLtq72x5ypV6H/WoGIlAf/sN/7b1WMHlP4X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1m4HEAAAA3AAAAA8AAAAAAAAAAAAAAAAAmAIAAGRycy9k&#10;b3ducmV2LnhtbFBLBQYAAAAABAAEAPUAAACJAwAAAAA=&#10;" stroked="f">
              <v:textbox>
                <w:txbxContent>
                  <w:p w:rsidR="004B2465" w:rsidRPr="00240EFF" w:rsidRDefault="004B2465" w:rsidP="001A4CCE">
                    <w:pPr>
                      <w:rPr>
                        <w:b/>
                        <w:sz w:val="16"/>
                        <w:szCs w:val="16"/>
                      </w:rPr>
                    </w:pPr>
                    <w:r w:rsidRPr="00240EFF">
                      <w:rPr>
                        <w:b/>
                        <w:sz w:val="16"/>
                        <w:szCs w:val="16"/>
                      </w:rPr>
                      <w:t>Да</w:t>
                    </w:r>
                  </w:p>
                </w:txbxContent>
              </v:textbox>
            </v:shape>
            <v:shape id="AutoShape 29" o:spid="_x0000_s1039" type="#_x0000_t109" style="position:absolute;left:18973;top:28289;width:40367;height:4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cDMYA&#10;AADcAAAADwAAAGRycy9kb3ducmV2LnhtbESPzWrDMBCE74G+g9hCL6GW89MQXCuhBFycQw5xe+lt&#10;a21tU2tlLMV2374KBHIcZr4ZJt1PphUD9a6xrGARxSCIS6sbrhR8fmTPWxDOI2tsLZOCP3Kw3z3M&#10;Uky0HflMQ+ErEUrYJaig9r5LpHRlTQZdZDvi4P3Y3qAPsq+k7nEM5aaVyzjeSIMNh4UaOzrUVP4W&#10;F6NguZ0X73zK8vX3UWf4svga5qujUk+P09srCE+Tv4dvdK4Dt9rA9Uw4AnL3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ScDMYAAADcAAAADwAAAAAAAAAAAAAAAACYAgAAZHJz&#10;L2Rvd25yZXYueG1sUEsFBgAAAAAEAAQA9QAAAIsDAAAAAA==&#10;">
              <v:textbox>
                <w:txbxContent>
                  <w:p w:rsidR="004B2465" w:rsidRDefault="004B2465" w:rsidP="001A4CCE">
                    <w:pPr>
                      <w:jc w:val="center"/>
                      <w:rPr>
                        <w:sz w:val="12"/>
                        <w:szCs w:val="12"/>
                      </w:rPr>
                    </w:pPr>
                    <w:r w:rsidRPr="006E0EEC">
                      <w:rPr>
                        <w:sz w:val="12"/>
                        <w:szCs w:val="12"/>
                      </w:rPr>
                      <w:t>5. Проведение обследования условий жизни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формах (в течение 3</w:t>
                    </w:r>
                    <w:r>
                      <w:rPr>
                        <w:sz w:val="12"/>
                        <w:szCs w:val="12"/>
                      </w:rPr>
                      <w:t xml:space="preserve"> </w:t>
                    </w:r>
                    <w:r w:rsidRPr="006E0EEC">
                      <w:rPr>
                        <w:sz w:val="12"/>
                        <w:szCs w:val="12"/>
                      </w:rPr>
                      <w:t>дней со дня представления документов)</w:t>
                    </w:r>
                    <w:r>
                      <w:rPr>
                        <w:sz w:val="12"/>
                        <w:szCs w:val="12"/>
                      </w:rPr>
                      <w:t>.</w:t>
                    </w:r>
                  </w:p>
                  <w:p w:rsidR="004B2465" w:rsidRPr="006E0EEC" w:rsidRDefault="004B2465" w:rsidP="001A4CCE">
                    <w:pPr>
                      <w:jc w:val="center"/>
                      <w:rPr>
                        <w:sz w:val="12"/>
                        <w:szCs w:val="12"/>
                      </w:rPr>
                    </w:pPr>
                    <w:r>
                      <w:rPr>
                        <w:sz w:val="12"/>
                        <w:szCs w:val="12"/>
                      </w:rPr>
                      <w:t>Оформление акта (в течение 3 дней со дня проведения обследования)</w:t>
                    </w:r>
                  </w:p>
                </w:txbxContent>
              </v:textbox>
            </v:shape>
            <v:shape id="AutoShape 33" o:spid="_x0000_s1040" type="#_x0000_t109" style="position:absolute;left:54507;top:19444;width:3861;height:2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gbcYA&#10;AADcAAAADwAAAGRycy9kb3ducmV2LnhtbESP3WrCQBSE7wt9h+UUvKubWvwhuglSKipCqYl4fcie&#10;JqHZs2F31fj23UKhl8PMfMOs8sF04krOt5YVvIwTEMSV1S3XCk7l5nkBwgdkjZ1lUnAnD3n2+LDC&#10;VNsbH+lahFpECPsUFTQh9KmUvmrIoB/bnjh6X9YZDFG6WmqHtwg3nZwkyUwabDkuNNjTW0PVd3Ex&#10;Cj6m67KYvg/bw+d5b7ns7m6zL5QaPQ3rJYhAQ/gP/7V3WsHkdQ6/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ugbcYAAADcAAAADwAAAAAAAAAAAAAAAACYAgAAZHJz&#10;L2Rvd25yZXYueG1sUEsFBgAAAAAEAAQA9QAAAIsDAAAAAA==&#10;" stroked="f">
              <v:textbox>
                <w:txbxContent>
                  <w:p w:rsidR="004B2465" w:rsidRPr="00240EFF" w:rsidRDefault="004B2465" w:rsidP="001A4CCE">
                    <w:pPr>
                      <w:rPr>
                        <w:b/>
                        <w:sz w:val="16"/>
                        <w:szCs w:val="16"/>
                      </w:rPr>
                    </w:pPr>
                    <w:r>
                      <w:rPr>
                        <w:b/>
                        <w:sz w:val="16"/>
                        <w:szCs w:val="16"/>
                      </w:rPr>
                      <w:t>Нет</w:t>
                    </w:r>
                  </w:p>
                </w:txbxContent>
              </v:textbox>
            </v:shape>
            <v:shape id="AutoShape 35" o:spid="_x0000_s1041" type="#_x0000_t110" style="position:absolute;left:22764;top:39300;width:17545;height:6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jGsMA&#10;AADcAAAADwAAAGRycy9kb3ducmV2LnhtbERPyWrDMBC9F/oPYgq9NXIWmuJEDiFQ2kMoWUrOE2u8&#10;EM/IWErs5uurQ6HHx9uXq4EbdaPO104MjEcJKJLc2VpKA9/H95c3UD6gWGyckIEf8rDKHh+WmFrX&#10;y55uh1CqGCI+RQNVCG2qtc8rYvQj15JErnAdY4iwK7XtsI/h3OhJkrxqxlpiQ4UtbSrKL4crG9id&#10;Zzvut/eCt/fZiZvrx/z0NTXm+WlYL0AFGsK/+M/9aQ1MpnFtPBOPg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gjGsMAAADcAAAADwAAAAAAAAAAAAAAAACYAgAAZHJzL2Rv&#10;d25yZXYueG1sUEsFBgAAAAAEAAQA9QAAAIgDAAAAAA==&#10;">
              <v:textbox>
                <w:txbxContent>
                  <w:p w:rsidR="004B2465" w:rsidRPr="006E0EEC" w:rsidRDefault="004B2465" w:rsidP="001A4CCE">
                    <w:pPr>
                      <w:jc w:val="center"/>
                      <w:rPr>
                        <w:sz w:val="12"/>
                        <w:szCs w:val="12"/>
                      </w:rPr>
                    </w:pPr>
                    <w:r w:rsidRPr="006E0EEC">
                      <w:rPr>
                        <w:sz w:val="12"/>
                        <w:szCs w:val="12"/>
                      </w:rPr>
                      <w:t>Решение положительное</w:t>
                    </w:r>
                  </w:p>
                </w:txbxContent>
              </v:textbox>
            </v:shape>
            <v:shape id="AutoShape 36" o:spid="_x0000_s1042" type="#_x0000_t109" style="position:absolute;left:42271;top:43618;width:16097;height:3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IfsYA&#10;AADcAAAADwAAAGRycy9kb3ducmV2LnhtbESPQWvCQBSE74L/YXmCF6kbtS2augkipOjBQ9NeenvN&#10;PpPQ7NuQXWP6712h4HGY+WaYbTqYRvTUudqygsU8AkFcWF1zqeDrM3tag3AeWWNjmRT8kYM0GY+2&#10;GGt75Q/qc1+KUMIuRgWV920spSsqMujmtiUO3tl2Bn2QXSl1h9dQbhq5jKJXabDmsFBhS/uKit/8&#10;YhQs17P8nU/Z4fnnqDN8WXz3s9VRqelk2L2B8DT4R/ifPujArTZwPxOOgE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sIfsYAAADcAAAADwAAAAAAAAAAAAAAAACYAgAAZHJz&#10;L2Rvd25yZXYueG1sUEsFBgAAAAAEAAQA9QAAAIsDAAAAAA==&#10;">
              <v:textbox>
                <w:txbxContent>
                  <w:p w:rsidR="004B2465" w:rsidRPr="006E0EEC" w:rsidRDefault="004B2465" w:rsidP="001A4CCE">
                    <w:pPr>
                      <w:jc w:val="center"/>
                      <w:rPr>
                        <w:sz w:val="12"/>
                        <w:szCs w:val="12"/>
                      </w:rPr>
                    </w:pPr>
                    <w:r w:rsidRPr="006E0EEC">
                      <w:rPr>
                        <w:sz w:val="12"/>
                        <w:szCs w:val="12"/>
                      </w:rPr>
                      <w:t xml:space="preserve">8. </w:t>
                    </w:r>
                    <w:r>
                      <w:rPr>
                        <w:sz w:val="12"/>
                        <w:szCs w:val="12"/>
                      </w:rPr>
                      <w:t>О</w:t>
                    </w:r>
                    <w:r w:rsidRPr="006E0EEC">
                      <w:rPr>
                        <w:sz w:val="12"/>
                        <w:szCs w:val="12"/>
                      </w:rPr>
                      <w:t xml:space="preserve">тказ в предоставлении гос.услуги </w:t>
                    </w:r>
                  </w:p>
                </w:txbxContent>
              </v:textbox>
            </v:shape>
            <v:shapetype id="_x0000_t33" coordsize="21600,21600" o:spt="33" o:oned="t" path="m,l21600,r,21600e" filled="f">
              <v:stroke joinstyle="miter"/>
              <v:path arrowok="t" fillok="f" o:connecttype="none"/>
              <o:lock v:ext="edit" shapetype="t"/>
            </v:shapetype>
            <v:shape id="AutoShape 39" o:spid="_x0000_s1043" type="#_x0000_t33" style="position:absolute;left:40327;top:42304;width:10751;height:1314;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xIsMAAADcAAAADwAAAGRycy9kb3ducmV2LnhtbERPy2rCQBTdF/yH4QrumokPtE0dRQQh&#10;3QiaUrq8ydwmoZk7ITOa1K93FoLLw3mvt4NpxJU6V1tWMI1iEMSF1TWXCr6yw+sbCOeRNTaWScE/&#10;OdhuRi9rTLTt+UTXsy9FCGGXoILK+zaR0hUVGXSRbYkD92s7gz7ArpS6wz6Em0bO4ngpDdYcGips&#10;aV9R8Xe+GAXGfr/Pj58/6dTd8ts8o5yby0qpyXjYfYDwNPin+OFOtYLZIswPZ8IR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bMSLDAAAA3AAAAA8AAAAAAAAAAAAA&#10;AAAAoQIAAGRycy9kb3ducmV2LnhtbFBLBQYAAAAABAAEAPkAAACRAwAAAAA=&#10;" strokeweight=".5pt">
              <v:stroke endarrow="classic" endarrowwidth="narrow" endarrowlength="long"/>
            </v:shape>
            <v:shape id="AutoShape 40" o:spid="_x0000_s1044" type="#_x0000_t109" style="position:absolute;left:19340;top:39300;width:3423;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u/8QA&#10;AADcAAAADwAAAGRycy9kb3ducmV2LnhtbESPQWvCQBSE70L/w/IKvZmNUqWkriKloiKIJqXnR/Y1&#10;Cc2+Dburxn/vCoLHYWa+YWaL3rTiTM43lhWMkhQEcWl1w5WCn2I1/ADhA7LG1jIpuJKHxfxlMMNM&#10;2wsf6ZyHSkQI+wwV1CF0mZS+rMmgT2xHHL0/6wyGKF0ltcNLhJtWjtN0Kg02HBdq7OirpvI/PxkF&#10;+8myyCff/Xp3+N1aLtqrW21zpd5e++UniEB9eIYf7Y1WMH4fwf1MP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I7v/EAAAA3AAAAA8AAAAAAAAAAAAAAAAAmAIAAGRycy9k&#10;b3ducmV2LnhtbFBLBQYAAAAABAAEAPUAAACJAwAAAAA=&#10;" stroked="f">
              <v:textbox>
                <w:txbxContent>
                  <w:p w:rsidR="004B2465" w:rsidRPr="00240EFF" w:rsidRDefault="004B2465" w:rsidP="001A4CCE">
                    <w:pPr>
                      <w:rPr>
                        <w:b/>
                        <w:sz w:val="16"/>
                        <w:szCs w:val="16"/>
                      </w:rPr>
                    </w:pPr>
                    <w:r w:rsidRPr="00240EFF">
                      <w:rPr>
                        <w:b/>
                        <w:sz w:val="16"/>
                        <w:szCs w:val="16"/>
                      </w:rPr>
                      <w:t>Да</w:t>
                    </w:r>
                  </w:p>
                </w:txbxContent>
              </v:textbox>
            </v:shape>
            <v:shape id="AutoShape 41" o:spid="_x0000_s1045" type="#_x0000_t109" style="position:absolute;left:38752;top:39300;width:5722;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0h8YA&#10;AADcAAAADwAAAGRycy9kb3ducmV2LnhtbESPT2vCQBTE7wW/w/IKvZS6a5QSoquItOqp4B8K3p7Z&#10;ZxKafZtmV43f3i0IPQ4z8xtmMutsLS7U+sqxhkFfgSDOnam40LDffb6lIHxANlg7Jg038jCb9p4m&#10;mBl35Q1dtqEQEcI+Qw1lCE0mpc9Lsuj7riGO3sm1FkOUbSFNi9cIt7VMlHqXFiuOCyU2tCgp/9me&#10;rQa1mH/45X79+qu++Lj7PqQrP0y1fnnu5mMQgbrwH36010ZDMkrg70w8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s0h8YAAADcAAAADwAAAAAAAAAAAAAAAACYAgAAZHJz&#10;L2Rvd25yZXYueG1sUEsFBgAAAAAEAAQA9QAAAIsDAAAAAA==&#10;" filled="f" stroked="f" strokeweight=".5pt">
              <v:stroke endarrow="classic" endarrowwidth="narrow" endarrowlength="long" joinstyle="round"/>
              <v:textbox>
                <w:txbxContent>
                  <w:p w:rsidR="004B2465" w:rsidRPr="00240EFF" w:rsidRDefault="004B2465" w:rsidP="001A4CCE">
                    <w:pPr>
                      <w:rPr>
                        <w:b/>
                        <w:sz w:val="16"/>
                        <w:szCs w:val="16"/>
                      </w:rPr>
                    </w:pPr>
                    <w:r>
                      <w:rPr>
                        <w:b/>
                        <w:sz w:val="16"/>
                        <w:szCs w:val="16"/>
                      </w:rPr>
                      <w:t>Нет</w:t>
                    </w:r>
                  </w:p>
                </w:txbxContent>
              </v:textbox>
            </v:shape>
            <v:shape id="AutoShape 43" o:spid="_x0000_s1046" type="#_x0000_t109" style="position:absolute;left:23589;top:54432;width:16720;height:10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M6cYA&#10;AADcAAAADwAAAGRycy9kb3ducmV2LnhtbESPQWvCQBSE74L/YXlCL9JsNFpC6iqlEImHHoy99Paa&#10;fU1Cs29Ddhvjv+8WCh6HmW+G2R0m04mRBtdaVrCKYhDEldUt1wreL/ljCsJ5ZI2dZVJwIweH/Xy2&#10;w0zbK59pLH0tQgm7DBU03veZlK5qyKCLbE8cvC87GPRBDrXUA15DuenkOo6fpMGWw0KDPb02VH2X&#10;P0bBOl2WR37Li83nSee4XX2My+Sk1MNienkG4Wny9/A/XejAbRL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VM6cYAAADcAAAADwAAAAAAAAAAAAAAAACYAgAAZHJz&#10;L2Rvd25yZXYueG1sUEsFBgAAAAAEAAQA9QAAAIsDAAAAAA==&#10;">
              <v:textbox>
                <w:txbxContent>
                  <w:p w:rsidR="004B2465" w:rsidRPr="006E0EEC" w:rsidRDefault="004B2465" w:rsidP="001A4CCE">
                    <w:pPr>
                      <w:jc w:val="both"/>
                      <w:rPr>
                        <w:sz w:val="12"/>
                        <w:szCs w:val="12"/>
                      </w:rPr>
                    </w:pPr>
                    <w:r>
                      <w:rPr>
                        <w:sz w:val="12"/>
                        <w:szCs w:val="12"/>
                      </w:rPr>
                      <w:t>Вручение</w:t>
                    </w:r>
                    <w:r w:rsidRPr="006E0EEC">
                      <w:rPr>
                        <w:sz w:val="12"/>
                        <w:szCs w:val="12"/>
                      </w:rPr>
                      <w:t xml:space="preserve"> </w:t>
                    </w:r>
                    <w:r>
                      <w:rPr>
                        <w:sz w:val="12"/>
                        <w:szCs w:val="12"/>
                      </w:rPr>
                      <w:t>решения</w:t>
                    </w:r>
                    <w:r w:rsidRPr="006E0EEC">
                      <w:rPr>
                        <w:sz w:val="12"/>
                        <w:szCs w:val="12"/>
                      </w:rPr>
                      <w:t xml:space="preserve"> о назначении опекуна или попечителя (выдает заключение о возможности гражданина быть опекуном или попечителем) либо решение об отказе в назначении опекуна или попечителя (выдает заключение о невозможности гражданина быть опекуном или попечителем)</w:t>
                    </w:r>
                    <w:r>
                      <w:rPr>
                        <w:sz w:val="12"/>
                        <w:szCs w:val="12"/>
                      </w:rPr>
                      <w:t xml:space="preserve"> </w:t>
                    </w:r>
                    <w:r w:rsidRPr="006E0EEC">
                      <w:rPr>
                        <w:sz w:val="12"/>
                        <w:szCs w:val="12"/>
                      </w:rPr>
                      <w:t>в МФЦ</w:t>
                    </w:r>
                    <w:r>
                      <w:rPr>
                        <w:sz w:val="12"/>
                        <w:szCs w:val="12"/>
                      </w:rPr>
                      <w:t xml:space="preserve"> в течение 5 дней со дня подписания.</w:t>
                    </w:r>
                  </w:p>
                  <w:p w:rsidR="004B2465" w:rsidRPr="006E0EEC" w:rsidRDefault="004B2465" w:rsidP="001A4CCE">
                    <w:pPr>
                      <w:rPr>
                        <w:sz w:val="12"/>
                        <w:szCs w:val="12"/>
                      </w:rPr>
                    </w:pPr>
                  </w:p>
                </w:txbxContent>
              </v:textbox>
            </v:shape>
            <v:shape id="Соединительная линия уступом 53" o:spid="_x0000_s1047" type="#_x0000_t33" style="position:absolute;left:13010;top:42272;width:9754;height:1346;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Lp3MQAAADcAAAADwAAAGRycy9kb3ducmV2LnhtbESPQWvCQBSE74X+h+UVvDUbRUSiq0ih&#10;YBXB2uL5uftMYrNvQ3aN0V/vFgSPw8x8w0znna1ES40vHSvoJykIYu1MybmC35/P9zEIH5ANVo5J&#10;wZU8zGevL1PMjLvwN7W7kIsIYZ+hgiKEOpPS64Is+sTVxNE7usZiiLLJpWnwEuG2koM0HUmLJceF&#10;Amv6KEj/7c5WwWHTXy33269bq0mXpwUfUPJaqd5bt5iACNSFZ/jRXhoFg+EQ/s/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uncxAAAANwAAAAPAAAAAAAAAAAA&#10;AAAAAKECAABkcnMvZG93bnJldi54bWxQSwUGAAAAAAQABAD5AAAAkgMAAAAA&#10;" strokeweight=".5pt">
              <v:stroke endarrow="classic" endarrowwidth="narrow" endarrowlength="long" joinstyle="round"/>
            </v:shape>
            <v:shape id="AutoShape 18" o:spid="_x0000_s1048" type="#_x0000_t32" style="position:absolute;left:11594;top:9284;width: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WPysYAAADcAAAADwAAAGRycy9kb3ducmV2LnhtbESPQWvCQBSE74X+h+UVems2DVVKdBWp&#10;iPGgoNWDt9fsaxLMvo27q8Z/3y0Uehxm5htmPO1NK67kfGNZwWuSgiAurW64UrD/XLy8g/ABWWNr&#10;mRTcycN08vgwxlzbG2/puguViBD2OSqoQ+hyKX1Zk0Gf2I44et/WGQxRukpqh7cIN63M0nQoDTYc&#10;F2rs6KOm8rS7GAXbr8N8bY6bc2uqgV25rOhpWSj1/NTPRiAC9eE//NcutILsbQC/Z+IRkJ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lj8rGAAAA3AAAAA8AAAAAAAAA&#10;AAAAAAAAoQIAAGRycy9kb3ducmV2LnhtbFBLBQYAAAAABAAEAPkAAACUAwAAAAA=&#10;" strokeweight=".5pt">
              <v:stroke endarrow="classic" endarrowwidth="narrow" endarrowlength="long"/>
            </v:shape>
            <v:shape id="AutoShape 8" o:spid="_x0000_s1049" type="#_x0000_t32" style="position:absolute;left:32822;top:10846;width:1;height:11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RvcYAAADcAAAADwAAAGRycy9kb3ducmV2LnhtbESPQWvCQBSE70L/w/IK3symQaWkrlIq&#10;pfGgoG0Pvb1mX5PQ7Nu4u2r8964geBxm5htmtuhNK47kfGNZwVOSgiAurW64UvD1+T56BuEDssbW&#10;Mik4k4fF/GEww1zbE2/puAuViBD2OSqoQ+hyKX1Zk0Gf2I44en/WGQxRukpqh6cIN63M0nQqDTYc&#10;F2rs6K2m8n93MAq2v9/LtfnZ7FtTTezKZUVPH4VSw8f+9QVEoD7cw7d2oRVk4ylcz8QjIO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3Eb3GAAAA3AAAAA8AAAAAAAAA&#10;AAAAAAAAoQIAAGRycy9kb3ducmV2LnhtbFBLBQYAAAAABAAEAPkAAACUAwAAAAA=&#10;" strokeweight=".5pt">
              <v:stroke endarrow="classic" endarrowwidth="narrow" endarrowlength="long"/>
            </v:shape>
            <v:rect id="Rectangle 38" o:spid="_x0000_s1050" style="position:absolute;left:2316;top:43618;width:19501;height:8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textbox>
                <w:txbxContent>
                  <w:p w:rsidR="004B2465" w:rsidRPr="006E0EEC" w:rsidRDefault="004B2465" w:rsidP="001A4CCE">
                    <w:pPr>
                      <w:jc w:val="center"/>
                      <w:rPr>
                        <w:sz w:val="12"/>
                        <w:szCs w:val="12"/>
                      </w:rPr>
                    </w:pPr>
                    <w:r w:rsidRPr="006E0EEC">
                      <w:rPr>
                        <w:rFonts w:eastAsia="Calibri"/>
                        <w:sz w:val="12"/>
                        <w:szCs w:val="12"/>
                        <w:lang w:eastAsia="en-US"/>
                      </w:rPr>
                      <w:t xml:space="preserve">7. Постановка на учет граждан, выразивших желание стать опекунами или попечителями </w:t>
                    </w:r>
                    <w:r w:rsidRPr="006E0EEC">
                      <w:rPr>
                        <w:rFonts w:eastAsia="Calibri"/>
                        <w:sz w:val="12"/>
                        <w:szCs w:val="12"/>
                        <w:lang w:eastAsia="en-US"/>
                      </w:rPr>
                      <w:br/>
                      <w:t xml:space="preserve">(3 дня с момента подписания заключения </w:t>
                    </w:r>
                    <w:r w:rsidRPr="006E0EEC">
                      <w:rPr>
                        <w:rFonts w:eastAsia="Calibri"/>
                        <w:sz w:val="12"/>
                        <w:szCs w:val="12"/>
                        <w:lang w:eastAsia="en-US"/>
                      </w:rPr>
                      <w:br/>
                      <w:t xml:space="preserve">о возможности гражданина быть опекуном или попечителем). </w:t>
                    </w:r>
                  </w:p>
                </w:txbxContent>
              </v:textbox>
            </v:rect>
            <v:shape id="AutoShape 42" o:spid="_x0000_s1051" type="#_x0000_t32" style="position:absolute;left:11200;top:51822;width:20752;height:26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0njcMAAADcAAAADwAAAGRycy9kb3ducmV2LnhtbERPz2vCMBS+D/wfwhN2GTZVxxidUUSQ&#10;DfSydqPXZ/PWFpuX2mSx+++Xg+Dx4/u92oymE4EG11pWME9SEMSV1S3XCr6K/ewVhPPIGjvLpOCP&#10;HGzWk4cVZtpe+ZNC7msRQ9hlqKDxvs+kdFVDBl1ie+LI/djBoI9wqKUe8BrDTScXafoiDbYcGxrs&#10;addQdc5/jYJdVZaX92J50uFS5Af7FI7fZVDqcTpu30B4Gv1dfHN/aAWL57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9J43DAAAA3AAAAA8AAAAAAAAAAAAA&#10;AAAAoQIAAGRycy9kb3ducmV2LnhtbFBLBQYAAAAABAAEAPkAAACRAwAAAAA=&#10;" strokeweight=".5pt">
              <v:stroke endarrow="classic" endarrowlength="long"/>
            </v:shape>
            <v:shape id="AutoShape 45" o:spid="_x0000_s1052" type="#_x0000_t32" style="position:absolute;left:10661;top:51822;width:41186;height:26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GCFsYAAADcAAAADwAAAGRycy9kb3ducmV2LnhtbESPQWvCQBSE74L/YXmFXkQ31SI1dRUR&#10;SgvtxaSS6zP7moRm38bsdo3/vlsoeBxm5htmvR1MKwL1rrGs4GGWgCAurW64UvCZv0yfQDiPrLG1&#10;TAqu5GC7GY/WmGp74QOFzFciQtilqKD2vkuldGVNBt3MdsTR+7K9QR9lX0nd4yXCTSvnSbKUBhuO&#10;CzV2tK+p/M5+jIJ9WRTn13xx0uGcZ+92Ej6ORVDq/m7YPYPwNPhb+L/9phXMH1fwdyY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xghbGAAAA3AAAAA8AAAAAAAAA&#10;AAAAAAAAoQIAAGRycy9kb3ducmV2LnhtbFBLBQYAAAAABAAEAPkAAACUAwAAAAA=&#10;" strokeweight=".5pt">
              <v:stroke endarrow="classic" endarrowlength="long"/>
            </v:shape>
            <v:shape id="AutoShape 46" o:spid="_x0000_s1053" type="#_x0000_t32" style="position:absolute;left:50323;top:46876;width:1524;height:75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9VsMAAADcAAAADwAAAGRycy9kb3ducmV2LnhtbERPz2vCMBS+D/wfwhN2GTZV2RidUUSQ&#10;DfSydqPXZ/PWFpuX2mSx+++Xg+Dx4/u92oymE4EG11pWME9SEMSV1S3XCr6K/ewVhPPIGjvLpOCP&#10;HGzWk4cVZtpe+ZNC7msRQ9hlqKDxvs+kdFVDBl1ie+LI/djBoI9wqKUe8BrDTScXafoiDbYcGxrs&#10;addQdc5/jYJdVZaX92J50uFS5Af7FI7fZVDqcTpu30B4Gv1dfHN/aAWL5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SvVbDAAAA3AAAAA8AAAAAAAAAAAAA&#10;AAAAoQIAAGRycy9kb3ducmV2LnhtbFBLBQYAAAAABAAEAPkAAACRAwAAAAA=&#10;" strokeweight=".5pt">
              <v:stroke endarrow="classic" endarrowlength="long"/>
            </v:shape>
            <v:shape id="AutoShape 49" o:spid="_x0000_s1054" type="#_x0000_t32" style="position:absolute;left:32822;top:46876;width:17501;height:7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jWG8QAAADcAAAADwAAAGRycy9kb3ducmV2LnhtbESPQWvCQBSE74X+h+UVetONgiLRVbRQ&#10;qhRRo94f2WcSkn2bZlcT/70rCD0OM/MNM1t0phI3alxhWcGgH4EgTq0uOFNwOn73JiCcR9ZYWSYF&#10;d3KwmL+/zTDWtuUD3RKfiQBhF6OC3Ps6ltKlORl0fVsTB+9iG4M+yCaTusE2wE0lh1E0lgYLDgs5&#10;1vSVU1omV6NgU+425/22XCXtVaZVeRr//vyhUp8f3XIKwlPn/8Ov9lorGI4G8DwTj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NYbxAAAANwAAAAPAAAAAAAAAAAA&#10;AAAAAKECAABkcnMvZG93bnJldi54bWxQSwUGAAAAAAQABAD5AAAAkgMAAAAA&#10;" strokeweight=".5pt">
              <v:stroke endarrow="classic" endarrowlength="long"/>
            </v:shape>
            <v:shape id="AutoShape 50" o:spid="_x0000_s1055" type="#_x0000_t32" style="position:absolute;left:31291;top:32722;width:6;height:1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Q2sUAAADcAAAADwAAAGRycy9kb3ducmV2LnhtbESPQWvCQBSE70L/w/IKXkQ3DWgldZVG&#10;VLzGFnp9ZF+TtNm3Ibsm0V/vCoLHYWa+YVabwdSio9ZVlhW8zSIQxLnVFRcKvr/20yUI55E11pZJ&#10;wYUcbNYvoxUm2vacUXfyhQgQdgkqKL1vEildXpJBN7MNcfB+bWvQB9kWUrfYB7ipZRxFC2mw4rBQ&#10;YkPbkvL/09koyOpJ+n74uS6yXdz8Hbs+TbeTTKnx6/D5AcLT4J/hR/uoFcTzGO5nwh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bQ2sUAAADcAAAADwAAAAAAAAAA&#10;AAAAAAChAgAAZHJzL2Rvd25yZXYueG1sUEsFBgAAAAAEAAQA+QAAAJMDAAAAAA==&#10;">
              <v:stroke endarrow="classic" endarrowlength="long"/>
            </v:shape>
            <v:shape id="AutoShape 118" o:spid="_x0000_s1056" type="#_x0000_t32" style="position:absolute;left:20872;top:9240;width:2717;height:271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zKGsYAAADcAAAADwAAAGRycy9kb3ducmV2LnhtbESP3WrCQBSE7wXfYTlC73SjpW2I2YgI&#10;paUUxB+8PmRPstHs2TS7avr23UKhl8PMfMPkq8G24ka9bxwrmM8SEMSl0w3XCo6H12kKwgdkja1j&#10;UvBNHlbFeJRjpt2dd3Tbh1pECPsMFZgQukxKXxqy6GeuI45e5XqLIcq+lrrHe4TbVi6S5FlabDgu&#10;GOxoY6i87K9Wwbba1i9md12nbyfzWX2l8qM7S6UeJsN6CSLQEP7Df+13rWDx9Ai/Z+IRk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8yhrGAAAA3AAAAA8AAAAAAAAA&#10;AAAAAAAAoQIAAGRycy9kb3ducmV2LnhtbFBLBQYAAAAABAAEAPkAAACUAwAAAAA=&#10;">
              <v:stroke endarrow="classic" endarrowwidth="narrow" endarrowlength="long"/>
            </v:shape>
            <v:shape id="AutoShape 119" o:spid="_x0000_s1057" type="#_x0000_t32" style="position:absolute;left:42843;top:9195;width:334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6N8IAAADcAAAADwAAAGRycy9kb3ducmV2LnhtbESP3YrCMBSE7wXfIRzBO00s/tE1ii4q&#10;eyVUfYBDc7btbnNSmqzWtzfCgpfDzHzDrDadrcWNWl851jAZKxDEuTMVFxqul8NoCcIHZIO1Y9Lw&#10;IA+bdb+3wtS4O2d0O4dCRAj7FDWUITSplD4vyaIfu4Y4et+utRiibAtpWrxHuK1lotRcWqw4LpTY&#10;0GdJ+e/5z2qwy1PNhUu2P+6k7F5dssXhuNN6OOi2HyACdeEd/m9/GQ3JbAqvM/EI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P6N8IAAADcAAAADwAAAAAAAAAAAAAA&#10;AAChAgAAZHJzL2Rvd25yZXYueG1sUEsFBgAAAAAEAAQA+QAAAJADAAAAAA==&#10;">
              <v:stroke endarrow="classic" endarrowlength="long"/>
            </v:shape>
            <v:rect id="Rectangle 120" o:spid="_x0000_s1058" style="position:absolute;left:2317;top:34525;width:57512;height:3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rsidR="004B2465" w:rsidRPr="006E0EEC" w:rsidRDefault="004B2465" w:rsidP="001A4CCE">
                    <w:pPr>
                      <w:rPr>
                        <w:sz w:val="12"/>
                        <w:szCs w:val="12"/>
                      </w:rPr>
                    </w:pPr>
                    <w:r w:rsidRPr="006E0EEC">
                      <w:rPr>
                        <w:sz w:val="12"/>
                        <w:szCs w:val="12"/>
                      </w:rPr>
                      <w:t>6. Принятие решения о назначении опекуна или попечителя (выдает заключение о возможности гражданина быть опекуном или попечителем) либо решение об отказе в назначении опекуна или попечителя (выдает заключение о невозможности гражданина быть опекуном или попечителем)</w:t>
                    </w:r>
                  </w:p>
                  <w:p w:rsidR="004B2465" w:rsidRPr="006E0EEC" w:rsidRDefault="004B2465" w:rsidP="001A4CCE">
                    <w:pPr>
                      <w:jc w:val="center"/>
                      <w:rPr>
                        <w:sz w:val="12"/>
                        <w:szCs w:val="12"/>
                      </w:rPr>
                    </w:pPr>
                    <w:r w:rsidRPr="006E0EEC">
                      <w:rPr>
                        <w:sz w:val="12"/>
                        <w:szCs w:val="12"/>
                      </w:rPr>
                      <w:t>(в течение 10</w:t>
                    </w:r>
                    <w:r>
                      <w:rPr>
                        <w:sz w:val="12"/>
                        <w:szCs w:val="12"/>
                      </w:rPr>
                      <w:t xml:space="preserve"> </w:t>
                    </w:r>
                    <w:r w:rsidRPr="006E0EEC">
                      <w:rPr>
                        <w:sz w:val="12"/>
                        <w:szCs w:val="12"/>
                      </w:rPr>
                      <w:t xml:space="preserve">дней со дня представления </w:t>
                    </w:r>
                    <w:r>
                      <w:rPr>
                        <w:sz w:val="12"/>
                        <w:szCs w:val="12"/>
                      </w:rPr>
                      <w:t xml:space="preserve">необходимых </w:t>
                    </w:r>
                    <w:r w:rsidRPr="006E0EEC">
                      <w:rPr>
                        <w:sz w:val="12"/>
                        <w:szCs w:val="12"/>
                      </w:rPr>
                      <w:t>документов</w:t>
                    </w:r>
                    <w:r>
                      <w:rPr>
                        <w:sz w:val="12"/>
                        <w:szCs w:val="12"/>
                      </w:rPr>
                      <w:t>, в том числе документа о прохождении подготовки</w:t>
                    </w:r>
                    <w:r w:rsidRPr="006E0EEC">
                      <w:rPr>
                        <w:sz w:val="12"/>
                        <w:szCs w:val="12"/>
                      </w:rPr>
                      <w:t>)</w:t>
                    </w:r>
                  </w:p>
                </w:txbxContent>
              </v:textbox>
            </v:rect>
            <v:shape id="AutoShape 121" o:spid="_x0000_s1059" type="#_x0000_t32" style="position:absolute;left:31495;top:38570;width:45;height:7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3W2cUAAADcAAAADwAAAGRycy9kb3ducmV2LnhtbESPQWvCQBSE7wX/w/KEXqTZGDAtqasY&#10;seI1ttDrI/uapM2+Ddk1SfvrXaHgcZiZb5j1djKtGKh3jWUFyygGQVxa3XCl4OP97ekFhPPIGlvL&#10;pOCXHGw3s4c1ZtqOXNBw9pUIEHYZKqi97zIpXVmTQRfZjjh4X7Y36IPsK6l7HAPctDKJ41QabDgs&#10;1NjRvqby53wxCop2kT8fP//S4pB036dhzPP9olDqcT7tXkF4mvw9/N8+aQXJKoXbmXAE5OY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3W2cUAAADcAAAADwAAAAAAAAAA&#10;AAAAAAChAgAAZHJzL2Rvd25yZXYueG1sUEsFBgAAAAAEAAQA+QAAAJMDAAAAAA==&#10;">
              <v:stroke endarrow="classic" endarrowlength="long"/>
            </v:shape>
            <v:shape id="AutoShape 8" o:spid="_x0000_s1060" type="#_x0000_t32" style="position:absolute;left:33050;top:502;width:1;height:21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i+8YAAADcAAAADwAAAGRycy9kb3ducmV2LnhtbESPT2vCQBTE7wW/w/KE3urGgK1EVxGL&#10;mB4s+O/g7Zl9JsHs23R3q/HbdwuFHoeZ+Q0znXemETdyvrasYDhIQBAXVtdcKjjsVy9jED4ga2ws&#10;k4IHeZjPek9TzLS985Zuu1CKCGGfoYIqhDaT0hcVGfQD2xJH72KdwRClK6V2eI9w08g0SV6lwZrj&#10;QoUtLSsqrrtvo2B7Pr5vzOnzqzHlyH64NO9onSv13O8WExCBuvAf/mvnWkE6eoPfM/EI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iIvvGAAAA3AAAAA8AAAAAAAAA&#10;AAAAAAAAoQIAAGRycy9kb3ducmV2LnhtbFBLBQYAAAAABAAEAPkAAACUAwAAAAA=&#10;" strokeweight=".5pt">
              <v:stroke endarrow="classic" endarrowwidth="narrow" endarrowlength="long"/>
            </v:shape>
            <v:shape id="AutoShape 19" o:spid="_x0000_s1061" type="#_x0000_t110" style="position:absolute;left:22345;top:11862;width:20713;height:8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GusMA&#10;AADcAAAADwAAAGRycy9kb3ducmV2LnhtbERPS2vCQBC+F/wPywi91Y2P2hJdRQRpD1LUFs9jdkyC&#10;mdmQXU3qr+8eCh4/vvd82XGlbtT40omB4SABRZI5W0pu4Od78/IOygcUi5UTMvBLHpaL3tMcU+ta&#10;2dPtEHIVQ8SnaKAIoU619llBjH7gapLInV3DGCJscm0bbGM4V3qUJFPNWEpsKLCmdUHZ5XBlA7vT&#10;ZMft9n7m7X1y5Or68Xb8Ghvz3O9WM1CBuvAQ/7s/rYHRa1wbz8Qj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fGusMAAADcAAAADwAAAAAAAAAAAAAAAACYAgAAZHJzL2Rv&#10;d25yZXYueG1sUEsFBgAAAAAEAAQA9QAAAIgDAAAAAA==&#10;">
              <v:textbox>
                <w:txbxContent>
                  <w:p w:rsidR="004B2465" w:rsidRDefault="004B2465" w:rsidP="001A4CCE">
                    <w:pPr>
                      <w:pStyle w:val="a9"/>
                      <w:spacing w:before="0" w:beforeAutospacing="0" w:after="0" w:afterAutospacing="0"/>
                      <w:jc w:val="center"/>
                      <w:rPr>
                        <w:sz w:val="12"/>
                        <w:szCs w:val="12"/>
                      </w:rPr>
                    </w:pPr>
                    <w:r>
                      <w:rPr>
                        <w:rFonts w:eastAsia="Times New Roman"/>
                        <w:sz w:val="12"/>
                        <w:szCs w:val="12"/>
                      </w:rPr>
                      <w:t xml:space="preserve">3. </w:t>
                    </w:r>
                    <w:r>
                      <w:rPr>
                        <w:sz w:val="12"/>
                        <w:szCs w:val="12"/>
                      </w:rPr>
                      <w:t>П</w:t>
                    </w:r>
                    <w:r w:rsidRPr="008E6C53">
                      <w:rPr>
                        <w:sz w:val="12"/>
                        <w:szCs w:val="12"/>
                      </w:rPr>
                      <w:t xml:space="preserve">одготовка граждан, желающих принять </w:t>
                    </w:r>
                  </w:p>
                  <w:p w:rsidR="004B2465" w:rsidRDefault="004B2465" w:rsidP="001A4CCE">
                    <w:pPr>
                      <w:pStyle w:val="a9"/>
                      <w:spacing w:before="0" w:beforeAutospacing="0" w:after="0" w:afterAutospacing="0"/>
                      <w:jc w:val="center"/>
                    </w:pPr>
                    <w:r w:rsidRPr="008E6C53">
                      <w:rPr>
                        <w:sz w:val="12"/>
                        <w:szCs w:val="12"/>
                      </w:rPr>
                      <w:t>на в</w:t>
                    </w:r>
                    <w:r>
                      <w:rPr>
                        <w:sz w:val="12"/>
                        <w:szCs w:val="12"/>
                      </w:rPr>
                      <w:t>оспитание в свою семью ребенка</w:t>
                    </w:r>
                    <w:r w:rsidRPr="008E6C53">
                      <w:rPr>
                        <w:sz w:val="12"/>
                        <w:szCs w:val="12"/>
                      </w:rPr>
                      <w:t xml:space="preserve"> </w:t>
                    </w:r>
                  </w:p>
                </w:txbxContent>
              </v:textbox>
            </v:shape>
            <v:shape id="Прямая со стрелкой 40" o:spid="_x0000_s1062" type="#_x0000_t32" style="position:absolute;left:13493;top:16358;width:4680;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BZWcQAAADcAAAADwAAAGRycy9kb3ducmV2LnhtbESPQWvCQBSE74L/YXlCL6KbSBWNrlJa&#10;WkTwYPTg8ZF9zYZm34bs1qT/visIHoeZ+YbZ7Hpbixu1vnKsIJ0mIIgLpysuFVzOn5MlCB+QNdaO&#10;ScEfedhth4MNZtp1fKJbHkoRIewzVGBCaDIpfWHIop+6hjh63661GKJsS6lb7CLc1nKWJAtpseK4&#10;YLChd0PFT/5rFZT85dzh+PFq0tDJazrO/SrNlXoZ9W9rEIH68Aw/2nutYDZfwf1MPAJy+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lZxAAAANwAAAAPAAAAAAAAAAAA&#10;AAAAAKECAABkcnMvZG93bnJldi54bWxQSwUGAAAAAAQABAD5AAAAkgMAAAAA&#10;" strokecolor="black [3213]" strokeweight="0">
              <v:stroke endarrow="classic" endarrowlength="long"/>
            </v:shape>
            <v:shape id="AutoShape 28" o:spid="_x0000_s1063" type="#_x0000_t109" style="position:absolute;left:18173;top:15215;width:364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XBMIA&#10;AADcAAAADwAAAGRycy9kb3ducmV2LnhtbERPXWvCMBR9H/gfwhV8m+kEZVRjKWOyFWFs7fD50lzb&#10;YnNTkkzbf28ehD0ezvcuG00vruR8Z1nByzIBQVxb3XGj4Lc6PL+C8AFZY2+ZFEzkIdvPnnaYanvj&#10;H7qWoRExhH2KCtoQhlRKX7dk0C/tQBy5s3UGQ4SukdrhLYabXq6SZCMNdhwbWhzoraX6Uv4ZBV/r&#10;vCrX7+PH8ftUWK76yR2KUqnFfMy3IAKN4V/8cH9qBatNnB/PxCM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RcEwgAAANwAAAAPAAAAAAAAAAAAAAAAAJgCAABkcnMvZG93&#10;bnJldi54bWxQSwUGAAAAAAQABAD1AAAAhwMAAAAA&#10;" stroked="f">
              <v:textbox>
                <w:txbxContent>
                  <w:p w:rsidR="004B2465" w:rsidRDefault="004B2465" w:rsidP="001A4CCE">
                    <w:pPr>
                      <w:pStyle w:val="a9"/>
                      <w:spacing w:before="0" w:beforeAutospacing="0" w:after="0" w:afterAutospacing="0"/>
                    </w:pPr>
                    <w:r>
                      <w:rPr>
                        <w:rFonts w:eastAsia="Times New Roman"/>
                        <w:b/>
                        <w:bCs/>
                        <w:sz w:val="16"/>
                        <w:szCs w:val="16"/>
                      </w:rPr>
                      <w:t>Да</w:t>
                    </w:r>
                  </w:p>
                </w:txbxContent>
              </v:textbox>
            </v:shape>
            <v:shape id="AutoShape 33" o:spid="_x0000_s1064" type="#_x0000_t109" style="position:absolute;left:43338;top:15215;width:4375;height:1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2yn8MA&#10;AADcAAAADwAAAGRycy9kb3ducmV2LnhtbESPQYvCMBSE78L+h/AW9qapgiLVKLKs7Iog2ornR/Ns&#10;i81LSbJa/70RBI/DzHzDzJedacSVnK8tKxgOEhDEhdU1lwqO+bo/BeEDssbGMim4k4fl4qM3x1Tb&#10;Gx/omoVSRAj7FBVUIbSplL6oyKAf2JY4emfrDIYoXSm1w1uEm0aOkmQiDdYcFyps6bui4pL9GwW7&#10;8SrPxj/d73Z/2ljOm7tbbzKlvj671QxEoC68w6/2n1Ywmgz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2yn8MAAADcAAAADwAAAAAAAAAAAAAAAACYAgAAZHJzL2Rv&#10;d25yZXYueG1sUEsFBgAAAAAEAAQA9QAAAIgDAAAAAA==&#10;" stroked="f">
              <v:textbox>
                <w:txbxContent>
                  <w:p w:rsidR="004B2465" w:rsidRDefault="004B2465" w:rsidP="001A4CCE">
                    <w:pPr>
                      <w:pStyle w:val="a9"/>
                      <w:spacing w:before="0" w:beforeAutospacing="0" w:after="0" w:afterAutospacing="0"/>
                    </w:pPr>
                    <w:r>
                      <w:rPr>
                        <w:rFonts w:eastAsia="Times New Roman"/>
                        <w:b/>
                        <w:bCs/>
                        <w:sz w:val="16"/>
                        <w:szCs w:val="16"/>
                      </w:rPr>
                      <w:t>Нет</w:t>
                    </w:r>
                  </w:p>
                </w:txbxContent>
              </v:textbox>
            </v:shape>
            <v:shape id="AutoShape 43" o:spid="_x0000_s1065" type="#_x0000_t109" style="position:absolute;left:43865;top:54432;width:15964;height:10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1EsUA&#10;AADcAAAADwAAAGRycy9kb3ducmV2LnhtbESPQWvCQBSE7wX/w/IEL1I3xiqSuooIKXroweilt9fs&#10;Mwlm34bsGtN/7wpCj8PMN8OsNr2pRUetqywrmE4iEMS51RUXCs6n9H0JwnlkjbVlUvBHDjbrwdsK&#10;E23vfKQu84UIJewSVFB63yRSurwkg25iG+LgXWxr0AfZFlK3eA/lppZxFC2kwYrDQokN7UrKr9nN&#10;KIiX4+yLv9P9x+9Bpzif/nTj2UGp0bDffoLw1Pv/8Ive68AtYnieC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LUSxQAAANwAAAAPAAAAAAAAAAAAAAAAAJgCAABkcnMv&#10;ZG93bnJldi54bWxQSwUGAAAAAAQABAD1AAAAigMAAAAA&#10;">
              <v:textbox>
                <w:txbxContent>
                  <w:p w:rsidR="004B2465" w:rsidRPr="006E0EEC" w:rsidRDefault="004B2465" w:rsidP="001A4CCE">
                    <w:pPr>
                      <w:jc w:val="both"/>
                      <w:rPr>
                        <w:sz w:val="12"/>
                        <w:szCs w:val="12"/>
                      </w:rPr>
                    </w:pPr>
                    <w:r>
                      <w:rPr>
                        <w:sz w:val="12"/>
                        <w:szCs w:val="12"/>
                      </w:rPr>
                      <w:t>Вручение (либо направление посредством почтовой связи)</w:t>
                    </w:r>
                    <w:r w:rsidRPr="006E0EEC">
                      <w:rPr>
                        <w:sz w:val="12"/>
                        <w:szCs w:val="12"/>
                      </w:rPr>
                      <w:t xml:space="preserve"> </w:t>
                    </w:r>
                    <w:r>
                      <w:rPr>
                        <w:sz w:val="12"/>
                        <w:szCs w:val="12"/>
                      </w:rPr>
                      <w:t xml:space="preserve">в ОМСУ лично постановления </w:t>
                    </w:r>
                    <w:r w:rsidRPr="006E0EEC">
                      <w:rPr>
                        <w:sz w:val="12"/>
                        <w:szCs w:val="12"/>
                      </w:rPr>
                      <w:t xml:space="preserve">о назначении опекуна или попечителя (заключение о возможности гражданина быть опекуном или попечителем) либо </w:t>
                    </w:r>
                    <w:r>
                      <w:rPr>
                        <w:sz w:val="12"/>
                        <w:szCs w:val="12"/>
                      </w:rPr>
                      <w:t>постановление</w:t>
                    </w:r>
                    <w:r w:rsidRPr="006E0EEC">
                      <w:rPr>
                        <w:sz w:val="12"/>
                        <w:szCs w:val="12"/>
                      </w:rPr>
                      <w:t xml:space="preserve"> об отказе в назначении опекуна или попечителя (заключение о невозможности гражданина быть опекуном или попечителем)</w:t>
                    </w:r>
                    <w:r>
                      <w:rPr>
                        <w:sz w:val="12"/>
                        <w:szCs w:val="12"/>
                      </w:rPr>
                      <w:t xml:space="preserve"> в течение 3 дней со дня подписания</w:t>
                    </w:r>
                  </w:p>
                  <w:p w:rsidR="004B2465" w:rsidRPr="006E0EEC" w:rsidRDefault="004B2465" w:rsidP="001A4CCE">
                    <w:pPr>
                      <w:jc w:val="center"/>
                      <w:rPr>
                        <w:sz w:val="12"/>
                        <w:szCs w:val="12"/>
                      </w:rPr>
                    </w:pPr>
                  </w:p>
                  <w:p w:rsidR="004B2465" w:rsidRDefault="004B2465" w:rsidP="001A4CCE">
                    <w:pPr>
                      <w:pStyle w:val="a9"/>
                      <w:spacing w:before="0" w:beforeAutospacing="0" w:after="0" w:afterAutospacing="0"/>
                      <w:jc w:val="center"/>
                    </w:pPr>
                  </w:p>
                </w:txbxContent>
              </v:textbox>
            </v:shape>
            <v:shape id="AutoShape 118" o:spid="_x0000_s1066" type="#_x0000_t32" style="position:absolute;left:11613;top:7665;width:19;height:161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AAp8UAAADcAAAADwAAAGRycy9kb3ducmV2LnhtbESPQWvCQBSE74X+h+UVeqsbFTRE1yAF&#10;UUpBtKXnR/YlG82+TbNrTP+9Kwg9DjPzDbPMB9uInjpfO1YwHiUgiAuna64UfH9t3lIQPiBrbByT&#10;gj/ykK+en5aYaXflA/XHUIkIYZ+hAhNCm0npC0MW/ci1xNErXWcxRNlVUnd4jXDbyEmSzKTFmuOC&#10;wZbeDRXn48Uq2Jf7am4Ol3W6/TGf5W8qP9qTVOr1ZVgvQAQawn/40d5pBZPZFO5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AAp8UAAADcAAAADwAAAAAAAAAA&#10;AAAAAAChAgAAZHJzL2Rvd25yZXYueG1sUEsFBgAAAAAEAAQA+QAAAJMDAAAAAA==&#10;">
              <v:stroke endarrow="classic" endarrowwidth="narrow" endarrowlength="long"/>
            </v:shape>
            <v:shape id="AutoShape 21" o:spid="_x0000_s1067" type="#_x0000_t109" style="position:absolute;left:2317;top:13856;width:11176;height:4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I/cYA&#10;AADcAAAADwAAAGRycy9kb3ducmV2LnhtbESPQWvCQBSE74X+h+UVepG60doQoqsUISUeejDtxdsz&#10;+0xCs29Ddk3Sf+8KhR6HmW+G2ewm04qBetdYVrCYRyCIS6sbrhR8f2UvCQjnkTW2lknBLznYbR8f&#10;NphqO/KRhsJXIpSwS1FB7X2XSunKmgy6ue2Ig3exvUEfZF9J3eMYyk0rl1EUS4MNh4UaO9rXVP4U&#10;V6NgmcyKD/7M8tX5oDN8W5yG2etBqeen6X0NwtPk/8N/dK4DF6/gfiYcAb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mI/cYAAADcAAAADwAAAAAAAAAAAAAAAACYAgAAZHJz&#10;L2Rvd25yZXYueG1sUEsFBgAAAAAEAAQA9QAAAIsDAAAAAA==&#10;">
              <v:textbox>
                <w:txbxContent>
                  <w:p w:rsidR="004B2465" w:rsidRPr="008E6C53" w:rsidRDefault="004B2465" w:rsidP="001A4CCE">
                    <w:pPr>
                      <w:jc w:val="center"/>
                      <w:rPr>
                        <w:sz w:val="12"/>
                        <w:szCs w:val="12"/>
                      </w:rPr>
                    </w:pPr>
                    <w:r w:rsidRPr="008E6C53">
                      <w:rPr>
                        <w:sz w:val="12"/>
                        <w:szCs w:val="12"/>
                      </w:rPr>
                      <w:t xml:space="preserve">Подготовка </w:t>
                    </w:r>
                    <w:r>
                      <w:rPr>
                        <w:sz w:val="12"/>
                        <w:szCs w:val="12"/>
                      </w:rPr>
                      <w:t>и выдача направления</w:t>
                    </w:r>
                    <w:r w:rsidRPr="008E6C53">
                      <w:rPr>
                        <w:sz w:val="12"/>
                        <w:szCs w:val="12"/>
                      </w:rPr>
                      <w:t xml:space="preserve"> </w:t>
                    </w:r>
                    <w:r>
                      <w:rPr>
                        <w:sz w:val="12"/>
                        <w:szCs w:val="12"/>
                      </w:rPr>
                      <w:br/>
                    </w:r>
                    <w:r w:rsidRPr="008E6C53">
                      <w:rPr>
                        <w:sz w:val="12"/>
                        <w:szCs w:val="12"/>
                      </w:rPr>
                      <w:t>(</w:t>
                    </w:r>
                    <w:r>
                      <w:rPr>
                        <w:sz w:val="12"/>
                        <w:szCs w:val="12"/>
                      </w:rPr>
                      <w:t>1</w:t>
                    </w:r>
                    <w:r w:rsidRPr="008E6C53">
                      <w:rPr>
                        <w:sz w:val="12"/>
                        <w:szCs w:val="12"/>
                      </w:rPr>
                      <w:t xml:space="preserve"> рабочи</w:t>
                    </w:r>
                    <w:r>
                      <w:rPr>
                        <w:sz w:val="12"/>
                        <w:szCs w:val="12"/>
                      </w:rPr>
                      <w:t>й</w:t>
                    </w:r>
                    <w:r w:rsidRPr="008E6C53">
                      <w:rPr>
                        <w:sz w:val="12"/>
                        <w:szCs w:val="12"/>
                      </w:rPr>
                      <w:t xml:space="preserve"> д</w:t>
                    </w:r>
                    <w:r>
                      <w:rPr>
                        <w:sz w:val="12"/>
                        <w:szCs w:val="12"/>
                      </w:rPr>
                      <w:t>ень</w:t>
                    </w:r>
                    <w:r w:rsidRPr="008E6C53">
                      <w:rPr>
                        <w:sz w:val="12"/>
                        <w:szCs w:val="12"/>
                      </w:rPr>
                      <w:t>)</w:t>
                    </w:r>
                  </w:p>
                </w:txbxContent>
              </v:textbox>
            </v:shape>
            <v:shape id="Прямая со стрелкой 40" o:spid="_x0000_s1068" type="#_x0000_t32" style="position:absolute;left:43058;top:15989;width: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P+h8UAAADcAAAADwAAAGRycy9kb3ducmV2LnhtbESPwWrDMBBE74X8g9hAb42cQEzrRAkl&#10;kOJDeqgT6HWRNpaptTKWarv5+qhQ6HGYmTfMdj+5VgzUh8azguUiA0GsvWm4VnA5H5+eQYSIbLD1&#10;TAp+KMB+N3vYYmH8yB80VLEWCcKhQAU2xq6QMmhLDsPCd8TJu/reYUyyr6XpcUxw18pVluXSYcNp&#10;wWJHB0v6q/p2Cnx7urxXS802yHIcX/Lb59v6ptTjfHrdgIg0xf/wX7s0Clb5Gn7PpCMgd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P+h8UAAADcAAAADwAAAAAAAAAA&#10;AAAAAAChAgAAZHJzL2Rvd25yZXYueG1sUEsFBgAAAAAEAAQA+QAAAJMDAAAAAA==&#10;" strokecolor="black [3213]" strokeweight="0">
              <v:stroke endarrow="classic" endarrowlength="long"/>
            </v:shape>
            <v:shape id="AutoShape 21" o:spid="_x0000_s1069" type="#_x0000_t109" style="position:absolute;left:2317;top:19114;width:14211;height:2622;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e8IA&#10;AADcAAAADwAAAGRycy9kb3ducmV2LnhtbESPQWsCMRSE70L/Q3iF3jTZpSyyNYoIFa9VEXp7bF53&#10;tyYvS5Ku679vCgWPw8x8w6w2k7NipBB7zxqKhQJB3HjTc6vhfHqfL0HEhGzQeiYNd4qwWT/NVlgb&#10;f+MPGo+pFRnCsUYNXUpDLWVsOnIYF34gzt6XDw5TlqGVJuAtw52VpVKVdNhzXuhwoF1HzfX44zSo&#10;4nvPwYao1Pi6s8VlX5rPi9Yvz9P2DUSiKT3C/+2D0VBWFfydy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197wgAAANwAAAAPAAAAAAAAAAAAAAAAAJgCAABkcnMvZG93&#10;bnJldi54bWxQSwUGAAAAAAQABAD1AAAAhwMAAAAA&#10;">
              <v:textbox>
                <w:txbxContent>
                  <w:p w:rsidR="004B2465" w:rsidRPr="008E6C53" w:rsidRDefault="004B2465" w:rsidP="001A4CCE">
                    <w:pPr>
                      <w:jc w:val="center"/>
                      <w:rPr>
                        <w:sz w:val="12"/>
                        <w:szCs w:val="12"/>
                      </w:rPr>
                    </w:pPr>
                    <w:r>
                      <w:rPr>
                        <w:sz w:val="12"/>
                        <w:szCs w:val="12"/>
                      </w:rPr>
                      <w:t>Зачисление в группу</w:t>
                    </w:r>
                    <w:r w:rsidRPr="008E6C53">
                      <w:rPr>
                        <w:sz w:val="12"/>
                        <w:szCs w:val="12"/>
                      </w:rPr>
                      <w:t xml:space="preserve"> </w:t>
                    </w:r>
                    <w:r>
                      <w:rPr>
                        <w:sz w:val="12"/>
                        <w:szCs w:val="12"/>
                      </w:rPr>
                      <w:t xml:space="preserve">по подготовке граждан </w:t>
                    </w:r>
                    <w:r w:rsidRPr="008E6C53">
                      <w:rPr>
                        <w:sz w:val="12"/>
                        <w:szCs w:val="12"/>
                      </w:rPr>
                      <w:t>(</w:t>
                    </w:r>
                    <w:r>
                      <w:rPr>
                        <w:sz w:val="12"/>
                        <w:szCs w:val="12"/>
                      </w:rPr>
                      <w:t>7</w:t>
                    </w:r>
                    <w:r w:rsidRPr="008E6C53">
                      <w:rPr>
                        <w:sz w:val="12"/>
                        <w:szCs w:val="12"/>
                      </w:rPr>
                      <w:t xml:space="preserve"> рабочи</w:t>
                    </w:r>
                    <w:r>
                      <w:rPr>
                        <w:sz w:val="12"/>
                        <w:szCs w:val="12"/>
                      </w:rPr>
                      <w:t>х</w:t>
                    </w:r>
                    <w:r w:rsidRPr="008E6C53">
                      <w:rPr>
                        <w:sz w:val="12"/>
                        <w:szCs w:val="12"/>
                      </w:rPr>
                      <w:t xml:space="preserve"> </w:t>
                    </w:r>
                    <w:r>
                      <w:rPr>
                        <w:sz w:val="12"/>
                        <w:szCs w:val="12"/>
                      </w:rPr>
                      <w:t>дней</w:t>
                    </w:r>
                    <w:r w:rsidRPr="008E6C53">
                      <w:rPr>
                        <w:sz w:val="12"/>
                        <w:szCs w:val="12"/>
                      </w:rPr>
                      <w:t>)</w:t>
                    </w:r>
                  </w:p>
                </w:txbxContent>
              </v:textbox>
            </v:shape>
            <v:shape id="AutoShape 8" o:spid="_x0000_s1070" type="#_x0000_t32" style="position:absolute;left:16528;top:16358;width: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7oRsYAAADcAAAADwAAAGRycy9kb3ducmV2LnhtbESPQWvCQBSE74X+h+UVems2DVRLdBWp&#10;iPGgoNWDt9fsaxLMvo27q8Z/3y0Uehxm5htmPO1NK67kfGNZwWuSgiAurW64UrD/XLy8g/ABWWNr&#10;mRTcycN08vgwxlzbG2/puguViBD2OSqoQ+hyKX1Zk0Gf2I44et/WGQxRukpqh7cIN63M0nQgDTYc&#10;F2rs6KOm8rS7GAXbr8N8bY6bc2uqN7tyWdHTslDq+amfjUAE6sN/+K9daAXZYAi/Z+IRkJ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O6EbGAAAA3AAAAA8AAAAAAAAA&#10;AAAAAAAAoQIAAGRycy9kb3ducmV2LnhtbFBLBQYAAAAABAAEAPkAAACUAwAAAAA=&#10;" strokeweight=".5pt">
              <v:stroke endarrow="classic" endarrowwidth="narrow" endarrowlength="long"/>
            </v:shape>
            <v:shape id="AutoShape 8" o:spid="_x0000_s1071" type="#_x0000_t32" style="position:absolute;left:11594;top:17920;width:1;height:11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F8NMMAAADcAAAADwAAAGRycy9kb3ducmV2LnhtbERPz2vCMBS+C/4P4Qm72dTCZHTGMhzD&#10;epigbofd3pq3tqx5qUms3X9vDgOPH9/vVTGaTgzkfGtZwSJJQRBXVrdcK/g4vc2fQPiArLGzTAr+&#10;yEOxnk5WmGt75QMNx1CLGMI+RwVNCH0upa8aMugT2xNH7sc6gyFCV0vt8BrDTSezNF1Kgy3HhgZ7&#10;2jRU/R4vRsHh+/P13Xztz52pH+3OZeVI21Kph9n48gwi0Bju4n93qRVky7g2nolH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RfDTDAAAA3AAAAA8AAAAAAAAAAAAA&#10;AAAAoQIAAGRycy9kb3ducmV2LnhtbFBLBQYAAAAABAAEAPkAAACRAwAAAAA=&#10;" strokeweight=".5pt">
              <v:stroke endarrow="classic" endarrowwidth="narrow" endarrowlength="long"/>
            </v:shape>
            <v:shape id="AutoShape 21" o:spid="_x0000_s1072" type="#_x0000_t109" style="position:absolute;left:2317;top:22930;width:11176;height:4578;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zLCcIA&#10;AADcAAAADwAAAGRycy9kb3ducmV2LnhtbESPQWsCMRSE74X+h/AK3mqyi0i7NUoRKl6rInh7bJ67&#10;a5OXJUnX9d83gtDjMDPfMIvV6KwYKMTOs4ZiqkAQ19503Gg47L9e30DEhGzQeiYNN4qwWj4/LbAy&#10;/srfNOxSIzKEY4Ua2pT6SspYt+QwTn1PnL2zDw5TlqGRJuA1w52VpVJz6bDjvNBiT+uW6p/dr9Og&#10;isuGgw1RqWG2tsVxU5rTUevJy/j5ASLRmP7Dj/bWaCjn73A/k4+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MsJwgAAANwAAAAPAAAAAAAAAAAAAAAAAJgCAABkcnMvZG93&#10;bnJldi54bWxQSwUGAAAAAAQABAD1AAAAhwMAAAAA&#10;">
              <v:textbox>
                <w:txbxContent>
                  <w:p w:rsidR="004B2465" w:rsidRPr="008E6C53" w:rsidRDefault="004B2465" w:rsidP="001A4CCE">
                    <w:pPr>
                      <w:jc w:val="center"/>
                      <w:rPr>
                        <w:sz w:val="12"/>
                        <w:szCs w:val="12"/>
                      </w:rPr>
                    </w:pPr>
                    <w:r>
                      <w:rPr>
                        <w:sz w:val="12"/>
                        <w:szCs w:val="12"/>
                      </w:rPr>
                      <w:t>Выдача свидетельства о прохождении подготовки в течение 2 рабочих дней со дня окончания подготовки</w:t>
                    </w:r>
                  </w:p>
                </w:txbxContent>
              </v:textbox>
            </v:shape>
            <v:shape id="AutoShape 8" o:spid="_x0000_s1073" type="#_x0000_t32" style="position:absolute;left:7905;top:21736;width:1;height:11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7m78MAAADcAAAADwAAAGRycy9kb3ducmV2LnhtbERPz2vCMBS+D/wfwhO8zXSFOemMZSiy&#10;elDQbYfd3pq3tqx5qUms9b83h4HHj+/3Ih9MK3pyvrGs4GmagCAurW64UvD5sXmcg/ABWWNrmRRc&#10;yUO+HD0sMNP2wgfqj6ESMYR9hgrqELpMSl/WZNBPbUccuV/rDIYIXSW1w0sMN61Mk2QmDTYcG2rs&#10;aFVT+Xc8GwWHn6/1znzvT62pnu3WpcVA74VSk/Hw9goi0BDu4n93oRWkL3F+PBOP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5u/DAAAA3AAAAA8AAAAAAAAAAAAA&#10;AAAAoQIAAGRycy9kb3ducmV2LnhtbFBLBQYAAAAABAAEAPkAAACRAwAAAAA=&#10;" strokeweight=".5pt">
              <v:stroke endarrow="classic" endarrowwidth="narrow" endarrowlength="long"/>
            </v:shape>
            <v:shape id="AutoShape 21" o:spid="_x0000_s1074" type="#_x0000_t109" style="position:absolute;left:15823;top:22174;width:10478;height:5303;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R0sIA&#10;AADcAAAADwAAAGRycy9kb3ducmV2LnhtbESPwWrDMBBE74H8g9hAb4lkU5riRgkhkJBr02LobbG2&#10;tltpZSTFcf++KhRyHGbmDbPZTc6KkULsPWsoVgoEceNNz62G97fj8hlETMgGrWfS8EMRdtv5bIOV&#10;8Td+pfGSWpEhHCvU0KU0VFLGpiOHceUH4ux9+uAwZRlaaQLeMtxZWSr1JB32nBc6HOjQUfN9uToN&#10;qvg6cbAhKjU+HmxRn0rzUWv9sJj2LyASTeke/m+fjYZyXcDfmXw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1HSwgAAANwAAAAPAAAAAAAAAAAAAAAAAJgCAABkcnMvZG93&#10;bnJldi54bWxQSwUGAAAAAAQABAD1AAAAhwMAAAAA&#10;">
              <v:textbox>
                <w:txbxContent>
                  <w:p w:rsidR="004B2465" w:rsidRPr="008E6C53" w:rsidRDefault="004B2465" w:rsidP="001A4CCE">
                    <w:pPr>
                      <w:jc w:val="center"/>
                      <w:rPr>
                        <w:sz w:val="12"/>
                        <w:szCs w:val="12"/>
                      </w:rPr>
                    </w:pPr>
                    <w:r>
                      <w:rPr>
                        <w:sz w:val="12"/>
                        <w:szCs w:val="12"/>
                      </w:rPr>
                      <w:t xml:space="preserve">Направление в ОМСУ итогового заключения о готовности и способности заявителя к приему детей в течение 2 рабочих дней </w:t>
                    </w:r>
                  </w:p>
                </w:txbxContent>
              </v:textbox>
            </v:shape>
            <v:shape id="AutoShape 50" o:spid="_x0000_s1075" type="#_x0000_t32" style="position:absolute;left:13493;top:24917;width:23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OMusQAAADcAAAADwAAAGRycy9kb3ducmV2LnhtbESPQWvCQBSE7wX/w/KEXkQ35qASXcVI&#10;W7xGBa+P7DOJZt+G7DZJ++u7gtDjMDPfMJvdYGrRUesqywrmswgEcW51xYWCy/lzugLhPLLG2jIp&#10;+CEHu+3obYOJtj1n1J18IQKEXYIKSu+bREqXl2TQzWxDHLybbQ36INtC6hb7ADe1jKNoIQ1WHBZK&#10;bOhQUv44fRsFWT1Jl1/X30X2ETf3Y9en6WGSKfU+HvZrEJ4G/x9+tY9aQbyM4Xk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s4y6xAAAANwAAAAPAAAAAAAAAAAA&#10;AAAAAKECAABkcnMvZG93bnJldi54bWxQSwUGAAAAAAQABAD5AAAAkgMAAAAA&#10;">
              <v:stroke endarrow="classic" endarrowlength="long"/>
            </v:shape>
            <v:shape id="Прямая со стрелкой 40" o:spid="_x0000_s1076" type="#_x0000_t32" style="position:absolute;left:36816;top:23755;width:4782;height: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0y08UAAADcAAAADwAAAGRycy9kb3ducmV2LnhtbESPQWvCQBSE70L/w/IKXorZxEq1qasU&#10;pUWEHoweenxkX7Oh2bchu5r4791CweMwM98wy/VgG3GhzteOFWRJCoK4dLrmSsHp+DFZgPABWWPj&#10;mBRcycN69TBaYq5dzwe6FKESEcI+RwUmhDaX0peGLPrEtcTR+3GdxRBlV0ndYR/htpHTNH2RFmuO&#10;CwZb2hgqf4uzVVDxp3P7r+3MZKGX39lT4V+zQqnx4/D+BiLQEO7h//ZOK5jOn+HvTDw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0y08UAAADcAAAADwAAAAAAAAAA&#10;AAAAAAChAgAAZHJzL2Rvd25yZXYueG1sUEsFBgAAAAAEAAQA+QAAAJMDAAAAAA==&#10;" strokecolor="black [3213]" strokeweight="0">
              <v:stroke endarrow="classic" endarrowlength="long"/>
            </v:shape>
            <v:shape id="Прямая со стрелкой 40" o:spid="_x0000_s1077" type="#_x0000_t32" style="position:absolute;left:58152;top:23870;width:451;height:43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bNwcUAAADcAAAADwAAAGRycy9kb3ducmV2LnhtbESPQWvCQBSE7wX/w/IEb3UTUVtTNyIF&#10;xUN7aCp4fWRfs8Hs25Ddmuiv7wpCj8PMfMOsN4NtxIU6XztWkE4TEMSl0zVXCo7fu+dXED4ga2wc&#10;k4Iredjko6c1Ztr1/EWXIlQiQthnqMCE0GZS+tKQRT91LXH0flxnMUTZVVJ32Ee4beQsSZbSYs1x&#10;wWBL74bKc/FrFbjm4/hZpCUbLw99v1reTvvFTanJeNi+gQg0hP/wo33QCmYvc7ifiUd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bNwcUAAADcAAAADwAAAAAAAAAA&#10;AAAAAAChAgAAZHJzL2Rvd25yZXYueG1sUEsFBgAAAAAEAAQA+QAAAJMDAAAAAA==&#10;" strokecolor="black [3213]" strokeweight="0">
              <v:stroke endarrow="classic" endarrowlength="long"/>
            </v:shape>
            <v:shape id="AutoShape 21" o:spid="_x0000_s1078" type="#_x0000_t109" style="position:absolute;left:2317;top:28289;width:13100;height:5252;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X0cMA&#10;AADcAAAADwAAAGRycy9kb3ducmV2LnhtbESPQWsCMRSE74X+h/CE3mqyS21lNUoRKr3WitDbY/Pc&#10;XU1eliRdt/++EQSPw8x8wyzXo7NioBA7zxqKqQJBXHvTcaNh//3xPAcRE7JB65k0/FGE9erxYYmV&#10;8Rf+omGXGpEhHCvU0KbUV1LGuiWHcep74uwdfXCYsgyNNAEvGe6sLJV6lQ47zgst9rRpqT7vfp0G&#10;VZy2HGyISg0vG1sctqX5OWj9NBnfFyASjekevrU/jYbybQbX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hX0cMAAADcAAAADwAAAAAAAAAAAAAAAACYAgAAZHJzL2Rv&#10;d25yZXYueG1sUEsFBgAAAAAEAAQA9QAAAIgDAAAAAA==&#10;">
              <v:textbox>
                <w:txbxContent>
                  <w:p w:rsidR="004B2465" w:rsidRPr="004A1AC4" w:rsidRDefault="004B2465" w:rsidP="001A4CCE">
                    <w:pPr>
                      <w:rPr>
                        <w:sz w:val="12"/>
                        <w:szCs w:val="12"/>
                      </w:rPr>
                    </w:pPr>
                    <w:r>
                      <w:rPr>
                        <w:sz w:val="12"/>
                        <w:szCs w:val="12"/>
                      </w:rPr>
                      <w:t>Н</w:t>
                    </w:r>
                    <w:r w:rsidRPr="004A1AC4">
                      <w:rPr>
                        <w:sz w:val="12"/>
                        <w:szCs w:val="12"/>
                      </w:rPr>
                      <w:t>аправление посредством почтовой</w:t>
                    </w:r>
                    <w:r>
                      <w:t xml:space="preserve"> </w:t>
                    </w:r>
                    <w:r w:rsidRPr="004A1AC4">
                      <w:rPr>
                        <w:sz w:val="12"/>
                        <w:szCs w:val="12"/>
                      </w:rPr>
                      <w:t>связи или личное</w:t>
                    </w:r>
                    <w:r>
                      <w:t xml:space="preserve"> </w:t>
                    </w:r>
                    <w:r w:rsidRPr="004A1AC4">
                      <w:rPr>
                        <w:sz w:val="12"/>
                        <w:szCs w:val="12"/>
                      </w:rPr>
                      <w:t>вручение акта обследования</w:t>
                    </w:r>
                    <w:r w:rsidRPr="005F5405">
                      <w:t xml:space="preserve"> </w:t>
                    </w:r>
                    <w:r w:rsidRPr="004A1AC4">
                      <w:rPr>
                        <w:sz w:val="12"/>
                        <w:szCs w:val="12"/>
                      </w:rPr>
                      <w:t>заявителю в</w:t>
                    </w:r>
                    <w:r w:rsidRPr="005F5405">
                      <w:t xml:space="preserve"> </w:t>
                    </w:r>
                    <w:r w:rsidRPr="004A1AC4">
                      <w:rPr>
                        <w:sz w:val="12"/>
                        <w:szCs w:val="12"/>
                      </w:rPr>
                      <w:t>течение 3</w:t>
                    </w:r>
                    <w:r w:rsidRPr="005F5405">
                      <w:t xml:space="preserve"> </w:t>
                    </w:r>
                    <w:r w:rsidRPr="001D5CE1">
                      <w:rPr>
                        <w:sz w:val="12"/>
                        <w:szCs w:val="12"/>
                      </w:rPr>
                      <w:t>дней</w:t>
                    </w:r>
                    <w:r>
                      <w:t xml:space="preserve"> </w:t>
                    </w:r>
                    <w:r w:rsidRPr="001D5CE1">
                      <w:rPr>
                        <w:sz w:val="12"/>
                        <w:szCs w:val="12"/>
                      </w:rPr>
                      <w:t xml:space="preserve">со </w:t>
                    </w:r>
                    <w:r>
                      <w:rPr>
                        <w:sz w:val="12"/>
                        <w:szCs w:val="12"/>
                      </w:rPr>
                      <w:t xml:space="preserve"> дня утверждения акта</w:t>
                    </w:r>
                  </w:p>
                </w:txbxContent>
              </v:textbox>
            </v:shape>
            <v:shape id="Прямая со стрелкой 40" o:spid="_x0000_s1079" type="#_x0000_t32" style="position:absolute;left:15417;top:30734;width:3556;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RS8QAAADcAAAADwAAAGRycy9kb3ducmV2LnhtbESPQWvCQBSE70L/w/IKvYhuImI1dZVi&#10;UYrgodGDx0f2NRuafRuyq4n/visIHoeZ+YZZrntbiyu1vnKsIB0nIIgLpysuFZyO29EchA/IGmvH&#10;pOBGHtarl8ESM+06/qFrHkoRIewzVGBCaDIpfWHIoh+7hjh6v661GKJsS6lb7CLc1nKSJDNpseK4&#10;YLChjaHiL79YBSXvnNsfvqYmDZ08p8PcL9JcqbfX/vMDRKA+PMOP9rdWMHmfwf1MPA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WpFLxAAAANwAAAAPAAAAAAAAAAAA&#10;AAAAAKECAABkcnMvZG93bnJldi54bWxQSwUGAAAAAAQABAD5AAAAkgMAAAAA&#10;" strokecolor="black [3213]" strokeweight="0">
              <v:stroke endarrow="classic" endarrowlength="long"/>
            </v:shape>
            <v:shape id="AutoShape 50" o:spid="_x0000_s1080" type="#_x0000_t32" style="position:absolute;left:31952;top:27038;width:457;height:12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QvIsUAAADcAAAADwAAAGRycy9kb3ducmV2LnhtbESPQWvCQBSE74L/YXlCL1I35mBKdBUj&#10;bfEaLfT6yD6TaPZtyG6TtL++Kwgeh5n5htnsRtOInjpXW1awXEQgiAuray4VfJ0/Xt9AOI+ssbFM&#10;Cn7JwW47nWww1XbgnPqTL0WAsEtRQeV9m0rpiooMuoVtiYN3sZ1BH2RXSt3hEOCmkXEUraTBmsNC&#10;hS0dKipupx+jIG/mWfL5/bfK3+P2euyHLDvMc6VeZuN+DcLT6J/hR/uoFcRJAvcz4Qj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QvIsUAAADcAAAADwAAAAAAAAAA&#10;AAAAAAChAgAAZHJzL2Rvd25yZXYueG1sUEsFBgAAAAAEAAQA+QAAAJMDAAAAAA==&#10;">
              <v:stroke endarrow="classic" endarrowlength="long"/>
            </v:shape>
            <v:shape id="Прямая со стрелкой 40" o:spid="_x0000_s1081" type="#_x0000_t32" style="position:absolute;left:33051;top:20009;width:16796;height:4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mgosIAAADcAAAADwAAAGRycy9kb3ducmV2LnhtbERPz2vCMBS+C/4P4Q12EZtWRGdnFHFM&#10;huDBzoPHR/PWlDUvpYm2+++Xg+Dx4/u93g62EXfqfO1YQZakIIhLp2uuFFy+P6dvIHxA1tg4JgV/&#10;5GG7GY/WmGvX85nuRahEDGGfowITQptL6UtDFn3iWuLI/bjOYoiwq6TusI/htpGzNF1IizXHBoMt&#10;7Q2Vv8XNKqj44Nzx9DE3WejlNZsUfpUVSr2+DLt3EIGG8BQ/3F9awWwZ18Yz8Qj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mgosIAAADcAAAADwAAAAAAAAAAAAAA&#10;AAChAgAAZHJzL2Rvd25yZXYueG1sUEsFBgAAAAAEAAQA+QAAAJADAAAAAA==&#10;" strokecolor="black [3213]" strokeweight="0">
              <v:stroke endarrow="classic" endarrowlength="long"/>
            </v:shape>
            <w10:anchorlock/>
          </v:group>
        </w:pict>
      </w:r>
    </w:p>
    <w:p w:rsidR="001A4CCE" w:rsidRPr="00AD29D5" w:rsidRDefault="001A4CCE" w:rsidP="001A4CCE">
      <w:pPr>
        <w:ind w:left="3261" w:firstLine="708"/>
        <w:rPr>
          <w:sz w:val="22"/>
          <w:szCs w:val="20"/>
        </w:rPr>
      </w:pPr>
      <w:r>
        <w:rPr>
          <w:sz w:val="20"/>
          <w:szCs w:val="20"/>
        </w:rPr>
        <w:br w:type="page"/>
      </w:r>
      <w:r w:rsidRPr="00AD29D5">
        <w:rPr>
          <w:b/>
          <w:sz w:val="22"/>
          <w:szCs w:val="20"/>
        </w:rPr>
        <w:lastRenderedPageBreak/>
        <w:t>Приложение № 2</w:t>
      </w:r>
    </w:p>
    <w:p w:rsidR="001A4CCE" w:rsidRPr="00AD29D5" w:rsidRDefault="001A4CCE" w:rsidP="001A4CCE">
      <w:pPr>
        <w:ind w:left="3261" w:right="-57" w:firstLine="708"/>
        <w:rPr>
          <w:sz w:val="22"/>
          <w:szCs w:val="20"/>
        </w:rPr>
      </w:pPr>
      <w:r w:rsidRPr="00AD29D5">
        <w:rPr>
          <w:sz w:val="22"/>
          <w:szCs w:val="20"/>
        </w:rPr>
        <w:t xml:space="preserve">к Административному регламенту </w:t>
      </w:r>
    </w:p>
    <w:p w:rsidR="001A4CCE" w:rsidRPr="00AD29D5" w:rsidRDefault="001A4CCE" w:rsidP="001A4CCE">
      <w:pPr>
        <w:tabs>
          <w:tab w:val="left" w:pos="9354"/>
        </w:tabs>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государственные полномочия Санкт-</w:t>
      </w:r>
      <w:r>
        <w:rPr>
          <w:sz w:val="22"/>
          <w:szCs w:val="20"/>
        </w:rPr>
        <w:t xml:space="preserve">Петербурга  </w:t>
      </w:r>
      <w:r w:rsidRPr="00AD29D5">
        <w:rPr>
          <w:sz w:val="22"/>
          <w:szCs w:val="20"/>
        </w:rPr>
        <w:t>по организации и осуще</w:t>
      </w:r>
      <w:r>
        <w:rPr>
          <w:sz w:val="22"/>
          <w:szCs w:val="20"/>
        </w:rPr>
        <w:t xml:space="preserve">ствлению деятельности по опеке </w:t>
      </w:r>
      <w:r w:rsidRPr="00AD29D5">
        <w:rPr>
          <w:sz w:val="22"/>
          <w:szCs w:val="20"/>
        </w:rPr>
        <w:t xml:space="preserve">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 </w:t>
      </w:r>
      <w:r>
        <w:rPr>
          <w:sz w:val="22"/>
          <w:szCs w:val="20"/>
        </w:rPr>
        <w:t xml:space="preserve">отделом опеки и попечительства </w:t>
      </w:r>
      <w:r w:rsidRPr="00AD29D5">
        <w:rPr>
          <w:sz w:val="22"/>
          <w:szCs w:val="20"/>
        </w:rPr>
        <w:t>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Default="001A4CCE" w:rsidP="001A4CCE">
      <w:pPr>
        <w:tabs>
          <w:tab w:val="left" w:pos="9354"/>
        </w:tabs>
        <w:ind w:right="-57"/>
        <w:rPr>
          <w:sz w:val="20"/>
          <w:szCs w:val="20"/>
        </w:rPr>
      </w:pPr>
    </w:p>
    <w:p w:rsidR="001A4CCE" w:rsidRDefault="001A4CCE" w:rsidP="001A4CCE">
      <w:pPr>
        <w:autoSpaceDE w:val="0"/>
        <w:autoSpaceDN w:val="0"/>
        <w:adjustRightInd w:val="0"/>
        <w:ind w:firstLine="540"/>
        <w:jc w:val="center"/>
        <w:rPr>
          <w:b/>
        </w:rPr>
      </w:pPr>
    </w:p>
    <w:p w:rsidR="001A4CCE" w:rsidRDefault="001A4CCE" w:rsidP="001A4CCE">
      <w:pPr>
        <w:autoSpaceDE w:val="0"/>
        <w:autoSpaceDN w:val="0"/>
        <w:adjustRightInd w:val="0"/>
        <w:ind w:firstLine="540"/>
        <w:jc w:val="center"/>
        <w:rPr>
          <w:b/>
        </w:rPr>
      </w:pPr>
    </w:p>
    <w:p w:rsidR="001A4CCE" w:rsidRPr="00176C97" w:rsidRDefault="001A4CCE" w:rsidP="001A4CCE">
      <w:pPr>
        <w:autoSpaceDE w:val="0"/>
        <w:autoSpaceDN w:val="0"/>
        <w:adjustRightInd w:val="0"/>
        <w:ind w:firstLine="540"/>
        <w:jc w:val="center"/>
        <w:rPr>
          <w:rFonts w:ascii="Arial" w:hAnsi="Arial" w:cs="Arial"/>
          <w:sz w:val="20"/>
          <w:szCs w:val="20"/>
        </w:rPr>
      </w:pPr>
      <w:r>
        <w:rPr>
          <w:b/>
        </w:rPr>
        <w:t>Справочные телефоны и адреса электронной почты местных администраций муниципальных образований Санкт-Петербурга</w:t>
      </w:r>
    </w:p>
    <w:tbl>
      <w:tblPr>
        <w:tblpPr w:leftFromText="180" w:rightFromText="180" w:vertAnchor="text" w:horzAnchor="margin" w:tblpY="88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556"/>
        <w:gridCol w:w="2268"/>
        <w:gridCol w:w="2126"/>
        <w:gridCol w:w="2835"/>
      </w:tblGrid>
      <w:tr w:rsidR="001A4CCE" w:rsidRPr="000605D0" w:rsidTr="004B2465">
        <w:trPr>
          <w:trHeight w:val="2825"/>
        </w:trPr>
        <w:tc>
          <w:tcPr>
            <w:tcW w:w="529" w:type="dxa"/>
          </w:tcPr>
          <w:p w:rsidR="001A4CCE" w:rsidRPr="000605D0" w:rsidRDefault="001A4CCE" w:rsidP="004B2465">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 xml:space="preserve">                                                            №п/п</w:t>
            </w:r>
          </w:p>
        </w:tc>
        <w:tc>
          <w:tcPr>
            <w:tcW w:w="2556" w:type="dxa"/>
          </w:tcPr>
          <w:p w:rsidR="001A4CCE" w:rsidRPr="000605D0" w:rsidRDefault="001A4CCE" w:rsidP="004B2465">
            <w:pPr>
              <w:keepNext/>
              <w:widowControl w:val="0"/>
              <w:autoSpaceDE w:val="0"/>
              <w:autoSpaceDN w:val="0"/>
              <w:adjustRightInd w:val="0"/>
              <w:jc w:val="center"/>
              <w:outlineLvl w:val="0"/>
              <w:rPr>
                <w:rFonts w:eastAsia="minorBidi"/>
                <w:b/>
                <w:sz w:val="20"/>
                <w:szCs w:val="20"/>
              </w:rPr>
            </w:pPr>
          </w:p>
          <w:p w:rsidR="001A4CCE" w:rsidRPr="000605D0" w:rsidRDefault="001A4CCE" w:rsidP="004B2465">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Наименование местной администрации органа местного самоуправления</w:t>
            </w:r>
          </w:p>
        </w:tc>
        <w:tc>
          <w:tcPr>
            <w:tcW w:w="2268" w:type="dxa"/>
          </w:tcPr>
          <w:p w:rsidR="001A4CCE" w:rsidRPr="000605D0" w:rsidRDefault="001A4CCE" w:rsidP="004B2465">
            <w:pPr>
              <w:keepNext/>
              <w:widowControl w:val="0"/>
              <w:autoSpaceDE w:val="0"/>
              <w:autoSpaceDN w:val="0"/>
              <w:adjustRightInd w:val="0"/>
              <w:jc w:val="center"/>
              <w:outlineLvl w:val="0"/>
              <w:rPr>
                <w:rFonts w:eastAsia="minorBidi"/>
                <w:b/>
                <w:sz w:val="20"/>
                <w:szCs w:val="20"/>
              </w:rPr>
            </w:pPr>
          </w:p>
          <w:p w:rsidR="001A4CCE" w:rsidRPr="000605D0" w:rsidRDefault="001A4CCE" w:rsidP="004B2465">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Адрес местной администрации</w:t>
            </w:r>
          </w:p>
          <w:p w:rsidR="001A4CCE" w:rsidRPr="000605D0" w:rsidRDefault="001A4CCE" w:rsidP="004B2465">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 xml:space="preserve">(с указанием почтового индекса) и адрес, по которому фактически располагаются специалисты </w:t>
            </w:r>
          </w:p>
          <w:p w:rsidR="001A4CCE" w:rsidRPr="000605D0" w:rsidRDefault="001A4CCE" w:rsidP="004B2465">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по опеке и попечительству</w:t>
            </w:r>
          </w:p>
          <w:p w:rsidR="001A4CCE" w:rsidRPr="000605D0" w:rsidRDefault="001A4CCE" w:rsidP="004B2465">
            <w:pPr>
              <w:keepNext/>
              <w:widowControl w:val="0"/>
              <w:autoSpaceDE w:val="0"/>
              <w:autoSpaceDN w:val="0"/>
              <w:adjustRightInd w:val="0"/>
              <w:jc w:val="center"/>
              <w:outlineLvl w:val="0"/>
              <w:rPr>
                <w:rFonts w:eastAsia="minorBidi"/>
                <w:b/>
                <w:sz w:val="20"/>
                <w:szCs w:val="20"/>
              </w:rPr>
            </w:pPr>
          </w:p>
        </w:tc>
        <w:tc>
          <w:tcPr>
            <w:tcW w:w="2126" w:type="dxa"/>
          </w:tcPr>
          <w:p w:rsidR="001A4CCE" w:rsidRPr="000605D0" w:rsidRDefault="001A4CCE" w:rsidP="004B2465">
            <w:pPr>
              <w:keepNext/>
              <w:widowControl w:val="0"/>
              <w:autoSpaceDE w:val="0"/>
              <w:autoSpaceDN w:val="0"/>
              <w:adjustRightInd w:val="0"/>
              <w:jc w:val="center"/>
              <w:outlineLvl w:val="0"/>
              <w:rPr>
                <w:rFonts w:eastAsia="minorBidi"/>
                <w:b/>
                <w:sz w:val="20"/>
                <w:szCs w:val="20"/>
              </w:rPr>
            </w:pPr>
          </w:p>
          <w:p w:rsidR="001A4CCE" w:rsidRPr="000605D0" w:rsidRDefault="001A4CCE" w:rsidP="004B2465">
            <w:pPr>
              <w:keepNext/>
              <w:widowControl w:val="0"/>
              <w:autoSpaceDE w:val="0"/>
              <w:autoSpaceDN w:val="0"/>
              <w:adjustRightInd w:val="0"/>
              <w:jc w:val="center"/>
              <w:outlineLvl w:val="0"/>
              <w:rPr>
                <w:rFonts w:eastAsia="minorBidi"/>
                <w:b/>
                <w:sz w:val="20"/>
                <w:szCs w:val="20"/>
              </w:rPr>
            </w:pPr>
            <w:r w:rsidRPr="000605D0">
              <w:rPr>
                <w:rFonts w:eastAsia="minorBidi"/>
                <w:b/>
                <w:sz w:val="20"/>
                <w:szCs w:val="20"/>
              </w:rPr>
              <w:t>Адрес электронной почты</w:t>
            </w:r>
          </w:p>
          <w:p w:rsidR="001A4CCE" w:rsidRPr="000605D0" w:rsidRDefault="001A4CCE" w:rsidP="004B2465">
            <w:pPr>
              <w:widowControl w:val="0"/>
              <w:autoSpaceDE w:val="0"/>
              <w:autoSpaceDN w:val="0"/>
              <w:adjustRightInd w:val="0"/>
              <w:jc w:val="center"/>
              <w:rPr>
                <w:rFonts w:eastAsia="minorBidi"/>
                <w:b/>
                <w:sz w:val="20"/>
                <w:szCs w:val="20"/>
              </w:rPr>
            </w:pPr>
            <w:r w:rsidRPr="000605D0">
              <w:rPr>
                <w:rFonts w:eastAsia="minorBidi"/>
                <w:b/>
                <w:sz w:val="20"/>
                <w:szCs w:val="20"/>
              </w:rPr>
              <w:t>местной администрации</w:t>
            </w:r>
          </w:p>
          <w:p w:rsidR="001A4CCE" w:rsidRPr="000605D0" w:rsidRDefault="001A4CCE" w:rsidP="004B2465">
            <w:pPr>
              <w:widowControl w:val="0"/>
              <w:autoSpaceDE w:val="0"/>
              <w:autoSpaceDN w:val="0"/>
              <w:adjustRightInd w:val="0"/>
              <w:jc w:val="center"/>
              <w:rPr>
                <w:rFonts w:eastAsia="minorBidi"/>
                <w:b/>
                <w:sz w:val="20"/>
                <w:szCs w:val="20"/>
              </w:rPr>
            </w:pPr>
          </w:p>
        </w:tc>
        <w:tc>
          <w:tcPr>
            <w:tcW w:w="2835" w:type="dxa"/>
          </w:tcPr>
          <w:p w:rsidR="001A4CCE" w:rsidRPr="000605D0" w:rsidRDefault="001A4CCE" w:rsidP="004B2465">
            <w:pPr>
              <w:widowControl w:val="0"/>
              <w:autoSpaceDE w:val="0"/>
              <w:autoSpaceDN w:val="0"/>
              <w:adjustRightInd w:val="0"/>
              <w:jc w:val="center"/>
              <w:rPr>
                <w:rFonts w:eastAsia="minorBidi"/>
                <w:b/>
                <w:sz w:val="20"/>
                <w:szCs w:val="20"/>
              </w:rPr>
            </w:pPr>
          </w:p>
          <w:p w:rsidR="001A4CCE" w:rsidRPr="000605D0" w:rsidRDefault="001A4CCE" w:rsidP="004B2465">
            <w:pPr>
              <w:widowControl w:val="0"/>
              <w:autoSpaceDE w:val="0"/>
              <w:autoSpaceDN w:val="0"/>
              <w:adjustRightInd w:val="0"/>
              <w:jc w:val="center"/>
              <w:rPr>
                <w:rFonts w:eastAsia="minorBidi"/>
                <w:b/>
                <w:sz w:val="20"/>
                <w:szCs w:val="20"/>
              </w:rPr>
            </w:pPr>
            <w:r w:rsidRPr="000605D0">
              <w:rPr>
                <w:rFonts w:eastAsia="minorBidi"/>
                <w:b/>
                <w:sz w:val="20"/>
                <w:szCs w:val="20"/>
              </w:rPr>
              <w:t>Контактный телефон главы местной администрации, факс</w:t>
            </w:r>
          </w:p>
          <w:p w:rsidR="001A4CCE" w:rsidRPr="000605D0" w:rsidRDefault="001A4CCE" w:rsidP="004B2465">
            <w:pPr>
              <w:widowControl w:val="0"/>
              <w:autoSpaceDE w:val="0"/>
              <w:autoSpaceDN w:val="0"/>
              <w:adjustRightInd w:val="0"/>
              <w:jc w:val="center"/>
              <w:rPr>
                <w:rFonts w:eastAsia="minorBidi"/>
                <w:b/>
                <w:sz w:val="20"/>
                <w:szCs w:val="20"/>
              </w:rPr>
            </w:pPr>
            <w:r w:rsidRPr="000605D0">
              <w:rPr>
                <w:rFonts w:eastAsia="minorBidi"/>
                <w:b/>
                <w:sz w:val="20"/>
                <w:szCs w:val="20"/>
              </w:rPr>
              <w:t>(с указанием кода города)</w:t>
            </w:r>
          </w:p>
          <w:p w:rsidR="001A4CCE" w:rsidRPr="000605D0" w:rsidRDefault="001A4CCE" w:rsidP="004B2465">
            <w:pPr>
              <w:keepNext/>
              <w:widowControl w:val="0"/>
              <w:autoSpaceDE w:val="0"/>
              <w:autoSpaceDN w:val="0"/>
              <w:adjustRightInd w:val="0"/>
              <w:jc w:val="center"/>
              <w:outlineLvl w:val="0"/>
              <w:rPr>
                <w:rFonts w:eastAsia="minorBidi"/>
                <w:b/>
                <w:sz w:val="20"/>
                <w:szCs w:val="20"/>
              </w:rPr>
            </w:pPr>
          </w:p>
        </w:tc>
      </w:tr>
      <w:tr w:rsidR="001A4CCE" w:rsidRPr="000605D0" w:rsidTr="004B2465">
        <w:trPr>
          <w:trHeight w:val="690"/>
        </w:trPr>
        <w:tc>
          <w:tcPr>
            <w:tcW w:w="529" w:type="dxa"/>
          </w:tcPr>
          <w:p w:rsidR="001A4CCE" w:rsidRPr="000605D0" w:rsidRDefault="001A4CCE" w:rsidP="004B2465">
            <w:pPr>
              <w:keepNext/>
              <w:widowControl w:val="0"/>
              <w:autoSpaceDE w:val="0"/>
              <w:autoSpaceDN w:val="0"/>
              <w:adjustRightInd w:val="0"/>
              <w:jc w:val="center"/>
              <w:outlineLvl w:val="0"/>
              <w:rPr>
                <w:rFonts w:eastAsia="minorBidi"/>
                <w:sz w:val="20"/>
                <w:szCs w:val="20"/>
              </w:rPr>
            </w:pPr>
          </w:p>
          <w:p w:rsidR="001A4CCE" w:rsidRPr="000605D0" w:rsidRDefault="001A4CCE" w:rsidP="004B2465">
            <w:pPr>
              <w:keepNext/>
              <w:widowControl w:val="0"/>
              <w:autoSpaceDE w:val="0"/>
              <w:autoSpaceDN w:val="0"/>
              <w:adjustRightInd w:val="0"/>
              <w:jc w:val="center"/>
              <w:outlineLvl w:val="0"/>
              <w:rPr>
                <w:rFonts w:eastAsia="minorBidi"/>
                <w:sz w:val="20"/>
                <w:szCs w:val="20"/>
              </w:rPr>
            </w:pPr>
            <w:r>
              <w:rPr>
                <w:rFonts w:eastAsia="minorBidi"/>
                <w:sz w:val="20"/>
                <w:szCs w:val="20"/>
              </w:rPr>
              <w:t>1</w:t>
            </w:r>
          </w:p>
        </w:tc>
        <w:tc>
          <w:tcPr>
            <w:tcW w:w="2556" w:type="dxa"/>
          </w:tcPr>
          <w:p w:rsidR="001A4CCE" w:rsidRPr="000605D0" w:rsidRDefault="001A4CCE" w:rsidP="004B2465">
            <w:pPr>
              <w:keepNext/>
              <w:widowControl w:val="0"/>
              <w:autoSpaceDE w:val="0"/>
              <w:autoSpaceDN w:val="0"/>
              <w:adjustRightInd w:val="0"/>
              <w:jc w:val="center"/>
              <w:outlineLvl w:val="0"/>
              <w:rPr>
                <w:rFonts w:eastAsia="minorBidi"/>
                <w:sz w:val="20"/>
                <w:szCs w:val="20"/>
              </w:rPr>
            </w:pPr>
          </w:p>
          <w:p w:rsidR="001A4CCE" w:rsidRPr="000605D0" w:rsidRDefault="001A4CCE" w:rsidP="004B2465">
            <w:pPr>
              <w:keepNext/>
              <w:widowControl w:val="0"/>
              <w:autoSpaceDE w:val="0"/>
              <w:autoSpaceDN w:val="0"/>
              <w:adjustRightInd w:val="0"/>
              <w:jc w:val="center"/>
              <w:outlineLvl w:val="0"/>
              <w:rPr>
                <w:rFonts w:eastAsia="minorBidi"/>
                <w:sz w:val="20"/>
                <w:szCs w:val="20"/>
              </w:rPr>
            </w:pPr>
            <w:r w:rsidRPr="000605D0">
              <w:rPr>
                <w:rFonts w:eastAsia="minorBidi"/>
                <w:sz w:val="20"/>
                <w:szCs w:val="20"/>
              </w:rPr>
              <w:t xml:space="preserve">Местная администрация муниципального образования </w:t>
            </w:r>
          </w:p>
          <w:p w:rsidR="001A4CCE" w:rsidRPr="000605D0" w:rsidRDefault="001A4CCE" w:rsidP="004B2465">
            <w:pPr>
              <w:keepNext/>
              <w:widowControl w:val="0"/>
              <w:autoSpaceDE w:val="0"/>
              <w:autoSpaceDN w:val="0"/>
              <w:adjustRightInd w:val="0"/>
              <w:jc w:val="center"/>
              <w:outlineLvl w:val="0"/>
              <w:rPr>
                <w:rFonts w:eastAsia="minorBidi"/>
                <w:sz w:val="20"/>
                <w:szCs w:val="20"/>
              </w:rPr>
            </w:pPr>
            <w:r>
              <w:rPr>
                <w:rFonts w:eastAsia="minorBidi"/>
                <w:b/>
                <w:sz w:val="20"/>
                <w:szCs w:val="20"/>
              </w:rPr>
              <w:t>Поселок Тярлево</w:t>
            </w:r>
          </w:p>
        </w:tc>
        <w:tc>
          <w:tcPr>
            <w:tcW w:w="2268" w:type="dxa"/>
          </w:tcPr>
          <w:p w:rsidR="001A4CCE" w:rsidRPr="000605D0" w:rsidRDefault="001A4CCE" w:rsidP="004B2465">
            <w:pPr>
              <w:keepNext/>
              <w:widowControl w:val="0"/>
              <w:autoSpaceDE w:val="0"/>
              <w:autoSpaceDN w:val="0"/>
              <w:adjustRightInd w:val="0"/>
              <w:jc w:val="center"/>
              <w:outlineLvl w:val="0"/>
              <w:rPr>
                <w:rFonts w:eastAsia="minorBidi"/>
                <w:sz w:val="20"/>
                <w:szCs w:val="20"/>
              </w:rPr>
            </w:pPr>
          </w:p>
          <w:p w:rsidR="001A4CCE" w:rsidRDefault="001A4CCE" w:rsidP="004B2465">
            <w:pPr>
              <w:keepNext/>
              <w:widowControl w:val="0"/>
              <w:autoSpaceDE w:val="0"/>
              <w:autoSpaceDN w:val="0"/>
              <w:adjustRightInd w:val="0"/>
              <w:jc w:val="center"/>
              <w:outlineLvl w:val="0"/>
              <w:rPr>
                <w:rFonts w:eastAsia="minorBidi"/>
                <w:sz w:val="20"/>
                <w:szCs w:val="20"/>
              </w:rPr>
            </w:pPr>
            <w:r>
              <w:rPr>
                <w:rFonts w:eastAsia="minorBidi"/>
                <w:sz w:val="20"/>
                <w:szCs w:val="20"/>
              </w:rPr>
              <w:t xml:space="preserve">ул. Новая, дом 1, </w:t>
            </w:r>
          </w:p>
          <w:p w:rsidR="001A4CCE" w:rsidRDefault="001A4CCE" w:rsidP="004B2465">
            <w:pPr>
              <w:keepNext/>
              <w:widowControl w:val="0"/>
              <w:autoSpaceDE w:val="0"/>
              <w:autoSpaceDN w:val="0"/>
              <w:adjustRightInd w:val="0"/>
              <w:jc w:val="center"/>
              <w:outlineLvl w:val="0"/>
              <w:rPr>
                <w:rFonts w:eastAsia="minorBidi"/>
                <w:sz w:val="20"/>
                <w:szCs w:val="20"/>
              </w:rPr>
            </w:pPr>
            <w:r>
              <w:rPr>
                <w:rFonts w:eastAsia="minorBidi"/>
                <w:sz w:val="20"/>
                <w:szCs w:val="20"/>
              </w:rPr>
              <w:t>поселок Тярлево</w:t>
            </w:r>
          </w:p>
          <w:p w:rsidR="001A4CCE" w:rsidRDefault="001A4CCE" w:rsidP="004B2465">
            <w:pPr>
              <w:keepNext/>
              <w:widowControl w:val="0"/>
              <w:autoSpaceDE w:val="0"/>
              <w:autoSpaceDN w:val="0"/>
              <w:adjustRightInd w:val="0"/>
              <w:jc w:val="center"/>
              <w:outlineLvl w:val="0"/>
              <w:rPr>
                <w:rFonts w:eastAsia="minorBidi"/>
                <w:sz w:val="20"/>
                <w:szCs w:val="20"/>
              </w:rPr>
            </w:pPr>
            <w:r>
              <w:rPr>
                <w:rFonts w:eastAsia="minorBidi"/>
                <w:sz w:val="20"/>
                <w:szCs w:val="20"/>
              </w:rPr>
              <w:t>Санкт-Петербург</w:t>
            </w:r>
          </w:p>
          <w:p w:rsidR="001A4CCE" w:rsidRPr="000605D0" w:rsidRDefault="001A4CCE" w:rsidP="004B2465">
            <w:pPr>
              <w:keepNext/>
              <w:widowControl w:val="0"/>
              <w:autoSpaceDE w:val="0"/>
              <w:autoSpaceDN w:val="0"/>
              <w:adjustRightInd w:val="0"/>
              <w:jc w:val="center"/>
              <w:outlineLvl w:val="0"/>
              <w:rPr>
                <w:rFonts w:eastAsia="minorBidi"/>
                <w:sz w:val="20"/>
                <w:szCs w:val="20"/>
              </w:rPr>
            </w:pPr>
            <w:r>
              <w:rPr>
                <w:rFonts w:eastAsia="minorBidi"/>
                <w:sz w:val="20"/>
                <w:szCs w:val="20"/>
              </w:rPr>
              <w:t>196625</w:t>
            </w:r>
          </w:p>
        </w:tc>
        <w:tc>
          <w:tcPr>
            <w:tcW w:w="2126" w:type="dxa"/>
          </w:tcPr>
          <w:p w:rsidR="001A4CCE" w:rsidRPr="000605D0" w:rsidRDefault="001A4CCE" w:rsidP="004B2465">
            <w:pPr>
              <w:widowControl w:val="0"/>
              <w:autoSpaceDE w:val="0"/>
              <w:autoSpaceDN w:val="0"/>
              <w:adjustRightInd w:val="0"/>
              <w:jc w:val="center"/>
              <w:rPr>
                <w:rFonts w:eastAsia="minorBidi"/>
                <w:sz w:val="20"/>
                <w:szCs w:val="20"/>
              </w:rPr>
            </w:pPr>
          </w:p>
          <w:p w:rsidR="001A4CCE" w:rsidRPr="000605D0" w:rsidRDefault="001A4CCE" w:rsidP="004B2465">
            <w:pPr>
              <w:widowControl w:val="0"/>
              <w:autoSpaceDE w:val="0"/>
              <w:autoSpaceDN w:val="0"/>
              <w:adjustRightInd w:val="0"/>
              <w:jc w:val="center"/>
              <w:rPr>
                <w:rFonts w:eastAsia="minorBidi"/>
                <w:sz w:val="20"/>
                <w:szCs w:val="20"/>
              </w:rPr>
            </w:pPr>
            <w:r w:rsidRPr="00E62E4F">
              <w:rPr>
                <w:rFonts w:eastAsia="minorBidi"/>
                <w:sz w:val="20"/>
                <w:szCs w:val="20"/>
              </w:rPr>
              <w:t xml:space="preserve">tyarlevo-spb @ mail.ru  </w:t>
            </w:r>
            <w:r>
              <w:rPr>
                <w:rFonts w:eastAsia="minorBidi"/>
                <w:sz w:val="20"/>
                <w:szCs w:val="20"/>
              </w:rPr>
              <w:t xml:space="preserve"> </w:t>
            </w:r>
          </w:p>
        </w:tc>
        <w:tc>
          <w:tcPr>
            <w:tcW w:w="2835" w:type="dxa"/>
          </w:tcPr>
          <w:p w:rsidR="001A4CCE" w:rsidRPr="000605D0" w:rsidRDefault="001A4CCE" w:rsidP="004B2465">
            <w:pPr>
              <w:widowControl w:val="0"/>
              <w:suppressAutoHyphens/>
              <w:autoSpaceDN w:val="0"/>
              <w:jc w:val="center"/>
              <w:rPr>
                <w:rFonts w:eastAsia="Calibri"/>
                <w:kern w:val="3"/>
                <w:sz w:val="20"/>
                <w:szCs w:val="20"/>
                <w:lang w:eastAsia="ja-JP" w:bidi="fa-IR"/>
              </w:rPr>
            </w:pPr>
          </w:p>
          <w:p w:rsidR="001A4CCE" w:rsidRPr="000605D0" w:rsidRDefault="001A4CCE" w:rsidP="004B2465">
            <w:pPr>
              <w:widowControl w:val="0"/>
              <w:suppressAutoHyphens/>
              <w:autoSpaceDN w:val="0"/>
              <w:jc w:val="center"/>
              <w:rPr>
                <w:rFonts w:eastAsia="Calibri"/>
                <w:kern w:val="3"/>
                <w:sz w:val="20"/>
                <w:szCs w:val="20"/>
                <w:lang w:eastAsia="ja-JP" w:bidi="fa-IR"/>
              </w:rPr>
            </w:pPr>
            <w:r w:rsidRPr="000605D0">
              <w:rPr>
                <w:rFonts w:eastAsia="Calibri"/>
                <w:kern w:val="3"/>
                <w:sz w:val="20"/>
                <w:szCs w:val="20"/>
                <w:lang w:eastAsia="ja-JP" w:bidi="fa-IR"/>
              </w:rPr>
              <w:t>Телефон:</w:t>
            </w:r>
          </w:p>
          <w:p w:rsidR="001A4CCE" w:rsidRPr="000605D0" w:rsidRDefault="001A4CCE" w:rsidP="004B2465">
            <w:pPr>
              <w:widowControl w:val="0"/>
              <w:suppressAutoHyphens/>
              <w:autoSpaceDN w:val="0"/>
              <w:jc w:val="center"/>
              <w:rPr>
                <w:rFonts w:eastAsia="Calibri"/>
                <w:kern w:val="3"/>
                <w:sz w:val="20"/>
                <w:szCs w:val="20"/>
                <w:lang w:eastAsia="ja-JP" w:bidi="fa-IR"/>
              </w:rPr>
            </w:pPr>
            <w:r>
              <w:rPr>
                <w:rFonts w:eastAsia="Calibri"/>
                <w:kern w:val="3"/>
                <w:sz w:val="20"/>
                <w:szCs w:val="20"/>
                <w:lang w:eastAsia="ja-JP" w:bidi="fa-IR"/>
              </w:rPr>
              <w:t>(812)466-79-68</w:t>
            </w:r>
            <w:r w:rsidRPr="000605D0">
              <w:rPr>
                <w:rFonts w:eastAsia="Calibri"/>
                <w:kern w:val="3"/>
                <w:sz w:val="20"/>
                <w:szCs w:val="20"/>
                <w:lang w:eastAsia="ja-JP" w:bidi="fa-IR"/>
              </w:rPr>
              <w:t xml:space="preserve">, факс </w:t>
            </w:r>
          </w:p>
          <w:p w:rsidR="001A4CCE" w:rsidRPr="000605D0" w:rsidRDefault="001A4CCE" w:rsidP="004B2465">
            <w:pPr>
              <w:widowControl w:val="0"/>
              <w:suppressAutoHyphens/>
              <w:autoSpaceDN w:val="0"/>
              <w:jc w:val="center"/>
              <w:rPr>
                <w:rFonts w:eastAsia="Calibri"/>
                <w:kern w:val="3"/>
                <w:sz w:val="20"/>
                <w:szCs w:val="20"/>
                <w:lang w:eastAsia="ja-JP" w:bidi="fa-IR"/>
              </w:rPr>
            </w:pPr>
            <w:r>
              <w:rPr>
                <w:rFonts w:eastAsia="Calibri"/>
                <w:kern w:val="3"/>
                <w:sz w:val="20"/>
                <w:szCs w:val="20"/>
                <w:lang w:eastAsia="ja-JP" w:bidi="fa-IR"/>
              </w:rPr>
              <w:t>(812) 466-79-68</w:t>
            </w:r>
          </w:p>
          <w:p w:rsidR="001A4CCE" w:rsidRPr="000605D0" w:rsidRDefault="001A4CCE" w:rsidP="004B2465">
            <w:pPr>
              <w:widowControl w:val="0"/>
              <w:autoSpaceDE w:val="0"/>
              <w:autoSpaceDN w:val="0"/>
              <w:adjustRightInd w:val="0"/>
              <w:jc w:val="center"/>
              <w:rPr>
                <w:rFonts w:eastAsia="minorBidi"/>
                <w:sz w:val="20"/>
                <w:szCs w:val="20"/>
              </w:rPr>
            </w:pPr>
          </w:p>
        </w:tc>
      </w:tr>
    </w:tbl>
    <w:p w:rsidR="001A4CCE" w:rsidRDefault="001A4CCE" w:rsidP="001A4CCE">
      <w:pPr>
        <w:tabs>
          <w:tab w:val="left" w:pos="9354"/>
        </w:tabs>
        <w:ind w:right="-57"/>
        <w:rPr>
          <w:sz w:val="20"/>
          <w:szCs w:val="20"/>
        </w:rPr>
      </w:pPr>
    </w:p>
    <w:p w:rsidR="001A4CCE" w:rsidRDefault="001A4CCE" w:rsidP="001A4CCE">
      <w:pPr>
        <w:tabs>
          <w:tab w:val="left" w:pos="9354"/>
        </w:tabs>
        <w:ind w:right="-57"/>
        <w:rPr>
          <w:sz w:val="20"/>
          <w:szCs w:val="20"/>
        </w:rPr>
        <w:sectPr w:rsidR="001A4CCE" w:rsidSect="004B2465">
          <w:pgSz w:w="11906" w:h="16838"/>
          <w:pgMar w:top="454" w:right="567" w:bottom="1134" w:left="1134" w:header="709" w:footer="709" w:gutter="0"/>
          <w:cols w:space="708"/>
          <w:docGrid w:linePitch="360"/>
        </w:sectPr>
      </w:pPr>
    </w:p>
    <w:p w:rsidR="001A4CCE" w:rsidRPr="00AD29D5" w:rsidRDefault="001A4CCE" w:rsidP="001A4CCE">
      <w:pPr>
        <w:spacing w:line="240" w:lineRule="atLeast"/>
        <w:ind w:left="3261" w:firstLine="708"/>
        <w:rPr>
          <w:sz w:val="28"/>
        </w:rPr>
      </w:pPr>
      <w:r w:rsidRPr="00AD29D5">
        <w:rPr>
          <w:b/>
          <w:sz w:val="22"/>
          <w:szCs w:val="20"/>
        </w:rPr>
        <w:lastRenderedPageBreak/>
        <w:t>Приложение № 3</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Pr="00AD29D5"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осуще</w:t>
      </w:r>
      <w:r>
        <w:rPr>
          <w:sz w:val="22"/>
          <w:szCs w:val="20"/>
        </w:rPr>
        <w:t xml:space="preserve">ствлению деятельности по опеке </w:t>
      </w:r>
      <w:r w:rsidRPr="00AD29D5">
        <w:rPr>
          <w:sz w:val="22"/>
          <w:szCs w:val="20"/>
        </w:rPr>
        <w:t xml:space="preserve">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 </w:t>
      </w:r>
      <w:r>
        <w:rPr>
          <w:sz w:val="22"/>
          <w:szCs w:val="20"/>
        </w:rPr>
        <w:t xml:space="preserve">отделом опеки и попечительства </w:t>
      </w:r>
      <w:r w:rsidRPr="00AD29D5">
        <w:rPr>
          <w:sz w:val="22"/>
          <w:szCs w:val="20"/>
        </w:rPr>
        <w:t>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Default="001A4CCE" w:rsidP="001A4CCE">
      <w:pPr>
        <w:tabs>
          <w:tab w:val="left" w:pos="567"/>
          <w:tab w:val="left" w:pos="1134"/>
        </w:tabs>
        <w:autoSpaceDE w:val="0"/>
        <w:autoSpaceDN w:val="0"/>
        <w:adjustRightInd w:val="0"/>
        <w:ind w:firstLine="709"/>
        <w:jc w:val="both"/>
      </w:pPr>
    </w:p>
    <w:p w:rsidR="001A4CCE" w:rsidRDefault="001A4CCE" w:rsidP="001A4CCE">
      <w:pPr>
        <w:autoSpaceDE w:val="0"/>
        <w:autoSpaceDN w:val="0"/>
        <w:adjustRightInd w:val="0"/>
        <w:ind w:firstLine="709"/>
        <w:jc w:val="center"/>
        <w:rPr>
          <w:b/>
          <w:sz w:val="20"/>
          <w:szCs w:val="20"/>
        </w:rPr>
      </w:pPr>
    </w:p>
    <w:p w:rsidR="001A4CCE" w:rsidRDefault="001A4CCE" w:rsidP="001A4CCE">
      <w:pPr>
        <w:tabs>
          <w:tab w:val="left" w:pos="9354"/>
        </w:tabs>
        <w:ind w:right="-6"/>
        <w:jc w:val="center"/>
        <w:rPr>
          <w:b/>
          <w:sz w:val="22"/>
          <w:szCs w:val="22"/>
        </w:rPr>
      </w:pPr>
      <w:r>
        <w:rPr>
          <w:b/>
          <w:sz w:val="22"/>
          <w:szCs w:val="22"/>
        </w:rPr>
        <w:t xml:space="preserve">Почтовые адреса, справочные телефоны и адреса электронной почты </w:t>
      </w:r>
      <w:r>
        <w:rPr>
          <w:b/>
          <w:sz w:val="22"/>
          <w:szCs w:val="22"/>
        </w:rPr>
        <w:br/>
        <w:t xml:space="preserve">Санкт-Петербургских государственных казенных учреждений – </w:t>
      </w:r>
    </w:p>
    <w:p w:rsidR="001A4CCE" w:rsidRDefault="001A4CCE" w:rsidP="001A4CCE">
      <w:pPr>
        <w:tabs>
          <w:tab w:val="left" w:pos="9354"/>
        </w:tabs>
        <w:ind w:right="-6"/>
        <w:jc w:val="center"/>
        <w:rPr>
          <w:b/>
          <w:sz w:val="22"/>
          <w:szCs w:val="22"/>
        </w:rPr>
      </w:pPr>
      <w:r>
        <w:rPr>
          <w:b/>
          <w:sz w:val="22"/>
          <w:szCs w:val="22"/>
        </w:rPr>
        <w:t>районных жилищных агентств</w:t>
      </w:r>
    </w:p>
    <w:p w:rsidR="001A4CCE" w:rsidRDefault="001A4CCE" w:rsidP="001A4CCE">
      <w:pPr>
        <w:autoSpaceDE w:val="0"/>
        <w:autoSpaceDN w:val="0"/>
        <w:adjustRightInd w:val="0"/>
        <w:jc w:val="both"/>
        <w:outlineLvl w:val="1"/>
        <w:rPr>
          <w:rFonts w:eastAsia="Calibri"/>
          <w:sz w:val="6"/>
          <w:szCs w:val="6"/>
          <w:lang w:eastAsia="en-US"/>
        </w:rPr>
      </w:pPr>
    </w:p>
    <w:tbl>
      <w:tblPr>
        <w:tblW w:w="10490" w:type="dxa"/>
        <w:tblInd w:w="-72" w:type="dxa"/>
        <w:tblLayout w:type="fixed"/>
        <w:tblCellMar>
          <w:top w:w="28" w:type="dxa"/>
          <w:left w:w="70" w:type="dxa"/>
          <w:bottom w:w="28" w:type="dxa"/>
          <w:right w:w="70" w:type="dxa"/>
        </w:tblCellMar>
        <w:tblLook w:val="04A0" w:firstRow="1" w:lastRow="0" w:firstColumn="1" w:lastColumn="0" w:noHBand="0" w:noVBand="1"/>
      </w:tblPr>
      <w:tblGrid>
        <w:gridCol w:w="567"/>
        <w:gridCol w:w="2268"/>
        <w:gridCol w:w="2268"/>
        <w:gridCol w:w="1701"/>
        <w:gridCol w:w="3686"/>
      </w:tblGrid>
      <w:tr w:rsidR="001A4CCE" w:rsidTr="004B2465">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1A4CCE" w:rsidRDefault="001A4CCE" w:rsidP="004B2465">
            <w:pPr>
              <w:spacing w:line="276" w:lineRule="auto"/>
              <w:jc w:val="center"/>
              <w:rPr>
                <w:b/>
                <w:i/>
              </w:rPr>
            </w:pPr>
            <w:r>
              <w:rPr>
                <w:b/>
                <w:i/>
                <w:sz w:val="22"/>
                <w:szCs w:val="22"/>
              </w:rPr>
              <w:t>№ п/п</w:t>
            </w:r>
          </w:p>
        </w:tc>
        <w:tc>
          <w:tcPr>
            <w:tcW w:w="2268" w:type="dxa"/>
            <w:tcBorders>
              <w:top w:val="single" w:sz="6" w:space="0" w:color="auto"/>
              <w:left w:val="single" w:sz="6" w:space="0" w:color="auto"/>
              <w:bottom w:val="single" w:sz="6" w:space="0" w:color="auto"/>
              <w:right w:val="single" w:sz="6" w:space="0" w:color="auto"/>
            </w:tcBorders>
            <w:vAlign w:val="center"/>
            <w:hideMark/>
          </w:tcPr>
          <w:p w:rsidR="001A4CCE" w:rsidRDefault="001A4CCE" w:rsidP="004B2465">
            <w:pPr>
              <w:spacing w:line="276" w:lineRule="auto"/>
              <w:jc w:val="center"/>
              <w:rPr>
                <w:b/>
                <w:i/>
              </w:rPr>
            </w:pPr>
            <w:r>
              <w:rPr>
                <w:b/>
                <w:i/>
                <w:sz w:val="22"/>
                <w:szCs w:val="22"/>
              </w:rPr>
              <w:t>Район</w:t>
            </w:r>
          </w:p>
          <w:p w:rsidR="001A4CCE" w:rsidRDefault="001A4CCE" w:rsidP="004B2465">
            <w:pPr>
              <w:spacing w:line="276" w:lineRule="auto"/>
              <w:jc w:val="center"/>
              <w:rPr>
                <w:b/>
                <w:i/>
              </w:rPr>
            </w:pPr>
            <w:r>
              <w:rPr>
                <w:b/>
                <w:i/>
                <w:sz w:val="22"/>
                <w:szCs w:val="22"/>
              </w:rPr>
              <w:t>Санкт-Петербурга</w:t>
            </w:r>
          </w:p>
        </w:tc>
        <w:tc>
          <w:tcPr>
            <w:tcW w:w="2268" w:type="dxa"/>
            <w:tcBorders>
              <w:top w:val="single" w:sz="6" w:space="0" w:color="auto"/>
              <w:left w:val="single" w:sz="6" w:space="0" w:color="auto"/>
              <w:bottom w:val="single" w:sz="6" w:space="0" w:color="auto"/>
              <w:right w:val="single" w:sz="6" w:space="0" w:color="auto"/>
            </w:tcBorders>
            <w:vAlign w:val="center"/>
            <w:hideMark/>
          </w:tcPr>
          <w:p w:rsidR="001A4CCE" w:rsidRDefault="001A4CCE" w:rsidP="004B2465">
            <w:pPr>
              <w:spacing w:line="276" w:lineRule="auto"/>
              <w:jc w:val="center"/>
              <w:rPr>
                <w:b/>
                <w:i/>
              </w:rPr>
            </w:pPr>
            <w:r>
              <w:rPr>
                <w:b/>
                <w:i/>
                <w:sz w:val="22"/>
                <w:szCs w:val="22"/>
              </w:rPr>
              <w:t>Почтовый адрес</w:t>
            </w:r>
          </w:p>
        </w:tc>
        <w:tc>
          <w:tcPr>
            <w:tcW w:w="1701" w:type="dxa"/>
            <w:tcBorders>
              <w:top w:val="single" w:sz="6" w:space="0" w:color="auto"/>
              <w:left w:val="single" w:sz="6" w:space="0" w:color="auto"/>
              <w:bottom w:val="single" w:sz="6" w:space="0" w:color="auto"/>
              <w:right w:val="single" w:sz="6" w:space="0" w:color="auto"/>
            </w:tcBorders>
            <w:vAlign w:val="center"/>
            <w:hideMark/>
          </w:tcPr>
          <w:p w:rsidR="001A4CCE" w:rsidRDefault="001A4CCE" w:rsidP="004B2465">
            <w:pPr>
              <w:spacing w:line="276" w:lineRule="auto"/>
              <w:jc w:val="center"/>
              <w:rPr>
                <w:b/>
                <w:i/>
              </w:rPr>
            </w:pPr>
            <w:r>
              <w:rPr>
                <w:b/>
                <w:i/>
                <w:sz w:val="22"/>
                <w:szCs w:val="22"/>
              </w:rPr>
              <w:t>Справочные телефоны</w:t>
            </w:r>
          </w:p>
        </w:tc>
        <w:tc>
          <w:tcPr>
            <w:tcW w:w="3686" w:type="dxa"/>
            <w:tcBorders>
              <w:top w:val="single" w:sz="6" w:space="0" w:color="auto"/>
              <w:left w:val="single" w:sz="6" w:space="0" w:color="auto"/>
              <w:bottom w:val="single" w:sz="6" w:space="0" w:color="auto"/>
              <w:right w:val="single" w:sz="6" w:space="0" w:color="auto"/>
            </w:tcBorders>
            <w:vAlign w:val="center"/>
            <w:hideMark/>
          </w:tcPr>
          <w:p w:rsidR="001A4CCE" w:rsidRDefault="001A4CCE" w:rsidP="004B2465">
            <w:pPr>
              <w:spacing w:line="276" w:lineRule="auto"/>
              <w:jc w:val="center"/>
              <w:rPr>
                <w:b/>
                <w:i/>
              </w:rPr>
            </w:pPr>
            <w:r>
              <w:rPr>
                <w:b/>
                <w:i/>
                <w:sz w:val="22"/>
                <w:szCs w:val="22"/>
              </w:rPr>
              <w:t xml:space="preserve">Адрес </w:t>
            </w:r>
          </w:p>
          <w:p w:rsidR="001A4CCE" w:rsidRDefault="001A4CCE" w:rsidP="004B2465">
            <w:pPr>
              <w:spacing w:line="276" w:lineRule="auto"/>
              <w:jc w:val="center"/>
              <w:rPr>
                <w:b/>
                <w:i/>
              </w:rPr>
            </w:pPr>
            <w:r>
              <w:rPr>
                <w:b/>
                <w:i/>
                <w:sz w:val="22"/>
                <w:szCs w:val="22"/>
              </w:rPr>
              <w:t>электронной почты</w:t>
            </w:r>
          </w:p>
        </w:tc>
      </w:tr>
      <w:tr w:rsidR="001A4CCE" w:rsidTr="004B2465">
        <w:trPr>
          <w:cantSplit/>
          <w:trHeight w:val="72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1</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Адмиралтейский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 xml:space="preserve">наб. канала Грибоедова, д. 83, </w:t>
            </w:r>
            <w:r>
              <w:rPr>
                <w:rFonts w:eastAsia="Calibri"/>
                <w:sz w:val="22"/>
                <w:szCs w:val="22"/>
                <w:lang w:eastAsia="en-US"/>
              </w:rPr>
              <w:br/>
              <w:t>Санкт-Петербург, 190000</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315-12-83,</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ф. 312-12-26</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guja@tuadm.gov.spb.ru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2</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Василеостровский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 xml:space="preserve">3-я линия В.О., </w:t>
            </w:r>
            <w:r>
              <w:rPr>
                <w:rFonts w:eastAsia="Calibri"/>
                <w:sz w:val="22"/>
                <w:szCs w:val="22"/>
                <w:lang w:eastAsia="en-US"/>
              </w:rPr>
              <w:br/>
              <w:t xml:space="preserve">д. 10, литера Б, </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Санкт-Петербург, 199004</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323-68-49,</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ф. 323-68-57</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orga@mail.ru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3</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Выборгский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 xml:space="preserve">пр. Пархоменко, </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д. 24/9,</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Санкт-Петербург, 199004</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550-27-31,</w:t>
            </w:r>
            <w:r>
              <w:rPr>
                <w:rFonts w:eastAsia="Calibri"/>
                <w:sz w:val="22"/>
                <w:szCs w:val="22"/>
                <w:lang w:eastAsia="en-US"/>
              </w:rPr>
              <w:br/>
              <w:t>ф. 550-29-87</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feo@vybrga.spb.ru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4</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Калининский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ул. Комсомола, д. 33, Санкт-Петербург,</w:t>
            </w:r>
            <w:r>
              <w:rPr>
                <w:rFonts w:eastAsia="Calibri"/>
                <w:sz w:val="22"/>
                <w:szCs w:val="22"/>
                <w:lang w:eastAsia="en-US"/>
              </w:rPr>
              <w:br/>
              <w:t>195009</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542-25-51,</w:t>
            </w:r>
            <w:r>
              <w:rPr>
                <w:rFonts w:eastAsia="Calibri"/>
                <w:sz w:val="22"/>
                <w:szCs w:val="22"/>
                <w:lang w:eastAsia="en-US"/>
              </w:rPr>
              <w:br/>
              <w:t xml:space="preserve">ф. 542-16-37 </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tukalin@gov.spb.ru</w:t>
            </w:r>
          </w:p>
        </w:tc>
      </w:tr>
      <w:tr w:rsidR="001A4CCE" w:rsidTr="004B2465">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5</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Кировский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пр. Стачек, д. 18, Санкт-Петербург,</w:t>
            </w:r>
            <w:r>
              <w:rPr>
                <w:rFonts w:eastAsia="Calibri"/>
                <w:sz w:val="22"/>
                <w:szCs w:val="22"/>
                <w:lang w:eastAsia="en-US"/>
              </w:rPr>
              <w:br/>
              <w:t>198095</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252-41-04,</w:t>
            </w:r>
            <w:r>
              <w:rPr>
                <w:rFonts w:eastAsia="Calibri"/>
                <w:sz w:val="22"/>
                <w:szCs w:val="22"/>
                <w:lang w:eastAsia="en-US"/>
              </w:rPr>
              <w:br/>
              <w:t>ф. 252-57-08</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tukir@gov.spb.ru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6</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Колпинский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г. Колпино,</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пр. Ленина, д. 70/18,</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Санкт-Петербург,</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196650</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461-56-60,</w:t>
            </w:r>
            <w:r>
              <w:rPr>
                <w:rFonts w:eastAsia="Calibri"/>
                <w:sz w:val="22"/>
                <w:szCs w:val="22"/>
                <w:lang w:eastAsia="en-US"/>
              </w:rPr>
              <w:br/>
              <w:t>ф. 461-67-13</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guzakcenter@yandex.ru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7</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Красногвардейский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Тарасова ул., д. 8/1,</w:t>
            </w:r>
          </w:p>
          <w:p w:rsidR="001A4CCE" w:rsidRDefault="001A4CCE" w:rsidP="004B2465">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195027</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227-46-66,</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 xml:space="preserve">ф. 227-35-24 </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inforja@tukrgv.gov.spb.ru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8</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Красносельский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пр. Ветеранов, д. 131,</w:t>
            </w:r>
          </w:p>
          <w:p w:rsidR="001A4CCE" w:rsidRDefault="001A4CCE" w:rsidP="004B2465">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198329</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736-68-14,</w:t>
            </w:r>
            <w:r>
              <w:rPr>
                <w:rFonts w:eastAsia="Calibri"/>
                <w:sz w:val="22"/>
                <w:szCs w:val="22"/>
                <w:lang w:eastAsia="en-US"/>
              </w:rPr>
              <w:br/>
              <w:t>ф. 736-68-44</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guzhakra@yandex.ru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lastRenderedPageBreak/>
              <w:t>9</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Кронштадтский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г. Кронштадт,</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пр. Ленина, д. 40,</w:t>
            </w:r>
          </w:p>
          <w:p w:rsidR="001A4CCE" w:rsidRDefault="001A4CCE" w:rsidP="004B2465">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197760</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311-20-74,</w:t>
            </w:r>
            <w:r>
              <w:rPr>
                <w:rFonts w:eastAsia="Calibri"/>
                <w:sz w:val="22"/>
                <w:szCs w:val="22"/>
                <w:lang w:eastAsia="en-US"/>
              </w:rPr>
              <w:br/>
              <w:t>ф. 311-35-52</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gucb_kron@mail.ru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10</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Курортный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highlight w:val="yellow"/>
                <w:lang w:eastAsia="en-US"/>
              </w:rPr>
            </w:pPr>
            <w:r>
              <w:rPr>
                <w:rFonts w:eastAsia="Calibri"/>
                <w:sz w:val="22"/>
                <w:szCs w:val="22"/>
                <w:lang w:eastAsia="en-US"/>
              </w:rPr>
              <w:t>г. Сестрорецк,</w:t>
            </w:r>
            <w:r>
              <w:rPr>
                <w:rFonts w:eastAsia="Calibri"/>
                <w:sz w:val="22"/>
                <w:szCs w:val="22"/>
                <w:lang w:eastAsia="en-US"/>
              </w:rPr>
              <w:br/>
              <w:t>ул. Токарева, д. 18,</w:t>
            </w:r>
            <w:r>
              <w:rPr>
                <w:rFonts w:eastAsia="Calibri"/>
                <w:sz w:val="22"/>
                <w:szCs w:val="22"/>
                <w:lang w:eastAsia="en-US"/>
              </w:rPr>
              <w:br/>
              <w:t>Санкт-Петербург, 197706</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437-24-19,</w:t>
            </w:r>
            <w:r>
              <w:rPr>
                <w:rFonts w:eastAsia="Calibri"/>
                <w:sz w:val="22"/>
                <w:szCs w:val="22"/>
                <w:lang w:eastAsia="en-US"/>
              </w:rPr>
              <w:br/>
              <w:t>ф. 437-24-67</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kurortnoerga@mail.ru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11</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Московский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 xml:space="preserve">Московский пр., </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д. 146,</w:t>
            </w:r>
          </w:p>
          <w:p w:rsidR="001A4CCE" w:rsidRDefault="001A4CCE" w:rsidP="004B2465">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196084</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388-25-54,</w:t>
            </w:r>
            <w:r>
              <w:rPr>
                <w:rFonts w:eastAsia="Calibri"/>
                <w:sz w:val="22"/>
                <w:szCs w:val="22"/>
                <w:lang w:eastAsia="en-US"/>
              </w:rPr>
              <w:br/>
              <w:t>ф. 388-91-33</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tumos@gov.spb.ru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12</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Невский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пр. Обуховской</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Обороны, д. 54,</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Санкт-Петербург,</w:t>
            </w:r>
          </w:p>
          <w:p w:rsidR="001A4CCE" w:rsidRDefault="001A4CCE" w:rsidP="004B2465">
            <w:pPr>
              <w:autoSpaceDE w:val="0"/>
              <w:autoSpaceDN w:val="0"/>
              <w:adjustRightInd w:val="0"/>
              <w:spacing w:line="276" w:lineRule="auto"/>
              <w:rPr>
                <w:rFonts w:eastAsia="Calibri"/>
                <w:highlight w:val="yellow"/>
                <w:lang w:eastAsia="en-US"/>
              </w:rPr>
            </w:pPr>
            <w:r>
              <w:rPr>
                <w:rFonts w:eastAsia="Calibri"/>
                <w:sz w:val="22"/>
                <w:szCs w:val="22"/>
                <w:lang w:eastAsia="en-US"/>
              </w:rPr>
              <w:t>193029</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412-88-76,</w:t>
            </w:r>
            <w:r>
              <w:rPr>
                <w:rFonts w:eastAsia="Calibri"/>
                <w:sz w:val="22"/>
                <w:szCs w:val="22"/>
                <w:lang w:eastAsia="en-US"/>
              </w:rPr>
              <w:br/>
              <w:t>ф. 412-88-65</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guja_nev@mail.ru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13</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Петроградский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Б. Монетная ул., д. 11,</w:t>
            </w:r>
          </w:p>
          <w:p w:rsidR="001A4CCE" w:rsidRDefault="001A4CCE" w:rsidP="004B2465">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w:t>
            </w:r>
            <w:r>
              <w:rPr>
                <w:rFonts w:eastAsia="Calibri"/>
                <w:sz w:val="22"/>
                <w:szCs w:val="22"/>
                <w:lang w:eastAsia="en-US"/>
              </w:rPr>
              <w:br/>
              <w:t>197101</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233-67-93,</w:t>
            </w:r>
            <w:r>
              <w:rPr>
                <w:rFonts w:eastAsia="Calibri"/>
                <w:sz w:val="22"/>
                <w:szCs w:val="22"/>
                <w:lang w:eastAsia="en-US"/>
              </w:rPr>
              <w:br/>
              <w:t>ф. 233-67-93</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tupetr@gov.spb.ru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14</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Петродворцовый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 xml:space="preserve">Петергофская ул., </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д. 11,</w:t>
            </w:r>
          </w:p>
          <w:p w:rsidR="001A4CCE" w:rsidRDefault="001A4CCE" w:rsidP="004B2465">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198904</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450-72-40,</w:t>
            </w:r>
            <w:r>
              <w:rPr>
                <w:rFonts w:eastAsia="Calibri"/>
                <w:sz w:val="22"/>
                <w:szCs w:val="22"/>
                <w:lang w:eastAsia="en-US"/>
              </w:rPr>
              <w:br/>
              <w:t>ф. 450-72-40</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tuptrdv@gov.spb.ru</w:t>
            </w:r>
          </w:p>
        </w:tc>
      </w:tr>
      <w:tr w:rsidR="001A4CCE" w:rsidTr="004B2465">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15</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Приморский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пр. Сизова, д. 30/1,</w:t>
            </w:r>
            <w:r>
              <w:rPr>
                <w:rFonts w:eastAsia="Calibri"/>
                <w:sz w:val="22"/>
                <w:szCs w:val="22"/>
                <w:lang w:eastAsia="en-US"/>
              </w:rPr>
              <w:br/>
              <w:t>Санкт-Петербург,</w:t>
            </w:r>
            <w:r>
              <w:rPr>
                <w:rFonts w:eastAsia="Calibri"/>
                <w:sz w:val="22"/>
                <w:szCs w:val="22"/>
                <w:lang w:eastAsia="en-US"/>
              </w:rPr>
              <w:br/>
              <w:t>197349</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301-40-60,</w:t>
            </w:r>
            <w:r>
              <w:rPr>
                <w:rFonts w:eastAsia="Calibri"/>
                <w:sz w:val="22"/>
                <w:szCs w:val="22"/>
                <w:lang w:eastAsia="en-US"/>
              </w:rPr>
              <w:br/>
              <w:t>ф. 301-40-80</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prim_guja@tuprim.gov.spb.ru</w:t>
            </w:r>
          </w:p>
        </w:tc>
      </w:tr>
      <w:tr w:rsidR="001A4CCE" w:rsidTr="004B2465">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16</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Пушкинский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Средняя ул., д. 8,</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Санкт-Петербург,</w:t>
            </w:r>
            <w:r>
              <w:rPr>
                <w:rFonts w:eastAsia="Calibri"/>
                <w:sz w:val="22"/>
                <w:szCs w:val="22"/>
                <w:lang w:eastAsia="en-US"/>
              </w:rPr>
              <w:br/>
              <w:t>196601</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470-02-74,</w:t>
            </w:r>
            <w:r>
              <w:rPr>
                <w:rFonts w:eastAsia="Calibri"/>
                <w:sz w:val="22"/>
                <w:szCs w:val="22"/>
                <w:lang w:eastAsia="en-US"/>
              </w:rPr>
              <w:br/>
              <w:t>ф. 470-02-73</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tupush@gov.spb.ru</w:t>
            </w:r>
          </w:p>
        </w:tc>
      </w:tr>
      <w:tr w:rsidR="001A4CCE" w:rsidTr="004B246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17</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Фрунзенский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 xml:space="preserve">Тамбовская ул., д. 35, </w:t>
            </w:r>
          </w:p>
          <w:p w:rsidR="001A4CCE" w:rsidRDefault="001A4CCE" w:rsidP="004B2465">
            <w:pPr>
              <w:autoSpaceDE w:val="0"/>
              <w:autoSpaceDN w:val="0"/>
              <w:adjustRightInd w:val="0"/>
              <w:spacing w:line="276" w:lineRule="auto"/>
              <w:rPr>
                <w:rFonts w:eastAsia="Calibri"/>
                <w:highlight w:val="yellow"/>
                <w:lang w:eastAsia="en-US"/>
              </w:rPr>
            </w:pPr>
            <w:r>
              <w:rPr>
                <w:rFonts w:eastAsia="Calibri"/>
                <w:sz w:val="22"/>
                <w:szCs w:val="22"/>
                <w:lang w:eastAsia="en-US"/>
              </w:rPr>
              <w:t>Санкт-Петербург, 192007</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766-05-95,</w:t>
            </w:r>
            <w:r>
              <w:rPr>
                <w:rFonts w:eastAsia="Calibri"/>
                <w:sz w:val="22"/>
                <w:szCs w:val="22"/>
                <w:lang w:eastAsia="en-US"/>
              </w:rPr>
              <w:br/>
              <w:t>ф. 766-34-44</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guzafrun@spb.lanck.net</w:t>
            </w:r>
          </w:p>
        </w:tc>
      </w:tr>
      <w:tr w:rsidR="001A4CCE" w:rsidTr="004B2465">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jc w:val="center"/>
            </w:pPr>
            <w:r>
              <w:rPr>
                <w:sz w:val="22"/>
                <w:szCs w:val="22"/>
              </w:rPr>
              <w:t>18</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spacing w:line="276" w:lineRule="auto"/>
            </w:pPr>
            <w:r>
              <w:rPr>
                <w:sz w:val="22"/>
                <w:szCs w:val="22"/>
              </w:rPr>
              <w:t>Центральный</w:t>
            </w:r>
          </w:p>
        </w:tc>
        <w:tc>
          <w:tcPr>
            <w:tcW w:w="2268"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Невский пр., д. 176,</w:t>
            </w:r>
          </w:p>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Санкт-Петербург, 193167</w:t>
            </w:r>
          </w:p>
        </w:tc>
        <w:tc>
          <w:tcPr>
            <w:tcW w:w="1701"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т. 274-27-80,</w:t>
            </w:r>
            <w:r>
              <w:rPr>
                <w:rFonts w:eastAsia="Calibri"/>
                <w:sz w:val="22"/>
                <w:szCs w:val="22"/>
                <w:lang w:eastAsia="en-US"/>
              </w:rPr>
              <w:br/>
              <w:t xml:space="preserve">ф. 274-64-73 </w:t>
            </w:r>
          </w:p>
        </w:tc>
        <w:tc>
          <w:tcPr>
            <w:tcW w:w="3686" w:type="dxa"/>
            <w:tcBorders>
              <w:top w:val="single" w:sz="6" w:space="0" w:color="auto"/>
              <w:left w:val="single" w:sz="6" w:space="0" w:color="auto"/>
              <w:bottom w:val="single" w:sz="6" w:space="0" w:color="auto"/>
              <w:right w:val="single" w:sz="6" w:space="0" w:color="auto"/>
            </w:tcBorders>
            <w:hideMark/>
          </w:tcPr>
          <w:p w:rsidR="001A4CCE" w:rsidRDefault="001A4CCE" w:rsidP="004B2465">
            <w:pPr>
              <w:autoSpaceDE w:val="0"/>
              <w:autoSpaceDN w:val="0"/>
              <w:adjustRightInd w:val="0"/>
              <w:spacing w:line="276" w:lineRule="auto"/>
              <w:rPr>
                <w:rFonts w:eastAsia="Calibri"/>
                <w:lang w:eastAsia="en-US"/>
              </w:rPr>
            </w:pPr>
            <w:r>
              <w:rPr>
                <w:rFonts w:eastAsia="Calibri"/>
                <w:sz w:val="22"/>
                <w:szCs w:val="22"/>
                <w:lang w:eastAsia="en-US"/>
              </w:rPr>
              <w:t>tucentr@gov.spb.ru</w:t>
            </w:r>
          </w:p>
        </w:tc>
      </w:tr>
    </w:tbl>
    <w:p w:rsidR="001A4CCE" w:rsidRDefault="001A4CCE" w:rsidP="001A4CCE">
      <w:pPr>
        <w:autoSpaceDE w:val="0"/>
        <w:autoSpaceDN w:val="0"/>
        <w:adjustRightInd w:val="0"/>
        <w:ind w:firstLine="708"/>
        <w:jc w:val="both"/>
        <w:rPr>
          <w:bCs/>
          <w:spacing w:val="-6"/>
        </w:rPr>
      </w:pPr>
    </w:p>
    <w:p w:rsidR="001A4CCE" w:rsidRDefault="001A4CCE" w:rsidP="001A4CCE">
      <w:pPr>
        <w:autoSpaceDE w:val="0"/>
        <w:autoSpaceDN w:val="0"/>
        <w:adjustRightInd w:val="0"/>
        <w:ind w:firstLine="708"/>
        <w:jc w:val="both"/>
        <w:rPr>
          <w:bCs/>
          <w:spacing w:val="-6"/>
        </w:rPr>
      </w:pPr>
    </w:p>
    <w:p w:rsidR="001A4CCE" w:rsidRDefault="001A4CCE" w:rsidP="001A4CCE">
      <w:pPr>
        <w:autoSpaceDE w:val="0"/>
        <w:autoSpaceDN w:val="0"/>
        <w:adjustRightInd w:val="0"/>
        <w:ind w:firstLine="708"/>
        <w:jc w:val="both"/>
        <w:rPr>
          <w:bCs/>
          <w:spacing w:val="-6"/>
        </w:rPr>
      </w:pPr>
    </w:p>
    <w:p w:rsidR="001A4CCE" w:rsidRDefault="001A4CCE" w:rsidP="001A4CCE">
      <w:pPr>
        <w:autoSpaceDE w:val="0"/>
        <w:autoSpaceDN w:val="0"/>
        <w:adjustRightInd w:val="0"/>
        <w:ind w:firstLine="708"/>
        <w:jc w:val="both"/>
        <w:rPr>
          <w:bCs/>
          <w:spacing w:val="-6"/>
        </w:rPr>
      </w:pPr>
    </w:p>
    <w:p w:rsidR="001A4CCE" w:rsidRDefault="001A4CCE" w:rsidP="001A4CCE">
      <w:pPr>
        <w:autoSpaceDE w:val="0"/>
        <w:autoSpaceDN w:val="0"/>
        <w:adjustRightInd w:val="0"/>
        <w:ind w:firstLine="708"/>
        <w:jc w:val="both"/>
        <w:rPr>
          <w:bCs/>
          <w:spacing w:val="-6"/>
        </w:rPr>
      </w:pPr>
    </w:p>
    <w:p w:rsidR="001A4CCE" w:rsidRDefault="001A4CCE" w:rsidP="001A4CCE">
      <w:pPr>
        <w:autoSpaceDE w:val="0"/>
        <w:autoSpaceDN w:val="0"/>
        <w:adjustRightInd w:val="0"/>
        <w:ind w:firstLine="708"/>
        <w:jc w:val="both"/>
        <w:rPr>
          <w:bCs/>
          <w:spacing w:val="-6"/>
        </w:rPr>
      </w:pPr>
    </w:p>
    <w:p w:rsidR="001A4CCE" w:rsidRPr="00F54E27" w:rsidRDefault="001A4CCE" w:rsidP="001A4CCE">
      <w:pPr>
        <w:tabs>
          <w:tab w:val="left" w:pos="6447"/>
        </w:tabs>
        <w:autoSpaceDE w:val="0"/>
        <w:autoSpaceDN w:val="0"/>
        <w:adjustRightInd w:val="0"/>
        <w:ind w:firstLine="540"/>
        <w:outlineLvl w:val="0"/>
        <w:rPr>
          <w:sz w:val="20"/>
          <w:szCs w:val="20"/>
        </w:rPr>
      </w:pPr>
    </w:p>
    <w:p w:rsidR="001A4CCE" w:rsidRDefault="001A4CCE" w:rsidP="001A4CCE"/>
    <w:p w:rsidR="001A4CCE" w:rsidRDefault="001A4CCE" w:rsidP="001A4CCE">
      <w:pPr>
        <w:spacing w:after="200" w:line="276" w:lineRule="auto"/>
      </w:pPr>
      <w:r>
        <w:br w:type="page"/>
      </w:r>
    </w:p>
    <w:p w:rsidR="001A4CCE" w:rsidRPr="00AD29D5" w:rsidRDefault="001A4CCE" w:rsidP="001A4CCE">
      <w:pPr>
        <w:spacing w:line="240" w:lineRule="atLeast"/>
        <w:ind w:left="3261" w:firstLine="708"/>
        <w:rPr>
          <w:sz w:val="28"/>
        </w:rPr>
      </w:pPr>
      <w:r w:rsidRPr="00AD29D5">
        <w:rPr>
          <w:b/>
          <w:sz w:val="22"/>
          <w:szCs w:val="20"/>
        </w:rPr>
        <w:lastRenderedPageBreak/>
        <w:t>Приложение № 4</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Pr="00AD29D5"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w:t>
      </w:r>
      <w:r>
        <w:rPr>
          <w:sz w:val="22"/>
          <w:szCs w:val="20"/>
        </w:rPr>
        <w:t>ествлению деятельности по опеке</w:t>
      </w:r>
      <w:r w:rsidRPr="00AD29D5">
        <w:rPr>
          <w:sz w:val="22"/>
          <w:szCs w:val="20"/>
        </w:rPr>
        <w:t xml:space="preserve">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 </w:t>
      </w:r>
      <w:r>
        <w:rPr>
          <w:sz w:val="22"/>
          <w:szCs w:val="20"/>
        </w:rPr>
        <w:t xml:space="preserve">отделом опеки и попечительства </w:t>
      </w:r>
      <w:r w:rsidRPr="00AD29D5">
        <w:rPr>
          <w:sz w:val="22"/>
          <w:szCs w:val="20"/>
        </w:rPr>
        <w:t>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Default="001A4CCE" w:rsidP="001A4CCE">
      <w:pPr>
        <w:pStyle w:val="ConsPlusNormal0"/>
        <w:ind w:firstLine="540"/>
        <w:jc w:val="center"/>
        <w:rPr>
          <w:sz w:val="24"/>
          <w:szCs w:val="24"/>
        </w:rPr>
      </w:pPr>
    </w:p>
    <w:p w:rsidR="001A4CCE" w:rsidRPr="001E43C3" w:rsidRDefault="001A4CCE" w:rsidP="001A4CCE">
      <w:pPr>
        <w:pStyle w:val="ConsPlusNormal0"/>
        <w:ind w:firstLine="540"/>
        <w:jc w:val="center"/>
        <w:rPr>
          <w:rFonts w:ascii="Times New Roman" w:hAnsi="Times New Roman" w:cs="Times New Roman"/>
          <w:sz w:val="24"/>
          <w:szCs w:val="24"/>
        </w:rPr>
      </w:pPr>
      <w:r w:rsidRPr="001E43C3">
        <w:rPr>
          <w:rFonts w:ascii="Times New Roman" w:hAnsi="Times New Roman" w:cs="Times New Roman"/>
          <w:sz w:val="24"/>
          <w:szCs w:val="24"/>
        </w:rPr>
        <w:t xml:space="preserve">Форма заявления о прохождении подготовки лица, желающего принять </w:t>
      </w:r>
      <w:r w:rsidRPr="001E43C3">
        <w:rPr>
          <w:rFonts w:ascii="Times New Roman" w:hAnsi="Times New Roman" w:cs="Times New Roman"/>
          <w:sz w:val="24"/>
          <w:szCs w:val="24"/>
        </w:rPr>
        <w:br/>
        <w:t>на воспитание в свою семью ребенка, оставшегося без попечения родителей</w:t>
      </w:r>
    </w:p>
    <w:p w:rsidR="001A4CCE" w:rsidRPr="0035572D" w:rsidRDefault="001A4CCE" w:rsidP="001A4CCE">
      <w:pPr>
        <w:pStyle w:val="ConsPlusNormal0"/>
        <w:ind w:firstLine="540"/>
        <w:jc w:val="center"/>
        <w:rPr>
          <w:rFonts w:eastAsia="Calibri"/>
          <w:sz w:val="24"/>
          <w:szCs w:val="24"/>
        </w:rPr>
      </w:pPr>
    </w:p>
    <w:p w:rsidR="001A4CCE" w:rsidRPr="001E43C3" w:rsidRDefault="001A4CCE" w:rsidP="001A4CCE">
      <w:pPr>
        <w:autoSpaceDE w:val="0"/>
        <w:autoSpaceDN w:val="0"/>
        <w:adjustRightInd w:val="0"/>
        <w:ind w:left="3840"/>
        <w:jc w:val="both"/>
        <w:rPr>
          <w:rFonts w:eastAsiaTheme="minorHAnsi"/>
          <w:sz w:val="22"/>
          <w:lang w:eastAsia="en-US"/>
        </w:rPr>
      </w:pPr>
      <w:r w:rsidRPr="001E43C3">
        <w:rPr>
          <w:rFonts w:eastAsiaTheme="minorHAnsi"/>
          <w:sz w:val="22"/>
          <w:lang w:eastAsia="en-US"/>
        </w:rPr>
        <w:t>В местную администрацию</w:t>
      </w:r>
      <w:r>
        <w:rPr>
          <w:rFonts w:eastAsiaTheme="minorHAnsi"/>
          <w:sz w:val="22"/>
          <w:lang w:eastAsia="en-US"/>
        </w:rPr>
        <w:t xml:space="preserve"> муниципального образования                  поселок Тярлево</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w:t>
      </w:r>
      <w:r>
        <w:rPr>
          <w:rFonts w:eastAsiaTheme="minorHAnsi"/>
          <w:sz w:val="22"/>
          <w:lang w:eastAsia="en-US"/>
        </w:rPr>
        <w:t xml:space="preserve">                               </w:t>
      </w:r>
      <w:r w:rsidRPr="001E43C3">
        <w:rPr>
          <w:rFonts w:eastAsiaTheme="minorHAnsi"/>
          <w:sz w:val="22"/>
          <w:lang w:eastAsia="en-US"/>
        </w:rPr>
        <w:t xml:space="preserve"> </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от гражданина _______________________</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_____________________________________</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(Фамилия, имя, отчество)</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паспорт: серия __________ N _________</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_____________________________________</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(указать кем, когда выдан)</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Адрес регистрации по месту жительства</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(пребывания): _______________________</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_____________________________________</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Адрес фактического проживания: ______</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_____________________________________</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Контактная информация:</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_____________________________________</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(домашний, рабочий, мобильный</w:t>
      </w:r>
    </w:p>
    <w:p w:rsidR="001A4CCE" w:rsidRPr="001E43C3" w:rsidRDefault="001A4CCE" w:rsidP="001A4CCE">
      <w:pPr>
        <w:autoSpaceDE w:val="0"/>
        <w:autoSpaceDN w:val="0"/>
        <w:adjustRightInd w:val="0"/>
        <w:ind w:firstLine="1560"/>
        <w:jc w:val="both"/>
        <w:rPr>
          <w:rFonts w:eastAsiaTheme="minorHAnsi"/>
          <w:sz w:val="22"/>
          <w:lang w:eastAsia="en-US"/>
        </w:rPr>
      </w:pPr>
      <w:r w:rsidRPr="001E43C3">
        <w:rPr>
          <w:rFonts w:eastAsiaTheme="minorHAnsi"/>
          <w:sz w:val="22"/>
          <w:lang w:eastAsia="en-US"/>
        </w:rPr>
        <w:t xml:space="preserve">                                      телефон, адрес электронной почты)</w:t>
      </w:r>
    </w:p>
    <w:p w:rsidR="001A4CCE" w:rsidRPr="0035572D" w:rsidRDefault="001A4CCE" w:rsidP="001A4CCE">
      <w:pPr>
        <w:autoSpaceDE w:val="0"/>
        <w:autoSpaceDN w:val="0"/>
        <w:adjustRightInd w:val="0"/>
        <w:jc w:val="center"/>
        <w:outlineLvl w:val="0"/>
        <w:rPr>
          <w:rFonts w:eastAsiaTheme="minorHAnsi"/>
          <w:lang w:eastAsia="en-US"/>
        </w:rPr>
      </w:pPr>
    </w:p>
    <w:p w:rsidR="001A4CCE" w:rsidRPr="001E43C3" w:rsidRDefault="001A4CCE" w:rsidP="001A4CCE">
      <w:pPr>
        <w:autoSpaceDE w:val="0"/>
        <w:autoSpaceDN w:val="0"/>
        <w:adjustRightInd w:val="0"/>
        <w:jc w:val="center"/>
        <w:rPr>
          <w:rFonts w:eastAsiaTheme="minorHAnsi"/>
          <w:sz w:val="22"/>
          <w:lang w:eastAsia="en-US"/>
        </w:rPr>
      </w:pPr>
      <w:r w:rsidRPr="001E43C3">
        <w:rPr>
          <w:rFonts w:eastAsiaTheme="minorHAnsi"/>
          <w:sz w:val="22"/>
          <w:lang w:eastAsia="en-US"/>
        </w:rPr>
        <w:t>ЗАЯВЛЕНИЕ</w:t>
      </w:r>
    </w:p>
    <w:p w:rsidR="001A4CCE" w:rsidRPr="001E43C3" w:rsidRDefault="001A4CCE" w:rsidP="001A4CCE">
      <w:pPr>
        <w:autoSpaceDE w:val="0"/>
        <w:autoSpaceDN w:val="0"/>
        <w:adjustRightInd w:val="0"/>
        <w:jc w:val="center"/>
        <w:rPr>
          <w:rFonts w:eastAsiaTheme="minorHAnsi"/>
          <w:sz w:val="22"/>
          <w:lang w:eastAsia="en-US"/>
        </w:rPr>
      </w:pPr>
      <w:r w:rsidRPr="001E43C3">
        <w:rPr>
          <w:rFonts w:eastAsiaTheme="minorHAnsi"/>
          <w:sz w:val="22"/>
          <w:lang w:eastAsia="en-US"/>
        </w:rPr>
        <w:t>о прохождении подготовки лица, желающего принять на воспитание</w:t>
      </w:r>
    </w:p>
    <w:p w:rsidR="001A4CCE" w:rsidRPr="001E43C3" w:rsidRDefault="001A4CCE" w:rsidP="001A4CCE">
      <w:pPr>
        <w:autoSpaceDE w:val="0"/>
        <w:autoSpaceDN w:val="0"/>
        <w:adjustRightInd w:val="0"/>
        <w:jc w:val="center"/>
        <w:rPr>
          <w:rFonts w:eastAsiaTheme="minorHAnsi"/>
          <w:sz w:val="22"/>
          <w:lang w:eastAsia="en-US"/>
        </w:rPr>
      </w:pPr>
      <w:r w:rsidRPr="001E43C3">
        <w:rPr>
          <w:rFonts w:eastAsiaTheme="minorHAnsi"/>
          <w:sz w:val="22"/>
          <w:lang w:eastAsia="en-US"/>
        </w:rPr>
        <w:t>в свою семью ребенка, оставшегося без попечения родителей</w:t>
      </w:r>
    </w:p>
    <w:p w:rsidR="001A4CCE" w:rsidRPr="001E43C3" w:rsidRDefault="001A4CCE" w:rsidP="001A4CCE">
      <w:pPr>
        <w:autoSpaceDE w:val="0"/>
        <w:autoSpaceDN w:val="0"/>
        <w:adjustRightInd w:val="0"/>
        <w:jc w:val="center"/>
        <w:rPr>
          <w:rFonts w:eastAsiaTheme="minorHAnsi"/>
          <w:sz w:val="22"/>
          <w:lang w:eastAsia="en-US"/>
        </w:rPr>
      </w:pPr>
    </w:p>
    <w:p w:rsidR="001A4CCE" w:rsidRPr="001E43C3" w:rsidRDefault="001A4CCE" w:rsidP="001A4CCE">
      <w:pPr>
        <w:tabs>
          <w:tab w:val="left" w:pos="9214"/>
        </w:tabs>
        <w:autoSpaceDE w:val="0"/>
        <w:autoSpaceDN w:val="0"/>
        <w:adjustRightInd w:val="0"/>
        <w:ind w:firstLine="567"/>
        <w:jc w:val="both"/>
        <w:rPr>
          <w:rFonts w:eastAsiaTheme="minorHAnsi"/>
          <w:sz w:val="22"/>
          <w:lang w:eastAsia="en-US"/>
        </w:rPr>
      </w:pPr>
      <w:r w:rsidRPr="001E43C3">
        <w:rPr>
          <w:rFonts w:eastAsiaTheme="minorHAnsi"/>
          <w:sz w:val="22"/>
          <w:lang w:eastAsia="en-US"/>
        </w:rPr>
        <w:t xml:space="preserve">Прошу зачислить меня  на  курс  подготовки  лиц,  желающих  принять  на воспитание </w:t>
      </w:r>
      <w:r w:rsidRPr="001E43C3">
        <w:rPr>
          <w:rFonts w:eastAsiaTheme="minorHAnsi"/>
          <w:sz w:val="22"/>
          <w:lang w:eastAsia="en-US"/>
        </w:rPr>
        <w:br/>
        <w:t>в свою семью ребенка, оставшегося  без  попечения  родителей,  с целью прохождения психолого-педагогической и правовой подготовки.</w:t>
      </w:r>
    </w:p>
    <w:p w:rsidR="001A4CCE" w:rsidRPr="001E43C3" w:rsidRDefault="001A4CCE" w:rsidP="001A4CCE">
      <w:pPr>
        <w:tabs>
          <w:tab w:val="left" w:pos="9214"/>
        </w:tabs>
        <w:autoSpaceDE w:val="0"/>
        <w:autoSpaceDN w:val="0"/>
        <w:adjustRightInd w:val="0"/>
        <w:jc w:val="both"/>
        <w:rPr>
          <w:rFonts w:eastAsiaTheme="minorHAnsi"/>
          <w:sz w:val="22"/>
          <w:lang w:eastAsia="en-US"/>
        </w:rPr>
      </w:pPr>
      <w:r w:rsidRPr="001E43C3">
        <w:rPr>
          <w:rFonts w:eastAsiaTheme="minorHAnsi"/>
          <w:sz w:val="22"/>
          <w:lang w:eastAsia="en-US"/>
        </w:rPr>
        <w:t>Выражаю свое согласие на:</w:t>
      </w:r>
    </w:p>
    <w:p w:rsidR="001A4CCE" w:rsidRPr="001E43C3" w:rsidRDefault="001A4CCE" w:rsidP="001A4CCE">
      <w:pPr>
        <w:tabs>
          <w:tab w:val="left" w:pos="9214"/>
        </w:tabs>
        <w:autoSpaceDE w:val="0"/>
        <w:autoSpaceDN w:val="0"/>
        <w:adjustRightInd w:val="0"/>
        <w:jc w:val="both"/>
        <w:rPr>
          <w:rFonts w:eastAsiaTheme="minorHAnsi"/>
          <w:sz w:val="22"/>
          <w:lang w:eastAsia="en-US"/>
        </w:rPr>
      </w:pPr>
      <w:r w:rsidRPr="001E43C3">
        <w:rPr>
          <w:rFonts w:eastAsiaTheme="minorHAnsi"/>
          <w:sz w:val="22"/>
          <w:lang w:eastAsia="en-US"/>
        </w:rPr>
        <w:t xml:space="preserve">    - прохождение психологического обследования;</w:t>
      </w:r>
    </w:p>
    <w:p w:rsidR="001A4CCE" w:rsidRPr="00AD29D5" w:rsidRDefault="001A4CCE" w:rsidP="001A4CCE">
      <w:pPr>
        <w:tabs>
          <w:tab w:val="left" w:pos="9214"/>
        </w:tabs>
        <w:autoSpaceDE w:val="0"/>
        <w:autoSpaceDN w:val="0"/>
        <w:adjustRightInd w:val="0"/>
        <w:jc w:val="both"/>
        <w:rPr>
          <w:rFonts w:eastAsiaTheme="minorHAnsi"/>
          <w:sz w:val="22"/>
          <w:lang w:eastAsia="en-US"/>
        </w:rPr>
      </w:pPr>
      <w:r>
        <w:rPr>
          <w:rFonts w:eastAsiaTheme="minorHAnsi"/>
          <w:sz w:val="22"/>
          <w:lang w:eastAsia="en-US"/>
        </w:rPr>
        <w:t xml:space="preserve">    -</w:t>
      </w:r>
      <w:r w:rsidRPr="001E43C3">
        <w:rPr>
          <w:rFonts w:eastAsiaTheme="minorHAnsi"/>
          <w:sz w:val="22"/>
          <w:lang w:eastAsia="en-US"/>
        </w:rPr>
        <w:t xml:space="preserve">составление заключения  о  моей  готовности  и способности к приему детей </w:t>
      </w:r>
      <w:r w:rsidRPr="001E43C3">
        <w:rPr>
          <w:rFonts w:eastAsiaTheme="minorHAnsi"/>
          <w:sz w:val="22"/>
          <w:lang w:eastAsia="en-US"/>
        </w:rPr>
        <w:br/>
        <w:t>на воспитание</w:t>
      </w:r>
      <w:r>
        <w:rPr>
          <w:rFonts w:eastAsiaTheme="minorHAnsi"/>
          <w:sz w:val="22"/>
          <w:lang w:eastAsia="en-US"/>
        </w:rPr>
        <w:t xml:space="preserve"> в семью</w:t>
      </w:r>
    </w:p>
    <w:p w:rsidR="001A4CCE" w:rsidRPr="0035572D" w:rsidRDefault="001A4CCE" w:rsidP="001A4CCE">
      <w:pPr>
        <w:tabs>
          <w:tab w:val="left" w:pos="9214"/>
        </w:tabs>
        <w:autoSpaceDE w:val="0"/>
        <w:autoSpaceDN w:val="0"/>
        <w:adjustRightInd w:val="0"/>
        <w:jc w:val="both"/>
        <w:rPr>
          <w:rFonts w:eastAsiaTheme="minorHAnsi"/>
          <w:lang w:eastAsia="en-US"/>
        </w:rPr>
      </w:pPr>
    </w:p>
    <w:p w:rsidR="001A4CCE" w:rsidRPr="0035572D" w:rsidRDefault="001A4CCE" w:rsidP="001A4CCE">
      <w:pPr>
        <w:autoSpaceDE w:val="0"/>
        <w:autoSpaceDN w:val="0"/>
        <w:adjustRightInd w:val="0"/>
        <w:ind w:right="283"/>
        <w:jc w:val="right"/>
        <w:rPr>
          <w:rFonts w:eastAsiaTheme="minorHAnsi"/>
          <w:lang w:eastAsia="en-US"/>
        </w:rPr>
      </w:pPr>
      <w:r w:rsidRPr="0035572D">
        <w:rPr>
          <w:rFonts w:eastAsiaTheme="minorHAnsi"/>
          <w:lang w:eastAsia="en-US"/>
        </w:rPr>
        <w:t xml:space="preserve">                                            "__" __________________ 20__ г.</w:t>
      </w:r>
    </w:p>
    <w:p w:rsidR="001A4CCE" w:rsidRPr="0035572D" w:rsidRDefault="001A4CCE" w:rsidP="001A4CCE">
      <w:pPr>
        <w:autoSpaceDE w:val="0"/>
        <w:autoSpaceDN w:val="0"/>
        <w:adjustRightInd w:val="0"/>
        <w:ind w:right="283"/>
        <w:jc w:val="right"/>
        <w:rPr>
          <w:rFonts w:eastAsiaTheme="minorHAnsi"/>
          <w:lang w:eastAsia="en-US"/>
        </w:rPr>
      </w:pPr>
      <w:r w:rsidRPr="0035572D">
        <w:rPr>
          <w:rFonts w:eastAsiaTheme="minorHAnsi"/>
          <w:lang w:eastAsia="en-US"/>
        </w:rPr>
        <w:t xml:space="preserve">                                              ___________ _________________</w:t>
      </w:r>
    </w:p>
    <w:p w:rsidR="001A4CCE" w:rsidRPr="0035572D" w:rsidRDefault="001A4CCE" w:rsidP="001A4CCE">
      <w:pPr>
        <w:autoSpaceDE w:val="0"/>
        <w:autoSpaceDN w:val="0"/>
        <w:adjustRightInd w:val="0"/>
        <w:ind w:right="283"/>
        <w:jc w:val="right"/>
      </w:pPr>
      <w:r w:rsidRPr="0035572D">
        <w:rPr>
          <w:rFonts w:eastAsiaTheme="minorHAnsi"/>
          <w:lang w:eastAsia="en-US"/>
        </w:rPr>
        <w:t xml:space="preserve">                                               (подпись)      (Ф.И.О.)</w:t>
      </w:r>
    </w:p>
    <w:p w:rsidR="001A4CCE" w:rsidRPr="00AD29D5" w:rsidRDefault="001A4CCE" w:rsidP="001A4CCE">
      <w:pPr>
        <w:spacing w:line="240" w:lineRule="atLeast"/>
        <w:ind w:left="3261" w:firstLine="708"/>
        <w:rPr>
          <w:b/>
          <w:sz w:val="22"/>
          <w:szCs w:val="20"/>
        </w:rPr>
      </w:pPr>
      <w:r>
        <w:rPr>
          <w:b/>
          <w:sz w:val="20"/>
          <w:szCs w:val="20"/>
        </w:rPr>
        <w:br w:type="page"/>
      </w:r>
      <w:r w:rsidRPr="00AD29D5">
        <w:rPr>
          <w:b/>
          <w:sz w:val="22"/>
          <w:szCs w:val="20"/>
        </w:rPr>
        <w:lastRenderedPageBreak/>
        <w:t>Приложение № 5</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Pr="00AD29D5"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w:t>
      </w:r>
      <w:r>
        <w:rPr>
          <w:sz w:val="22"/>
          <w:szCs w:val="20"/>
        </w:rPr>
        <w:t xml:space="preserve">ниципального образования поселок Тярлево, осуществляющей отдельные </w:t>
      </w:r>
      <w:r w:rsidRPr="00AD29D5">
        <w:rPr>
          <w:sz w:val="22"/>
          <w:szCs w:val="20"/>
        </w:rPr>
        <w:t>государственн</w:t>
      </w:r>
      <w:r>
        <w:rPr>
          <w:sz w:val="22"/>
          <w:szCs w:val="20"/>
        </w:rPr>
        <w:t xml:space="preserve">ые полномочия Санкт-Петербурга  </w:t>
      </w:r>
      <w:r w:rsidRPr="00AD29D5">
        <w:rPr>
          <w:sz w:val="22"/>
          <w:szCs w:val="20"/>
        </w:rPr>
        <w:t>по организации и осущ</w:t>
      </w:r>
      <w:r>
        <w:rPr>
          <w:sz w:val="22"/>
          <w:szCs w:val="20"/>
        </w:rPr>
        <w:t xml:space="preserve">ествлению деятельности по опеке </w:t>
      </w:r>
      <w:r w:rsidRPr="00AD29D5">
        <w:rPr>
          <w:sz w:val="22"/>
          <w:szCs w:val="20"/>
        </w:rPr>
        <w:t xml:space="preserve">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 </w:t>
      </w:r>
      <w:r>
        <w:rPr>
          <w:sz w:val="22"/>
          <w:szCs w:val="20"/>
        </w:rPr>
        <w:t xml:space="preserve">отделом опеки и попечительства </w:t>
      </w:r>
      <w:r w:rsidRPr="00AD29D5">
        <w:rPr>
          <w:sz w:val="22"/>
          <w:szCs w:val="20"/>
        </w:rPr>
        <w:t>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Default="001A4CCE" w:rsidP="001A4CCE">
      <w:pPr>
        <w:spacing w:before="120"/>
        <w:ind w:left="5387"/>
        <w:jc w:val="center"/>
      </w:pPr>
      <w:r>
        <w:t>В отдел опеки и попечительства</w:t>
      </w:r>
    </w:p>
    <w:p w:rsidR="001A4CCE" w:rsidRDefault="001A4CCE" w:rsidP="001A4CCE">
      <w:pPr>
        <w:ind w:left="5387"/>
      </w:pPr>
      <w:r>
        <w:t xml:space="preserve">от  </w:t>
      </w:r>
    </w:p>
    <w:p w:rsidR="001A4CCE" w:rsidRDefault="001A4CCE" w:rsidP="001A4CCE">
      <w:pPr>
        <w:pBdr>
          <w:top w:val="single" w:sz="4" w:space="1" w:color="auto"/>
        </w:pBdr>
        <w:ind w:left="5727"/>
        <w:jc w:val="center"/>
      </w:pPr>
      <w:r>
        <w:t>(фамилия, имя, отчество (при наличии)</w:t>
      </w:r>
    </w:p>
    <w:p w:rsidR="001A4CCE" w:rsidRDefault="001A4CCE" w:rsidP="001A4CCE">
      <w:pPr>
        <w:spacing w:before="240" w:after="240"/>
        <w:jc w:val="center"/>
        <w:rPr>
          <w:b/>
          <w:bCs/>
          <w:sz w:val="26"/>
          <w:szCs w:val="26"/>
        </w:rPr>
      </w:pPr>
      <w:r>
        <w:rPr>
          <w:b/>
          <w:bCs/>
          <w:sz w:val="26"/>
          <w:szCs w:val="26"/>
        </w:rPr>
        <w:t>Заявление гражданина, выразившего желание стать опекуном</w:t>
      </w:r>
      <w:r>
        <w:rPr>
          <w:b/>
          <w:bCs/>
          <w:sz w:val="26"/>
          <w:szCs w:val="26"/>
        </w:rPr>
        <w:br/>
        <w:t>или попечителем либо принять детей, оставшихся без попечения родителей,</w:t>
      </w:r>
      <w:r>
        <w:rPr>
          <w:b/>
          <w:bCs/>
          <w:sz w:val="26"/>
          <w:szCs w:val="26"/>
        </w:rPr>
        <w:br/>
        <w:t>в семью на воспитание в иных установленных семейным законодательством Российской Федерации формах</w:t>
      </w:r>
    </w:p>
    <w:p w:rsidR="001A4CCE" w:rsidRDefault="001A4CCE" w:rsidP="001A4CCE">
      <w:r>
        <w:t xml:space="preserve">Я,  </w:t>
      </w:r>
    </w:p>
    <w:p w:rsidR="001A4CCE" w:rsidRDefault="001A4CCE" w:rsidP="001A4CCE">
      <w:pPr>
        <w:pBdr>
          <w:top w:val="single" w:sz="4" w:space="1" w:color="auto"/>
        </w:pBdr>
        <w:ind w:left="340"/>
        <w:jc w:val="center"/>
      </w:pPr>
      <w:r>
        <w:t>(фамилия, имя, отчество (при наличии))</w:t>
      </w:r>
    </w:p>
    <w:tbl>
      <w:tblPr>
        <w:tblW w:w="0" w:type="auto"/>
        <w:tblLayout w:type="fixed"/>
        <w:tblCellMar>
          <w:left w:w="28" w:type="dxa"/>
          <w:right w:w="28" w:type="dxa"/>
        </w:tblCellMar>
        <w:tblLook w:val="0000" w:firstRow="0" w:lastRow="0" w:firstColumn="0" w:lastColumn="0" w:noHBand="0" w:noVBand="0"/>
      </w:tblPr>
      <w:tblGrid>
        <w:gridCol w:w="1446"/>
        <w:gridCol w:w="1843"/>
        <w:gridCol w:w="4110"/>
        <w:gridCol w:w="2534"/>
      </w:tblGrid>
      <w:tr w:rsidR="001A4CCE" w:rsidTr="004B2465">
        <w:tc>
          <w:tcPr>
            <w:tcW w:w="1446" w:type="dxa"/>
            <w:tcBorders>
              <w:top w:val="nil"/>
              <w:left w:val="nil"/>
              <w:bottom w:val="nil"/>
              <w:right w:val="nil"/>
            </w:tcBorders>
            <w:vAlign w:val="bottom"/>
          </w:tcPr>
          <w:p w:rsidR="001A4CCE" w:rsidRDefault="001A4CCE" w:rsidP="004B2465">
            <w:r>
              <w:t>Гражданство</w:t>
            </w:r>
          </w:p>
        </w:tc>
        <w:tc>
          <w:tcPr>
            <w:tcW w:w="1843" w:type="dxa"/>
            <w:tcBorders>
              <w:top w:val="nil"/>
              <w:left w:val="nil"/>
              <w:bottom w:val="single" w:sz="4" w:space="0" w:color="auto"/>
              <w:right w:val="nil"/>
            </w:tcBorders>
            <w:vAlign w:val="bottom"/>
          </w:tcPr>
          <w:p w:rsidR="001A4CCE" w:rsidRDefault="001A4CCE" w:rsidP="004B2465">
            <w:pPr>
              <w:jc w:val="center"/>
            </w:pPr>
          </w:p>
        </w:tc>
        <w:tc>
          <w:tcPr>
            <w:tcW w:w="4110" w:type="dxa"/>
            <w:tcBorders>
              <w:top w:val="nil"/>
              <w:left w:val="nil"/>
              <w:bottom w:val="nil"/>
              <w:right w:val="nil"/>
            </w:tcBorders>
            <w:vAlign w:val="bottom"/>
          </w:tcPr>
          <w:p w:rsidR="001A4CCE" w:rsidRDefault="001A4CCE" w:rsidP="004B2465">
            <w:pPr>
              <w:jc w:val="center"/>
            </w:pPr>
            <w:r>
              <w:t>Документ, удостоверяющий личность:</w:t>
            </w:r>
          </w:p>
        </w:tc>
        <w:tc>
          <w:tcPr>
            <w:tcW w:w="2534" w:type="dxa"/>
            <w:tcBorders>
              <w:top w:val="nil"/>
              <w:left w:val="nil"/>
              <w:bottom w:val="single" w:sz="4" w:space="0" w:color="auto"/>
              <w:right w:val="nil"/>
            </w:tcBorders>
            <w:vAlign w:val="bottom"/>
          </w:tcPr>
          <w:p w:rsidR="001A4CCE" w:rsidRDefault="001A4CCE" w:rsidP="004B2465">
            <w:pPr>
              <w:jc w:val="center"/>
            </w:pPr>
          </w:p>
        </w:tc>
      </w:tr>
    </w:tbl>
    <w:p w:rsidR="001A4CCE" w:rsidRDefault="001A4CCE" w:rsidP="001A4CCE"/>
    <w:p w:rsidR="001A4CCE" w:rsidRDefault="001A4CCE" w:rsidP="001A4CCE">
      <w:pPr>
        <w:pBdr>
          <w:top w:val="single" w:sz="4" w:space="1" w:color="auto"/>
        </w:pBdr>
        <w:jc w:val="center"/>
      </w:pPr>
      <w:r>
        <w:t>(когда и кем выдан)</w:t>
      </w:r>
    </w:p>
    <w:p w:rsidR="001A4CCE" w:rsidRDefault="001A4CCE" w:rsidP="001A4CCE">
      <w:r>
        <w:t xml:space="preserve">место жительства  </w:t>
      </w:r>
    </w:p>
    <w:p w:rsidR="001A4CCE" w:rsidRDefault="001A4CCE" w:rsidP="001A4CCE">
      <w:pPr>
        <w:pBdr>
          <w:top w:val="single" w:sz="4" w:space="1" w:color="auto"/>
        </w:pBdr>
        <w:ind w:left="1928"/>
        <w:jc w:val="center"/>
      </w:pPr>
      <w:r>
        <w:t>(адрес места жительства, подтвержденный регистрацией)</w:t>
      </w:r>
    </w:p>
    <w:p w:rsidR="001A4CCE" w:rsidRDefault="001A4CCE" w:rsidP="001A4CCE"/>
    <w:p w:rsidR="001A4CCE" w:rsidRDefault="001A4CCE" w:rsidP="001A4CCE">
      <w:pPr>
        <w:pBdr>
          <w:top w:val="single" w:sz="4" w:space="1" w:color="auto"/>
        </w:pBdr>
        <w:rPr>
          <w:sz w:val="2"/>
          <w:szCs w:val="2"/>
        </w:rPr>
      </w:pPr>
    </w:p>
    <w:p w:rsidR="001A4CCE" w:rsidRDefault="001A4CCE" w:rsidP="001A4CCE">
      <w:r>
        <w:t xml:space="preserve">место пребывания  </w:t>
      </w:r>
    </w:p>
    <w:p w:rsidR="001A4CCE" w:rsidRDefault="001A4CCE" w:rsidP="001A4CCE">
      <w:pPr>
        <w:pBdr>
          <w:top w:val="single" w:sz="4" w:space="1" w:color="auto"/>
        </w:pBdr>
        <w:ind w:left="2013"/>
        <w:jc w:val="center"/>
      </w:pPr>
      <w:r>
        <w:t>(адрес места фактического проживания)</w:t>
      </w:r>
    </w:p>
    <w:p w:rsidR="001A4CCE" w:rsidRDefault="001A4CCE" w:rsidP="001A4CCE">
      <w:pPr>
        <w:tabs>
          <w:tab w:val="left" w:pos="9837"/>
        </w:tabs>
      </w:pPr>
      <w:r>
        <w:tab/>
        <w:t>,</w:t>
      </w:r>
    </w:p>
    <w:p w:rsidR="001A4CCE" w:rsidRDefault="001A4CCE" w:rsidP="001A4CCE">
      <w:pPr>
        <w:pBdr>
          <w:top w:val="single" w:sz="4" w:space="1" w:color="auto"/>
        </w:pBdr>
        <w:spacing w:after="120"/>
        <w:ind w:right="113"/>
        <w:rPr>
          <w:sz w:val="2"/>
          <w:szCs w:val="2"/>
        </w:rPr>
      </w:pPr>
    </w:p>
    <w:tbl>
      <w:tblPr>
        <w:tblW w:w="0" w:type="auto"/>
        <w:tblLayout w:type="fixed"/>
        <w:tblCellMar>
          <w:left w:w="28" w:type="dxa"/>
          <w:right w:w="28" w:type="dxa"/>
        </w:tblCellMar>
        <w:tblLook w:val="0000" w:firstRow="0" w:lastRow="0" w:firstColumn="0" w:lastColumn="0" w:noHBand="0" w:noVBand="0"/>
      </w:tblPr>
      <w:tblGrid>
        <w:gridCol w:w="255"/>
        <w:gridCol w:w="9696"/>
      </w:tblGrid>
      <w:tr w:rsidR="001A4CCE" w:rsidTr="004B2465">
        <w:trPr>
          <w:trHeight w:val="320"/>
        </w:trPr>
        <w:tc>
          <w:tcPr>
            <w:tcW w:w="255"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p>
        </w:tc>
        <w:tc>
          <w:tcPr>
            <w:tcW w:w="9696" w:type="dxa"/>
            <w:tcBorders>
              <w:top w:val="nil"/>
              <w:left w:val="nil"/>
              <w:bottom w:val="nil"/>
              <w:right w:val="nil"/>
            </w:tcBorders>
            <w:vAlign w:val="bottom"/>
          </w:tcPr>
          <w:p w:rsidR="001A4CCE" w:rsidRDefault="001A4CCE" w:rsidP="004B2465">
            <w:pPr>
              <w:ind w:left="57"/>
            </w:pPr>
            <w:r>
              <w:t>прошу выдать мне заключение о возможности быть опекуном (попечителем)</w:t>
            </w:r>
          </w:p>
        </w:tc>
      </w:tr>
    </w:tbl>
    <w:p w:rsidR="001A4CCE" w:rsidRDefault="001A4CCE" w:rsidP="001A4CCE">
      <w:pPr>
        <w:rPr>
          <w:sz w:val="6"/>
          <w:szCs w:val="6"/>
        </w:rPr>
      </w:pPr>
    </w:p>
    <w:tbl>
      <w:tblPr>
        <w:tblW w:w="0" w:type="auto"/>
        <w:tblLayout w:type="fixed"/>
        <w:tblCellMar>
          <w:left w:w="28" w:type="dxa"/>
          <w:right w:w="28" w:type="dxa"/>
        </w:tblCellMar>
        <w:tblLook w:val="0000" w:firstRow="0" w:lastRow="0" w:firstColumn="0" w:lastColumn="0" w:noHBand="0" w:noVBand="0"/>
      </w:tblPr>
      <w:tblGrid>
        <w:gridCol w:w="255"/>
        <w:gridCol w:w="9696"/>
      </w:tblGrid>
      <w:tr w:rsidR="001A4CCE" w:rsidTr="004B2465">
        <w:trPr>
          <w:trHeight w:val="320"/>
        </w:trPr>
        <w:tc>
          <w:tcPr>
            <w:tcW w:w="255"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p>
        </w:tc>
        <w:tc>
          <w:tcPr>
            <w:tcW w:w="9696" w:type="dxa"/>
            <w:tcBorders>
              <w:top w:val="nil"/>
              <w:left w:val="nil"/>
              <w:bottom w:val="nil"/>
              <w:right w:val="nil"/>
            </w:tcBorders>
            <w:vAlign w:val="bottom"/>
          </w:tcPr>
          <w:p w:rsidR="001A4CCE" w:rsidRDefault="001A4CCE" w:rsidP="004B2465">
            <w:pPr>
              <w:ind w:left="57"/>
            </w:pPr>
            <w:r>
              <w:t>прошу выдать мне заключение о возможности быть приемным родителем</w:t>
            </w:r>
          </w:p>
        </w:tc>
      </w:tr>
    </w:tbl>
    <w:p w:rsidR="001A4CCE" w:rsidRDefault="001A4CCE" w:rsidP="001A4CCE">
      <w:pPr>
        <w:rPr>
          <w:sz w:val="6"/>
          <w:szCs w:val="6"/>
        </w:rPr>
      </w:pPr>
    </w:p>
    <w:tbl>
      <w:tblPr>
        <w:tblW w:w="0" w:type="auto"/>
        <w:tblLayout w:type="fixed"/>
        <w:tblCellMar>
          <w:left w:w="28" w:type="dxa"/>
          <w:right w:w="28" w:type="dxa"/>
        </w:tblCellMar>
        <w:tblLook w:val="0000" w:firstRow="0" w:lastRow="0" w:firstColumn="0" w:lastColumn="0" w:noHBand="0" w:noVBand="0"/>
      </w:tblPr>
      <w:tblGrid>
        <w:gridCol w:w="255"/>
        <w:gridCol w:w="5216"/>
        <w:gridCol w:w="4480"/>
      </w:tblGrid>
      <w:tr w:rsidR="001A4CCE" w:rsidTr="004B2465">
        <w:trPr>
          <w:cantSplit/>
          <w:trHeight w:val="320"/>
        </w:trPr>
        <w:tc>
          <w:tcPr>
            <w:tcW w:w="255"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p>
        </w:tc>
        <w:tc>
          <w:tcPr>
            <w:tcW w:w="5216" w:type="dxa"/>
            <w:tcBorders>
              <w:top w:val="nil"/>
              <w:left w:val="nil"/>
              <w:bottom w:val="nil"/>
              <w:right w:val="nil"/>
            </w:tcBorders>
            <w:vAlign w:val="bottom"/>
          </w:tcPr>
          <w:p w:rsidR="001A4CCE" w:rsidRDefault="001A4CCE" w:rsidP="004B2465">
            <w:pPr>
              <w:ind w:left="57"/>
            </w:pPr>
            <w:r>
              <w:t>прошу передать мне под опеку (попечительство)</w:t>
            </w:r>
          </w:p>
        </w:tc>
        <w:tc>
          <w:tcPr>
            <w:tcW w:w="4480" w:type="dxa"/>
            <w:tcBorders>
              <w:top w:val="nil"/>
              <w:left w:val="nil"/>
              <w:bottom w:val="single" w:sz="4" w:space="0" w:color="auto"/>
              <w:right w:val="nil"/>
            </w:tcBorders>
            <w:vAlign w:val="bottom"/>
          </w:tcPr>
          <w:p w:rsidR="001A4CCE" w:rsidRDefault="001A4CCE" w:rsidP="004B2465"/>
        </w:tc>
      </w:tr>
    </w:tbl>
    <w:p w:rsidR="001A4CCE" w:rsidRDefault="001A4CCE" w:rsidP="001A4CCE"/>
    <w:p w:rsidR="001A4CCE" w:rsidRDefault="001A4CCE" w:rsidP="001A4CCE">
      <w:pPr>
        <w:pBdr>
          <w:top w:val="single" w:sz="4" w:space="1" w:color="auto"/>
        </w:pBdr>
        <w:spacing w:after="120"/>
        <w:jc w:val="center"/>
      </w:pPr>
      <w:r>
        <w:t>(фамилия, имя, отчество (при наличии) ребенка (детей), число, месяц, год рождения)</w:t>
      </w:r>
    </w:p>
    <w:tbl>
      <w:tblPr>
        <w:tblW w:w="0" w:type="auto"/>
        <w:tblLayout w:type="fixed"/>
        <w:tblCellMar>
          <w:left w:w="28" w:type="dxa"/>
          <w:right w:w="28" w:type="dxa"/>
        </w:tblCellMar>
        <w:tblLook w:val="0000" w:firstRow="0" w:lastRow="0" w:firstColumn="0" w:lastColumn="0" w:noHBand="0" w:noVBand="0"/>
      </w:tblPr>
      <w:tblGrid>
        <w:gridCol w:w="255"/>
        <w:gridCol w:w="9696"/>
      </w:tblGrid>
      <w:tr w:rsidR="001A4CCE" w:rsidTr="004B2465">
        <w:trPr>
          <w:trHeight w:val="320"/>
        </w:trPr>
        <w:tc>
          <w:tcPr>
            <w:tcW w:w="255"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p>
        </w:tc>
        <w:tc>
          <w:tcPr>
            <w:tcW w:w="9696" w:type="dxa"/>
            <w:tcBorders>
              <w:top w:val="nil"/>
              <w:left w:val="nil"/>
              <w:bottom w:val="nil"/>
              <w:right w:val="nil"/>
            </w:tcBorders>
            <w:vAlign w:val="bottom"/>
          </w:tcPr>
          <w:p w:rsidR="001A4CCE" w:rsidRDefault="001A4CCE" w:rsidP="004B2465">
            <w:pPr>
              <w:ind w:left="57"/>
            </w:pPr>
            <w:r>
              <w:t>прошу передать мне под опеку (попечительство) на возмездной основе</w:t>
            </w:r>
          </w:p>
        </w:tc>
      </w:tr>
    </w:tbl>
    <w:p w:rsidR="001A4CCE" w:rsidRDefault="001A4CCE" w:rsidP="001A4CCE"/>
    <w:p w:rsidR="001A4CCE" w:rsidRDefault="001A4CCE" w:rsidP="001A4CCE">
      <w:pPr>
        <w:pBdr>
          <w:top w:val="single" w:sz="4" w:space="1" w:color="auto"/>
        </w:pBdr>
        <w:jc w:val="center"/>
      </w:pPr>
      <w:r>
        <w:t>(фамилия, имя, отчество (при наличии) ребенка (детей), число, месяц, год рождения)</w:t>
      </w:r>
    </w:p>
    <w:p w:rsidR="001A4CCE" w:rsidRDefault="001A4CCE" w:rsidP="001A4CCE">
      <w:pPr>
        <w:spacing w:before="120"/>
        <w:jc w:val="both"/>
      </w:pPr>
      <w:r>
        <w:t>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w:t>
      </w:r>
    </w:p>
    <w:p w:rsidR="001A4CCE" w:rsidRDefault="001A4CCE" w:rsidP="001A4CCE">
      <w:pPr>
        <w:spacing w:before="120"/>
      </w:pPr>
      <w:r>
        <w:t xml:space="preserve">Дополнительно могу сообщить о себе следующее:  </w:t>
      </w:r>
    </w:p>
    <w:p w:rsidR="001A4CCE" w:rsidRDefault="001A4CCE" w:rsidP="001A4CCE">
      <w:pPr>
        <w:pBdr>
          <w:top w:val="single" w:sz="4" w:space="1" w:color="auto"/>
        </w:pBdr>
        <w:ind w:left="5245"/>
        <w:jc w:val="center"/>
      </w:pPr>
      <w:r>
        <w:t>(указывается наличие у гражданина</w:t>
      </w:r>
    </w:p>
    <w:p w:rsidR="001A4CCE" w:rsidRDefault="001A4CCE" w:rsidP="001A4CCE"/>
    <w:p w:rsidR="001A4CCE" w:rsidRDefault="001A4CCE" w:rsidP="001A4CCE">
      <w:pPr>
        <w:pBdr>
          <w:top w:val="single" w:sz="4" w:space="1" w:color="auto"/>
        </w:pBdr>
        <w:jc w:val="center"/>
      </w:pPr>
      <w:r>
        <w:lastRenderedPageBreak/>
        <w:t>необходимых знаний и навыков в воспитании детей, в том числе информация о наличии документов</w:t>
      </w:r>
    </w:p>
    <w:p w:rsidR="001A4CCE" w:rsidRDefault="001A4CCE" w:rsidP="001A4CCE"/>
    <w:p w:rsidR="001A4CCE" w:rsidRDefault="001A4CCE" w:rsidP="001A4CCE">
      <w:pPr>
        <w:pBdr>
          <w:top w:val="single" w:sz="4" w:space="1" w:color="auto"/>
        </w:pBdr>
        <w:jc w:val="center"/>
      </w:pPr>
      <w:r>
        <w:t>об образовании, о профессиональной деятельности, о прохождении программ подготовки кандидатов</w:t>
      </w:r>
    </w:p>
    <w:p w:rsidR="001A4CCE" w:rsidRDefault="001A4CCE" w:rsidP="001A4CCE">
      <w:pPr>
        <w:pBdr>
          <w:top w:val="single" w:sz="4" w:space="1" w:color="auto"/>
        </w:pBdr>
        <w:jc w:val="center"/>
      </w:pPr>
      <w:r>
        <w:t>в опекуны или попечители и т.д.)</w:t>
      </w:r>
    </w:p>
    <w:p w:rsidR="001A4CCE" w:rsidRDefault="001A4CCE" w:rsidP="001A4CCE">
      <w:pPr>
        <w:tabs>
          <w:tab w:val="left" w:pos="9837"/>
        </w:tabs>
        <w:spacing w:before="120"/>
      </w:pPr>
      <w:r>
        <w:t xml:space="preserve">Я,  </w:t>
      </w:r>
      <w:r>
        <w:tab/>
        <w:t>,</w:t>
      </w:r>
    </w:p>
    <w:p w:rsidR="001A4CCE" w:rsidRDefault="001A4CCE" w:rsidP="001A4CCE">
      <w:pPr>
        <w:pBdr>
          <w:top w:val="single" w:sz="4" w:space="1" w:color="auto"/>
        </w:pBdr>
        <w:ind w:left="340" w:right="113"/>
        <w:jc w:val="center"/>
      </w:pPr>
      <w:r>
        <w:t>(фамилия, имя, отчество (при наличии))</w:t>
      </w:r>
    </w:p>
    <w:p w:rsidR="001A4CCE" w:rsidRDefault="001A4CCE" w:rsidP="001A4CCE">
      <w:pPr>
        <w:jc w:val="both"/>
      </w:pPr>
      <w:r>
        <w:t xml:space="preserve">даю согласие на обработку и использование моих персональных данных, содержащихся </w:t>
      </w:r>
      <w:r>
        <w:br/>
        <w:t>в настоящем заявлении и в представленных мною документах.</w:t>
      </w:r>
    </w:p>
    <w:p w:rsidR="001A4CCE" w:rsidRDefault="001A4CCE" w:rsidP="001A4CCE">
      <w:pPr>
        <w:spacing w:before="120"/>
        <w:ind w:left="5954"/>
        <w:jc w:val="right"/>
      </w:pPr>
    </w:p>
    <w:p w:rsidR="001A4CCE" w:rsidRDefault="001A4CCE" w:rsidP="001A4CCE">
      <w:pPr>
        <w:pBdr>
          <w:top w:val="single" w:sz="4" w:space="1" w:color="auto"/>
        </w:pBdr>
        <w:ind w:left="5954"/>
        <w:jc w:val="center"/>
      </w:pPr>
      <w:r>
        <w:t>(подпись, дата)</w:t>
      </w:r>
    </w:p>
    <w:p w:rsidR="001A4CCE" w:rsidRDefault="001A4CCE" w:rsidP="001A4CCE">
      <w:pPr>
        <w:spacing w:after="200" w:line="276" w:lineRule="auto"/>
      </w:pPr>
      <w:r>
        <w:br w:type="page"/>
      </w:r>
    </w:p>
    <w:p w:rsidR="001A4CCE" w:rsidRPr="00AD29D5" w:rsidRDefault="001A4CCE" w:rsidP="001A4CCE">
      <w:pPr>
        <w:spacing w:line="240" w:lineRule="atLeast"/>
        <w:ind w:left="3261" w:firstLine="708"/>
        <w:rPr>
          <w:b/>
          <w:sz w:val="22"/>
          <w:szCs w:val="20"/>
        </w:rPr>
      </w:pPr>
      <w:r>
        <w:rPr>
          <w:b/>
          <w:sz w:val="22"/>
          <w:szCs w:val="20"/>
        </w:rPr>
        <w:lastRenderedPageBreak/>
        <w:t>Приложение № 6</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w:t>
      </w:r>
      <w:r>
        <w:rPr>
          <w:sz w:val="22"/>
          <w:szCs w:val="20"/>
        </w:rPr>
        <w:t>ествлению деятельности по опеке</w:t>
      </w:r>
      <w:r w:rsidRPr="00AD29D5">
        <w:rPr>
          <w:sz w:val="22"/>
          <w:szCs w:val="20"/>
        </w:rPr>
        <w:t xml:space="preserve">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 </w:t>
      </w:r>
      <w:r>
        <w:rPr>
          <w:sz w:val="22"/>
          <w:szCs w:val="20"/>
        </w:rPr>
        <w:t xml:space="preserve">отделом опеки и попечительства </w:t>
      </w:r>
      <w:r w:rsidRPr="00AD29D5">
        <w:rPr>
          <w:sz w:val="22"/>
          <w:szCs w:val="20"/>
        </w:rPr>
        <w:t>в порядке, определяемом Правительством Российской Федерации, граждан, выразив</w:t>
      </w:r>
      <w:r>
        <w:rPr>
          <w:sz w:val="22"/>
          <w:szCs w:val="20"/>
        </w:rPr>
        <w:t xml:space="preserve">ших желание стать опекунами или </w:t>
      </w:r>
      <w:r w:rsidRPr="00AD29D5">
        <w:rPr>
          <w:sz w:val="22"/>
          <w:szCs w:val="20"/>
        </w:rPr>
        <w:t>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Default="001A4CCE" w:rsidP="001A4CCE">
      <w:pPr>
        <w:jc w:val="center"/>
        <w:rPr>
          <w:b/>
        </w:rPr>
      </w:pPr>
    </w:p>
    <w:p w:rsidR="001A4CCE" w:rsidRPr="005239CA" w:rsidRDefault="001A4CCE" w:rsidP="001A4CCE">
      <w:pPr>
        <w:jc w:val="center"/>
        <w:rPr>
          <w:b/>
        </w:rPr>
      </w:pPr>
      <w:r w:rsidRPr="005239CA">
        <w:rPr>
          <w:b/>
        </w:rPr>
        <w:t>СОГЛАСИЕ</w:t>
      </w:r>
    </w:p>
    <w:p w:rsidR="001A4CCE" w:rsidRPr="005239CA" w:rsidRDefault="001A4CCE" w:rsidP="001A4CCE">
      <w:pPr>
        <w:jc w:val="center"/>
        <w:rPr>
          <w:b/>
        </w:rPr>
      </w:pPr>
      <w:r w:rsidRPr="005239CA">
        <w:rPr>
          <w:b/>
        </w:rPr>
        <w:t>на обработку персональных данных</w:t>
      </w:r>
      <w:r>
        <w:rPr>
          <w:rStyle w:val="a8"/>
          <w:b/>
        </w:rPr>
        <w:footnoteReference w:id="6"/>
      </w:r>
    </w:p>
    <w:p w:rsidR="001A4CCE" w:rsidRPr="005239CA" w:rsidRDefault="001A4CCE" w:rsidP="001A4CCE">
      <w:pPr>
        <w:tabs>
          <w:tab w:val="left" w:pos="142"/>
        </w:tabs>
        <w:autoSpaceDE w:val="0"/>
        <w:autoSpaceDN w:val="0"/>
        <w:adjustRightInd w:val="0"/>
        <w:jc w:val="both"/>
        <w:rPr>
          <w:sz w:val="26"/>
          <w:szCs w:val="26"/>
        </w:rPr>
      </w:pPr>
      <w:r w:rsidRPr="005239CA">
        <w:rPr>
          <w:sz w:val="26"/>
          <w:szCs w:val="26"/>
        </w:rPr>
        <w:t>Я,___________________________________________,_____________________</w:t>
      </w:r>
      <w:r w:rsidRPr="005239CA">
        <w:rPr>
          <w:sz w:val="26"/>
          <w:szCs w:val="26"/>
          <w:u w:val="single"/>
        </w:rPr>
        <w:t xml:space="preserve"> </w:t>
      </w:r>
      <w:r w:rsidRPr="005239CA">
        <w:rPr>
          <w:sz w:val="26"/>
          <w:szCs w:val="26"/>
        </w:rPr>
        <w:t>,</w:t>
      </w:r>
    </w:p>
    <w:p w:rsidR="001A4CCE" w:rsidRPr="005239CA" w:rsidRDefault="001A4CCE" w:rsidP="001A4CCE">
      <w:pPr>
        <w:autoSpaceDE w:val="0"/>
        <w:autoSpaceDN w:val="0"/>
        <w:adjustRightInd w:val="0"/>
        <w:ind w:firstLine="2127"/>
        <w:rPr>
          <w:sz w:val="26"/>
          <w:szCs w:val="26"/>
          <w:vertAlign w:val="superscript"/>
        </w:rPr>
      </w:pPr>
      <w:r w:rsidRPr="005239CA">
        <w:rPr>
          <w:sz w:val="26"/>
          <w:szCs w:val="26"/>
          <w:vertAlign w:val="superscript"/>
        </w:rPr>
        <w:t>(фамилия, имя, отчество)                                                                      (дата рождения)</w:t>
      </w:r>
    </w:p>
    <w:p w:rsidR="001A4CCE" w:rsidRPr="005239CA" w:rsidRDefault="001A4CCE" w:rsidP="001A4CCE">
      <w:pPr>
        <w:tabs>
          <w:tab w:val="left" w:pos="142"/>
        </w:tabs>
        <w:autoSpaceDE w:val="0"/>
        <w:autoSpaceDN w:val="0"/>
        <w:adjustRightInd w:val="0"/>
        <w:jc w:val="both"/>
        <w:rPr>
          <w:sz w:val="26"/>
          <w:szCs w:val="26"/>
        </w:rPr>
      </w:pPr>
      <w:r w:rsidRPr="005239CA">
        <w:rPr>
          <w:sz w:val="26"/>
          <w:szCs w:val="26"/>
        </w:rPr>
        <w:t>__________________________________________________________________</w:t>
      </w:r>
    </w:p>
    <w:p w:rsidR="001A4CCE" w:rsidRPr="005239CA" w:rsidRDefault="001A4CCE" w:rsidP="001A4CCE">
      <w:pPr>
        <w:tabs>
          <w:tab w:val="left" w:pos="142"/>
        </w:tabs>
        <w:autoSpaceDE w:val="0"/>
        <w:autoSpaceDN w:val="0"/>
        <w:adjustRightInd w:val="0"/>
        <w:jc w:val="center"/>
        <w:rPr>
          <w:sz w:val="20"/>
          <w:szCs w:val="20"/>
          <w:vertAlign w:val="superscript"/>
        </w:rPr>
      </w:pPr>
      <w:r w:rsidRPr="005239CA">
        <w:rPr>
          <w:sz w:val="20"/>
          <w:szCs w:val="20"/>
          <w:vertAlign w:val="superscript"/>
        </w:rPr>
        <w:t>(вид документа, удостоверяющего личность)</w:t>
      </w:r>
    </w:p>
    <w:p w:rsidR="001A4CCE" w:rsidRPr="005239CA" w:rsidRDefault="001A4CCE" w:rsidP="001A4CCE">
      <w:pPr>
        <w:tabs>
          <w:tab w:val="left" w:pos="142"/>
        </w:tabs>
        <w:autoSpaceDE w:val="0"/>
        <w:autoSpaceDN w:val="0"/>
        <w:adjustRightInd w:val="0"/>
        <w:jc w:val="both"/>
        <w:rPr>
          <w:sz w:val="26"/>
          <w:szCs w:val="26"/>
        </w:rPr>
      </w:pPr>
      <w:r w:rsidRPr="005239CA">
        <w:rPr>
          <w:sz w:val="26"/>
          <w:szCs w:val="26"/>
        </w:rPr>
        <w:t>___________________________________________________________________</w:t>
      </w:r>
    </w:p>
    <w:p w:rsidR="001A4CCE" w:rsidRPr="005239CA" w:rsidRDefault="001A4CCE" w:rsidP="001A4CCE">
      <w:pPr>
        <w:autoSpaceDE w:val="0"/>
        <w:autoSpaceDN w:val="0"/>
        <w:adjustRightInd w:val="0"/>
        <w:jc w:val="center"/>
        <w:rPr>
          <w:sz w:val="20"/>
          <w:szCs w:val="20"/>
          <w:vertAlign w:val="superscript"/>
        </w:rPr>
      </w:pPr>
      <w:r w:rsidRPr="005239CA">
        <w:rPr>
          <w:sz w:val="20"/>
          <w:szCs w:val="20"/>
          <w:vertAlign w:val="superscript"/>
        </w:rPr>
        <w:t>(кем и когда выдан)</w:t>
      </w:r>
    </w:p>
    <w:p w:rsidR="001A4CCE" w:rsidRPr="005239CA" w:rsidRDefault="001A4CCE" w:rsidP="001A4CCE">
      <w:pPr>
        <w:tabs>
          <w:tab w:val="left" w:pos="142"/>
        </w:tabs>
        <w:autoSpaceDE w:val="0"/>
        <w:autoSpaceDN w:val="0"/>
        <w:adjustRightInd w:val="0"/>
        <w:jc w:val="both"/>
        <w:rPr>
          <w:sz w:val="26"/>
          <w:szCs w:val="26"/>
        </w:rPr>
      </w:pPr>
      <w:r w:rsidRPr="005239CA">
        <w:rPr>
          <w:sz w:val="26"/>
          <w:szCs w:val="26"/>
        </w:rPr>
        <w:t>зарегистрированный (ая) по адресу:</w:t>
      </w:r>
    </w:p>
    <w:p w:rsidR="001A4CCE" w:rsidRPr="005239CA" w:rsidRDefault="001A4CCE" w:rsidP="001A4CCE">
      <w:pPr>
        <w:widowControl w:val="0"/>
        <w:tabs>
          <w:tab w:val="left" w:pos="1105"/>
        </w:tabs>
        <w:ind w:right="20"/>
        <w:jc w:val="both"/>
        <w:rPr>
          <w:sz w:val="26"/>
          <w:szCs w:val="26"/>
        </w:rPr>
      </w:pPr>
      <w:r w:rsidRPr="005239CA">
        <w:rPr>
          <w:sz w:val="26"/>
          <w:szCs w:val="26"/>
        </w:rPr>
        <w:t>___________________________________________________________________</w:t>
      </w:r>
    </w:p>
    <w:p w:rsidR="001A4CCE" w:rsidRPr="005239CA" w:rsidRDefault="001A4CCE" w:rsidP="001A4CCE">
      <w:pPr>
        <w:widowControl w:val="0"/>
        <w:tabs>
          <w:tab w:val="left" w:pos="1105"/>
        </w:tabs>
        <w:ind w:right="-1"/>
        <w:jc w:val="center"/>
        <w:rPr>
          <w:sz w:val="20"/>
          <w:szCs w:val="20"/>
          <w:vertAlign w:val="superscript"/>
        </w:rPr>
      </w:pPr>
      <w:r w:rsidRPr="005239CA">
        <w:rPr>
          <w:sz w:val="20"/>
          <w:szCs w:val="20"/>
          <w:vertAlign w:val="superscript"/>
        </w:rPr>
        <w:t>(место постоянной регистрации)</w:t>
      </w:r>
    </w:p>
    <w:p w:rsidR="001A4CCE" w:rsidRPr="005239CA" w:rsidRDefault="001A4CCE" w:rsidP="001A4CCE">
      <w:pPr>
        <w:widowControl w:val="0"/>
        <w:tabs>
          <w:tab w:val="left" w:pos="1105"/>
        </w:tabs>
        <w:ind w:right="20"/>
        <w:jc w:val="both"/>
        <w:rPr>
          <w:sz w:val="26"/>
          <w:szCs w:val="26"/>
        </w:rPr>
      </w:pPr>
      <w:r w:rsidRPr="005239CA">
        <w:rPr>
          <w:sz w:val="26"/>
          <w:szCs w:val="26"/>
        </w:rPr>
        <w:t>в лице представителя</w:t>
      </w:r>
    </w:p>
    <w:p w:rsidR="001A4CCE" w:rsidRPr="005239CA" w:rsidRDefault="001A4CCE" w:rsidP="001A4CCE">
      <w:pPr>
        <w:widowControl w:val="0"/>
        <w:tabs>
          <w:tab w:val="left" w:pos="1105"/>
        </w:tabs>
        <w:ind w:right="20"/>
        <w:jc w:val="both"/>
        <w:rPr>
          <w:sz w:val="26"/>
          <w:szCs w:val="26"/>
        </w:rPr>
      </w:pPr>
      <w:r w:rsidRPr="005239CA">
        <w:rPr>
          <w:sz w:val="26"/>
          <w:szCs w:val="26"/>
        </w:rPr>
        <w:t>______________________________________________,_____________________ ,</w:t>
      </w:r>
    </w:p>
    <w:p w:rsidR="001A4CCE" w:rsidRPr="005239CA" w:rsidRDefault="001A4CCE" w:rsidP="001A4CCE">
      <w:pPr>
        <w:widowControl w:val="0"/>
        <w:tabs>
          <w:tab w:val="left" w:pos="1105"/>
        </w:tabs>
        <w:ind w:right="20"/>
        <w:jc w:val="center"/>
        <w:rPr>
          <w:sz w:val="20"/>
          <w:szCs w:val="20"/>
        </w:rPr>
      </w:pPr>
      <w:r w:rsidRPr="005239CA">
        <w:rPr>
          <w:sz w:val="20"/>
          <w:szCs w:val="20"/>
        </w:rPr>
        <w:t>(фамилия, имя, отчество)                                                                      (дата рождения)</w:t>
      </w:r>
    </w:p>
    <w:p w:rsidR="001A4CCE" w:rsidRPr="005239CA" w:rsidRDefault="001A4CCE" w:rsidP="001A4CCE">
      <w:pPr>
        <w:widowControl w:val="0"/>
        <w:tabs>
          <w:tab w:val="left" w:pos="1105"/>
        </w:tabs>
        <w:ind w:right="20"/>
        <w:jc w:val="both"/>
        <w:rPr>
          <w:sz w:val="20"/>
          <w:szCs w:val="20"/>
        </w:rPr>
      </w:pPr>
      <w:r w:rsidRPr="005239CA">
        <w:rPr>
          <w:sz w:val="20"/>
          <w:szCs w:val="20"/>
        </w:rPr>
        <w:t>__________________________________________________________________</w:t>
      </w:r>
    </w:p>
    <w:p w:rsidR="001A4CCE" w:rsidRPr="005239CA" w:rsidRDefault="001A4CCE" w:rsidP="001A4CCE">
      <w:pPr>
        <w:widowControl w:val="0"/>
        <w:tabs>
          <w:tab w:val="left" w:pos="1105"/>
        </w:tabs>
        <w:ind w:right="20"/>
        <w:jc w:val="center"/>
        <w:rPr>
          <w:sz w:val="20"/>
          <w:szCs w:val="20"/>
        </w:rPr>
      </w:pPr>
      <w:r w:rsidRPr="005239CA">
        <w:rPr>
          <w:sz w:val="20"/>
          <w:szCs w:val="20"/>
        </w:rPr>
        <w:t>(вид документа, удостоверяющего личность)</w:t>
      </w:r>
    </w:p>
    <w:p w:rsidR="001A4CCE" w:rsidRPr="005239CA" w:rsidRDefault="001A4CCE" w:rsidP="001A4CCE">
      <w:pPr>
        <w:widowControl w:val="0"/>
        <w:tabs>
          <w:tab w:val="left" w:pos="1105"/>
        </w:tabs>
        <w:ind w:right="20"/>
        <w:jc w:val="both"/>
        <w:rPr>
          <w:sz w:val="26"/>
          <w:szCs w:val="26"/>
        </w:rPr>
      </w:pPr>
      <w:r w:rsidRPr="005239CA">
        <w:rPr>
          <w:sz w:val="20"/>
          <w:szCs w:val="20"/>
        </w:rPr>
        <w:t>_______________________________________________________________</w:t>
      </w:r>
      <w:r w:rsidRPr="005239CA">
        <w:rPr>
          <w:sz w:val="26"/>
          <w:szCs w:val="26"/>
        </w:rPr>
        <w:t>____</w:t>
      </w:r>
    </w:p>
    <w:p w:rsidR="001A4CCE" w:rsidRPr="005239CA" w:rsidRDefault="001A4CCE" w:rsidP="001A4CCE">
      <w:pPr>
        <w:widowControl w:val="0"/>
        <w:tabs>
          <w:tab w:val="left" w:pos="1105"/>
        </w:tabs>
        <w:ind w:right="20"/>
        <w:jc w:val="center"/>
        <w:rPr>
          <w:sz w:val="20"/>
          <w:szCs w:val="20"/>
        </w:rPr>
      </w:pPr>
      <w:r w:rsidRPr="005239CA">
        <w:rPr>
          <w:sz w:val="20"/>
          <w:szCs w:val="20"/>
        </w:rPr>
        <w:t>(кем и когда выдан)</w:t>
      </w:r>
    </w:p>
    <w:p w:rsidR="001A4CCE" w:rsidRPr="005239CA" w:rsidRDefault="001A4CCE" w:rsidP="001A4CCE">
      <w:pPr>
        <w:widowControl w:val="0"/>
        <w:tabs>
          <w:tab w:val="left" w:pos="1105"/>
        </w:tabs>
        <w:ind w:right="20"/>
        <w:jc w:val="both"/>
        <w:rPr>
          <w:sz w:val="26"/>
          <w:szCs w:val="26"/>
        </w:rPr>
      </w:pPr>
      <w:r w:rsidRPr="005239CA">
        <w:rPr>
          <w:sz w:val="26"/>
          <w:szCs w:val="26"/>
        </w:rPr>
        <w:t>зарегистрированного (ой) по адресу:</w:t>
      </w:r>
    </w:p>
    <w:p w:rsidR="001A4CCE" w:rsidRPr="005239CA" w:rsidRDefault="001A4CCE" w:rsidP="001A4CCE">
      <w:pPr>
        <w:widowControl w:val="0"/>
        <w:tabs>
          <w:tab w:val="left" w:pos="1105"/>
        </w:tabs>
        <w:ind w:right="20"/>
        <w:jc w:val="both"/>
        <w:rPr>
          <w:sz w:val="26"/>
          <w:szCs w:val="26"/>
        </w:rPr>
      </w:pPr>
      <w:r w:rsidRPr="005239CA">
        <w:rPr>
          <w:sz w:val="26"/>
          <w:szCs w:val="26"/>
        </w:rPr>
        <w:t>___________________________________________________________________</w:t>
      </w:r>
    </w:p>
    <w:p w:rsidR="001A4CCE" w:rsidRPr="005239CA" w:rsidRDefault="001A4CCE" w:rsidP="001A4CCE">
      <w:pPr>
        <w:widowControl w:val="0"/>
        <w:tabs>
          <w:tab w:val="left" w:pos="1105"/>
        </w:tabs>
        <w:ind w:right="20"/>
        <w:jc w:val="center"/>
        <w:rPr>
          <w:sz w:val="20"/>
          <w:szCs w:val="20"/>
        </w:rPr>
      </w:pPr>
      <w:r w:rsidRPr="005239CA">
        <w:rPr>
          <w:sz w:val="20"/>
          <w:szCs w:val="20"/>
        </w:rPr>
        <w:t>(место постоянной регистрации)</w:t>
      </w:r>
    </w:p>
    <w:p w:rsidR="001A4CCE" w:rsidRPr="005239CA" w:rsidRDefault="001A4CCE" w:rsidP="001A4CCE">
      <w:pPr>
        <w:widowControl w:val="0"/>
        <w:tabs>
          <w:tab w:val="left" w:pos="1105"/>
        </w:tabs>
        <w:ind w:right="20"/>
        <w:jc w:val="both"/>
        <w:rPr>
          <w:sz w:val="26"/>
          <w:szCs w:val="26"/>
        </w:rPr>
      </w:pPr>
      <w:r w:rsidRPr="005239CA">
        <w:rPr>
          <w:sz w:val="26"/>
          <w:szCs w:val="26"/>
        </w:rPr>
        <w:t xml:space="preserve">действующего на основании </w:t>
      </w:r>
    </w:p>
    <w:p w:rsidR="001A4CCE" w:rsidRPr="005239CA" w:rsidRDefault="001A4CCE" w:rsidP="001A4CCE">
      <w:pPr>
        <w:widowControl w:val="0"/>
        <w:tabs>
          <w:tab w:val="left" w:pos="1105"/>
        </w:tabs>
        <w:ind w:right="20"/>
        <w:jc w:val="both"/>
        <w:rPr>
          <w:sz w:val="26"/>
          <w:szCs w:val="26"/>
        </w:rPr>
      </w:pPr>
      <w:r w:rsidRPr="005239CA">
        <w:rPr>
          <w:sz w:val="26"/>
          <w:szCs w:val="26"/>
        </w:rPr>
        <w:t>_______________________________________________________________________</w:t>
      </w:r>
    </w:p>
    <w:p w:rsidR="001A4CCE" w:rsidRPr="005239CA" w:rsidRDefault="001A4CCE" w:rsidP="001A4CCE">
      <w:pPr>
        <w:widowControl w:val="0"/>
        <w:tabs>
          <w:tab w:val="left" w:pos="1105"/>
        </w:tabs>
        <w:ind w:right="20"/>
        <w:jc w:val="center"/>
        <w:rPr>
          <w:sz w:val="20"/>
          <w:szCs w:val="20"/>
        </w:rPr>
      </w:pPr>
      <w:r w:rsidRPr="005239CA">
        <w:rPr>
          <w:sz w:val="20"/>
          <w:szCs w:val="20"/>
        </w:rPr>
        <w:t>(вид и реквизиты документа, подтверждающего полномочия представителя)</w:t>
      </w:r>
    </w:p>
    <w:p w:rsidR="001A4CCE" w:rsidRPr="005239CA" w:rsidRDefault="001A4CCE" w:rsidP="001A4CCE">
      <w:pPr>
        <w:widowControl w:val="0"/>
        <w:tabs>
          <w:tab w:val="left" w:pos="1105"/>
        </w:tabs>
        <w:ind w:right="20"/>
        <w:jc w:val="both"/>
        <w:rPr>
          <w:sz w:val="26"/>
          <w:szCs w:val="26"/>
        </w:rPr>
      </w:pPr>
      <w:r w:rsidRPr="005239CA">
        <w:rPr>
          <w:sz w:val="26"/>
          <w:szCs w:val="26"/>
        </w:rPr>
        <w:t>настоящим даю согласие на обработку следующих персональных данных:</w:t>
      </w:r>
    </w:p>
    <w:p w:rsidR="001A4CCE" w:rsidRPr="005239CA" w:rsidRDefault="001A4CCE" w:rsidP="001A4CCE">
      <w:pPr>
        <w:pStyle w:val="aa"/>
        <w:widowControl w:val="0"/>
        <w:numPr>
          <w:ilvl w:val="0"/>
          <w:numId w:val="1"/>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фамилия, имя, отчество;</w:t>
      </w:r>
    </w:p>
    <w:p w:rsidR="001A4CCE" w:rsidRPr="005239CA" w:rsidRDefault="001A4CCE" w:rsidP="001A4CCE">
      <w:pPr>
        <w:pStyle w:val="aa"/>
        <w:widowControl w:val="0"/>
        <w:numPr>
          <w:ilvl w:val="0"/>
          <w:numId w:val="1"/>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номер и серия документа, удостоверяющего личность, сведения о дате его выдачи и выдавшем органе;</w:t>
      </w:r>
    </w:p>
    <w:p w:rsidR="001A4CCE" w:rsidRPr="005239CA" w:rsidRDefault="001A4CCE" w:rsidP="001A4CCE">
      <w:pPr>
        <w:pStyle w:val="aa"/>
        <w:widowControl w:val="0"/>
        <w:numPr>
          <w:ilvl w:val="0"/>
          <w:numId w:val="1"/>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год, месяц, дата и место рождения;</w:t>
      </w:r>
    </w:p>
    <w:p w:rsidR="001A4CCE" w:rsidRPr="005239CA" w:rsidRDefault="001A4CCE" w:rsidP="001A4CCE">
      <w:pPr>
        <w:pStyle w:val="aa"/>
        <w:widowControl w:val="0"/>
        <w:numPr>
          <w:ilvl w:val="0"/>
          <w:numId w:val="1"/>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адрес проживания;</w:t>
      </w:r>
    </w:p>
    <w:p w:rsidR="001A4CCE" w:rsidRPr="005239CA" w:rsidRDefault="001A4CCE" w:rsidP="001A4CCE">
      <w:pPr>
        <w:pStyle w:val="aa"/>
        <w:widowControl w:val="0"/>
        <w:numPr>
          <w:ilvl w:val="0"/>
          <w:numId w:val="1"/>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сведения об образовании и профессиональной деятельности;</w:t>
      </w:r>
    </w:p>
    <w:p w:rsidR="001A4CCE" w:rsidRPr="005239CA" w:rsidRDefault="001A4CCE" w:rsidP="001A4CCE">
      <w:pPr>
        <w:pStyle w:val="aa"/>
        <w:widowControl w:val="0"/>
        <w:numPr>
          <w:ilvl w:val="0"/>
          <w:numId w:val="1"/>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сведения о составе семьи;</w:t>
      </w:r>
    </w:p>
    <w:p w:rsidR="001A4CCE" w:rsidRPr="005239CA" w:rsidRDefault="001A4CCE" w:rsidP="001A4CCE">
      <w:pPr>
        <w:pStyle w:val="aa"/>
        <w:widowControl w:val="0"/>
        <w:numPr>
          <w:ilvl w:val="0"/>
          <w:numId w:val="1"/>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сведения о доходах;</w:t>
      </w:r>
    </w:p>
    <w:p w:rsidR="001A4CCE" w:rsidRPr="005239CA" w:rsidRDefault="001A4CCE" w:rsidP="001A4CCE">
      <w:pPr>
        <w:pStyle w:val="aa"/>
        <w:widowControl w:val="0"/>
        <w:numPr>
          <w:ilvl w:val="0"/>
          <w:numId w:val="1"/>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lastRenderedPageBreak/>
        <w:t>сведения об имущественном положении;</w:t>
      </w:r>
    </w:p>
    <w:p w:rsidR="001A4CCE" w:rsidRPr="005239CA" w:rsidRDefault="001A4CCE" w:rsidP="001A4CCE">
      <w:pPr>
        <w:pStyle w:val="aa"/>
        <w:widowControl w:val="0"/>
        <w:numPr>
          <w:ilvl w:val="0"/>
          <w:numId w:val="1"/>
        </w:numPr>
        <w:tabs>
          <w:tab w:val="left" w:pos="1105"/>
        </w:tabs>
        <w:spacing w:after="0" w:line="240" w:lineRule="auto"/>
        <w:ind w:left="0" w:right="20" w:firstLine="0"/>
        <w:jc w:val="both"/>
        <w:rPr>
          <w:rFonts w:ascii="Times New Roman" w:hAnsi="Times New Roman"/>
          <w:sz w:val="26"/>
          <w:szCs w:val="26"/>
        </w:rPr>
      </w:pPr>
      <w:r w:rsidRPr="005239CA">
        <w:rPr>
          <w:rFonts w:ascii="Times New Roman" w:hAnsi="Times New Roman"/>
          <w:sz w:val="26"/>
          <w:szCs w:val="26"/>
        </w:rPr>
        <w:t>и иные сведения, необходимые для предоставления государственной услуги:</w:t>
      </w:r>
    </w:p>
    <w:p w:rsidR="001A4CCE" w:rsidRPr="005239CA" w:rsidRDefault="001A4CCE" w:rsidP="001A4CCE">
      <w:pPr>
        <w:widowControl w:val="0"/>
        <w:tabs>
          <w:tab w:val="left" w:pos="1105"/>
        </w:tabs>
        <w:ind w:left="20" w:right="20" w:hanging="20"/>
        <w:jc w:val="center"/>
        <w:rPr>
          <w:sz w:val="26"/>
          <w:szCs w:val="26"/>
          <w:vertAlign w:val="superscript"/>
        </w:rPr>
      </w:pPr>
      <w:r w:rsidRPr="005239CA">
        <w:rPr>
          <w:sz w:val="26"/>
          <w:szCs w:val="26"/>
        </w:rPr>
        <w:t>________________________</w:t>
      </w:r>
      <w:r w:rsidRPr="005239CA">
        <w:rPr>
          <w:iCs/>
          <w:sz w:val="26"/>
          <w:szCs w:val="26"/>
          <w:shd w:val="clear" w:color="auto" w:fill="FFFFFF"/>
          <w:lang w:bidi="ru-RU"/>
        </w:rPr>
        <w:t>______________________________________________</w:t>
      </w:r>
      <w:r w:rsidRPr="005239CA">
        <w:rPr>
          <w:sz w:val="26"/>
          <w:szCs w:val="26"/>
          <w:vertAlign w:val="superscript"/>
        </w:rPr>
        <w:t xml:space="preserve"> (наименование государственной услуги)</w:t>
      </w:r>
    </w:p>
    <w:p w:rsidR="001A4CCE" w:rsidRPr="005239CA" w:rsidRDefault="001A4CCE" w:rsidP="001A4CCE">
      <w:pPr>
        <w:jc w:val="both"/>
        <w:rPr>
          <w:sz w:val="26"/>
          <w:szCs w:val="26"/>
        </w:rPr>
      </w:pPr>
      <w:r w:rsidRPr="005239CA">
        <w:rPr>
          <w:sz w:val="26"/>
          <w:szCs w:val="26"/>
        </w:rPr>
        <w:t xml:space="preserve">посредством Санкт-Петербургского государственного казенного учреждения «Многофункциональный центр предоставления государственных </w:t>
      </w:r>
      <w:r w:rsidRPr="005239CA">
        <w:rPr>
          <w:sz w:val="26"/>
          <w:szCs w:val="26"/>
        </w:rPr>
        <w:br/>
        <w:t xml:space="preserve">и муниципальных услуг», </w:t>
      </w:r>
      <w:r>
        <w:rPr>
          <w:sz w:val="26"/>
          <w:szCs w:val="26"/>
        </w:rPr>
        <w:t>органами опеки и попечительства</w:t>
      </w:r>
      <w:r w:rsidRPr="005239CA">
        <w:rPr>
          <w:sz w:val="26"/>
          <w:szCs w:val="26"/>
        </w:rPr>
        <w:t xml:space="preserve"> и иных органов, и организаций, участвующих в предоставлении государственной услуги.</w:t>
      </w:r>
    </w:p>
    <w:p w:rsidR="001A4CCE" w:rsidRPr="005239CA" w:rsidRDefault="001A4CCE" w:rsidP="001A4CCE">
      <w:pPr>
        <w:widowControl w:val="0"/>
        <w:ind w:left="20" w:firstLine="284"/>
        <w:rPr>
          <w:sz w:val="20"/>
          <w:szCs w:val="20"/>
          <w:vertAlign w:val="superscript"/>
        </w:rPr>
      </w:pPr>
      <w:r w:rsidRPr="005239CA">
        <w:rPr>
          <w:sz w:val="26"/>
          <w:szCs w:val="26"/>
        </w:rPr>
        <w:t>Настоящее согласие выдано сроком на __________ и вступает в силу с момента его подписания</w:t>
      </w:r>
      <w:r w:rsidRPr="005239CA">
        <w:rPr>
          <w:sz w:val="20"/>
          <w:szCs w:val="20"/>
        </w:rPr>
        <w:t>.</w:t>
      </w:r>
      <w:r w:rsidRPr="005239CA">
        <w:rPr>
          <w:sz w:val="20"/>
          <w:szCs w:val="20"/>
          <w:vertAlign w:val="superscript"/>
        </w:rPr>
        <w:t xml:space="preserve">                                                                                       (срок действия согласия)</w:t>
      </w:r>
    </w:p>
    <w:p w:rsidR="001A4CCE" w:rsidRPr="005239CA" w:rsidRDefault="001A4CCE" w:rsidP="001A4CCE">
      <w:pPr>
        <w:tabs>
          <w:tab w:val="left" w:pos="0"/>
        </w:tabs>
        <w:autoSpaceDE w:val="0"/>
        <w:autoSpaceDN w:val="0"/>
        <w:adjustRightInd w:val="0"/>
        <w:ind w:firstLine="284"/>
        <w:jc w:val="both"/>
        <w:rPr>
          <w:sz w:val="26"/>
          <w:szCs w:val="26"/>
        </w:rPr>
      </w:pPr>
      <w:r w:rsidRPr="005239CA">
        <w:rPr>
          <w:sz w:val="26"/>
          <w:szCs w:val="26"/>
        </w:rPr>
        <w:t xml:space="preserve">Настоящее согласие предоставляется на осуществление любых действий, </w:t>
      </w:r>
      <w:r w:rsidRPr="005239CA">
        <w:rPr>
          <w:sz w:val="26"/>
          <w:szCs w:val="26"/>
        </w:rPr>
        <w:br/>
        <w:t>в отношении персональных данных, которые необходимы для предоставления государственной услуги,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A4CCE" w:rsidRPr="005239CA" w:rsidRDefault="001A4CCE" w:rsidP="001A4CCE">
      <w:pPr>
        <w:tabs>
          <w:tab w:val="left" w:pos="0"/>
        </w:tabs>
        <w:autoSpaceDE w:val="0"/>
        <w:autoSpaceDN w:val="0"/>
        <w:adjustRightInd w:val="0"/>
        <w:ind w:firstLine="284"/>
        <w:jc w:val="both"/>
        <w:rPr>
          <w:sz w:val="26"/>
          <w:szCs w:val="26"/>
        </w:rPr>
      </w:pPr>
      <w:r w:rsidRPr="005239CA">
        <w:rPr>
          <w:sz w:val="26"/>
          <w:szCs w:val="26"/>
        </w:rPr>
        <w:t>Согласие мож</w:t>
      </w:r>
      <w:r>
        <w:rPr>
          <w:sz w:val="26"/>
          <w:szCs w:val="26"/>
        </w:rPr>
        <w:t xml:space="preserve">ет быть отозвано в любое время, </w:t>
      </w:r>
      <w:r w:rsidRPr="005239CA">
        <w:rPr>
          <w:sz w:val="26"/>
          <w:szCs w:val="26"/>
        </w:rPr>
        <w:t>на основании письменного заявления субъекта персональных данных.</w:t>
      </w:r>
    </w:p>
    <w:p w:rsidR="001A4CCE" w:rsidRPr="005239CA" w:rsidRDefault="001A4CCE" w:rsidP="001A4CCE">
      <w:pPr>
        <w:tabs>
          <w:tab w:val="left" w:pos="0"/>
        </w:tabs>
        <w:autoSpaceDE w:val="0"/>
        <w:autoSpaceDN w:val="0"/>
        <w:adjustRightInd w:val="0"/>
        <w:ind w:firstLine="284"/>
        <w:jc w:val="both"/>
        <w:rPr>
          <w:sz w:val="26"/>
          <w:szCs w:val="26"/>
        </w:rPr>
      </w:pPr>
    </w:p>
    <w:tbl>
      <w:tblPr>
        <w:tblW w:w="0" w:type="auto"/>
        <w:tblLook w:val="04A0" w:firstRow="1" w:lastRow="0" w:firstColumn="1" w:lastColumn="0" w:noHBand="0" w:noVBand="1"/>
      </w:tblPr>
      <w:tblGrid>
        <w:gridCol w:w="3256"/>
        <w:gridCol w:w="2624"/>
        <w:gridCol w:w="3466"/>
      </w:tblGrid>
      <w:tr w:rsidR="001A4CCE" w:rsidRPr="005239CA" w:rsidTr="004B2465">
        <w:tc>
          <w:tcPr>
            <w:tcW w:w="3256" w:type="dxa"/>
            <w:hideMark/>
          </w:tcPr>
          <w:p w:rsidR="001A4CCE" w:rsidRPr="005239CA" w:rsidRDefault="001A4CCE" w:rsidP="004B2465">
            <w:pPr>
              <w:jc w:val="both"/>
              <w:rPr>
                <w:sz w:val="26"/>
                <w:szCs w:val="26"/>
              </w:rPr>
            </w:pPr>
            <w:r w:rsidRPr="005239CA">
              <w:rPr>
                <w:sz w:val="26"/>
                <w:szCs w:val="26"/>
              </w:rPr>
              <w:t>«____»_______________г.</w:t>
            </w:r>
          </w:p>
        </w:tc>
        <w:tc>
          <w:tcPr>
            <w:tcW w:w="2624" w:type="dxa"/>
          </w:tcPr>
          <w:p w:rsidR="001A4CCE" w:rsidRPr="005239CA" w:rsidRDefault="001A4CCE" w:rsidP="004B2465">
            <w:pPr>
              <w:jc w:val="right"/>
              <w:rPr>
                <w:sz w:val="26"/>
                <w:szCs w:val="26"/>
              </w:rPr>
            </w:pPr>
          </w:p>
        </w:tc>
        <w:tc>
          <w:tcPr>
            <w:tcW w:w="3466" w:type="dxa"/>
            <w:hideMark/>
          </w:tcPr>
          <w:p w:rsidR="001A4CCE" w:rsidRPr="005239CA" w:rsidRDefault="001A4CCE" w:rsidP="004B2465">
            <w:pPr>
              <w:jc w:val="right"/>
              <w:rPr>
                <w:sz w:val="26"/>
                <w:szCs w:val="26"/>
              </w:rPr>
            </w:pPr>
            <w:r w:rsidRPr="005239CA">
              <w:rPr>
                <w:sz w:val="26"/>
                <w:szCs w:val="26"/>
              </w:rPr>
              <w:t>_________________________</w:t>
            </w:r>
          </w:p>
        </w:tc>
      </w:tr>
      <w:tr w:rsidR="001A4CCE" w:rsidRPr="005239CA" w:rsidTr="004B2465">
        <w:tc>
          <w:tcPr>
            <w:tcW w:w="3256" w:type="dxa"/>
            <w:hideMark/>
          </w:tcPr>
          <w:p w:rsidR="001A4CCE" w:rsidRPr="005239CA" w:rsidRDefault="001A4CCE" w:rsidP="004B2465">
            <w:pPr>
              <w:jc w:val="center"/>
              <w:rPr>
                <w:sz w:val="26"/>
                <w:szCs w:val="26"/>
              </w:rPr>
            </w:pPr>
            <w:r w:rsidRPr="005239CA">
              <w:rPr>
                <w:sz w:val="26"/>
                <w:szCs w:val="26"/>
                <w:vertAlign w:val="superscript"/>
              </w:rPr>
              <w:t>(дата)</w:t>
            </w:r>
          </w:p>
        </w:tc>
        <w:tc>
          <w:tcPr>
            <w:tcW w:w="2624" w:type="dxa"/>
          </w:tcPr>
          <w:p w:rsidR="001A4CCE" w:rsidRPr="005239CA" w:rsidRDefault="001A4CCE" w:rsidP="004B2465">
            <w:pPr>
              <w:jc w:val="right"/>
              <w:rPr>
                <w:sz w:val="26"/>
                <w:szCs w:val="26"/>
              </w:rPr>
            </w:pPr>
          </w:p>
        </w:tc>
        <w:tc>
          <w:tcPr>
            <w:tcW w:w="3466" w:type="dxa"/>
            <w:hideMark/>
          </w:tcPr>
          <w:p w:rsidR="001A4CCE" w:rsidRPr="005239CA" w:rsidRDefault="001A4CCE" w:rsidP="004B2465">
            <w:pPr>
              <w:jc w:val="center"/>
              <w:rPr>
                <w:sz w:val="26"/>
                <w:szCs w:val="26"/>
              </w:rPr>
            </w:pPr>
            <w:r w:rsidRPr="005239CA">
              <w:rPr>
                <w:sz w:val="26"/>
                <w:szCs w:val="26"/>
                <w:vertAlign w:val="superscript"/>
              </w:rPr>
              <w:t>(подпись с расшифровкой)</w:t>
            </w:r>
          </w:p>
        </w:tc>
      </w:tr>
    </w:tbl>
    <w:p w:rsidR="001A4CCE" w:rsidRPr="005239CA" w:rsidRDefault="001A4CCE" w:rsidP="001A4CCE">
      <w:pPr>
        <w:jc w:val="both"/>
      </w:pPr>
    </w:p>
    <w:p w:rsidR="001A4CCE" w:rsidRDefault="001A4CCE" w:rsidP="001A4CCE"/>
    <w:p w:rsidR="001A4CCE" w:rsidRPr="00AD29D5" w:rsidRDefault="001A4CCE" w:rsidP="001A4CCE">
      <w:pPr>
        <w:tabs>
          <w:tab w:val="left" w:pos="9354"/>
        </w:tabs>
        <w:spacing w:line="240" w:lineRule="atLeast"/>
        <w:ind w:left="3969" w:right="-57"/>
        <w:rPr>
          <w:sz w:val="22"/>
          <w:szCs w:val="20"/>
        </w:rPr>
      </w:pPr>
    </w:p>
    <w:p w:rsidR="001A4CCE" w:rsidRDefault="001A4CCE" w:rsidP="001A4CCE">
      <w:pPr>
        <w:spacing w:after="200" w:line="276" w:lineRule="auto"/>
      </w:pPr>
      <w:r>
        <w:br w:type="page"/>
      </w:r>
    </w:p>
    <w:p w:rsidR="001A4CCE" w:rsidRPr="00AD29D5" w:rsidRDefault="001A4CCE" w:rsidP="001A4CCE">
      <w:pPr>
        <w:spacing w:line="240" w:lineRule="atLeast"/>
        <w:ind w:left="3261" w:firstLine="708"/>
        <w:rPr>
          <w:b/>
          <w:sz w:val="22"/>
          <w:szCs w:val="20"/>
        </w:rPr>
      </w:pPr>
      <w:r>
        <w:rPr>
          <w:b/>
          <w:sz w:val="22"/>
          <w:szCs w:val="20"/>
        </w:rPr>
        <w:lastRenderedPageBreak/>
        <w:t>Приложение № 7</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муниципального образовани</w:t>
      </w:r>
      <w:r>
        <w:rPr>
          <w:sz w:val="22"/>
          <w:szCs w:val="20"/>
        </w:rPr>
        <w:t>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осуще</w:t>
      </w:r>
      <w:r>
        <w:rPr>
          <w:sz w:val="22"/>
          <w:szCs w:val="20"/>
        </w:rPr>
        <w:t xml:space="preserve">ствлению деятельности по опеке </w:t>
      </w:r>
      <w:r w:rsidRPr="00AD29D5">
        <w:rPr>
          <w:sz w:val="22"/>
          <w:szCs w:val="20"/>
        </w:rP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w:t>
      </w:r>
      <w:r>
        <w:rPr>
          <w:sz w:val="22"/>
          <w:szCs w:val="20"/>
        </w:rPr>
        <w:t xml:space="preserve"> отделом опеки и попечительства</w:t>
      </w:r>
      <w:r w:rsidRPr="00AD29D5">
        <w:rPr>
          <w:sz w:val="22"/>
          <w:szCs w:val="20"/>
        </w:rPr>
        <w:t xml:space="preserve"> в порядке, определяемом Правительством Российской Федерации, граждан, выразив</w:t>
      </w:r>
      <w:r>
        <w:rPr>
          <w:sz w:val="22"/>
          <w:szCs w:val="20"/>
        </w:rPr>
        <w:t xml:space="preserve">ших желание стать опекунами или </w:t>
      </w:r>
      <w:r w:rsidRPr="00AD29D5">
        <w:rPr>
          <w:sz w:val="22"/>
          <w:szCs w:val="20"/>
        </w:rPr>
        <w:t>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Default="001A4CCE" w:rsidP="001A4CCE">
      <w:pPr>
        <w:tabs>
          <w:tab w:val="left" w:pos="9354"/>
        </w:tabs>
        <w:spacing w:line="240" w:lineRule="atLeast"/>
        <w:ind w:left="3969" w:right="-57"/>
        <w:rPr>
          <w:sz w:val="22"/>
          <w:szCs w:val="20"/>
        </w:rPr>
      </w:pPr>
    </w:p>
    <w:p w:rsidR="001A4CCE" w:rsidRDefault="001A4CCE" w:rsidP="001A4CCE">
      <w:pPr>
        <w:autoSpaceDE w:val="0"/>
        <w:autoSpaceDN w:val="0"/>
        <w:adjustRightInd w:val="0"/>
        <w:rPr>
          <w:rFonts w:eastAsiaTheme="minorHAnsi"/>
          <w:lang w:eastAsia="en-US"/>
        </w:rPr>
      </w:pPr>
    </w:p>
    <w:p w:rsidR="001A4CCE" w:rsidRDefault="001A4CCE" w:rsidP="001A4CCE">
      <w:pPr>
        <w:autoSpaceDE w:val="0"/>
        <w:autoSpaceDN w:val="0"/>
        <w:adjustRightInd w:val="0"/>
        <w:rPr>
          <w:rFonts w:eastAsiaTheme="minorHAnsi"/>
          <w:lang w:eastAsia="en-US"/>
        </w:rPr>
      </w:pPr>
    </w:p>
    <w:p w:rsidR="001A4CCE" w:rsidRPr="00A6708F" w:rsidRDefault="001A4CCE" w:rsidP="001A4CCE">
      <w:pPr>
        <w:autoSpaceDE w:val="0"/>
        <w:autoSpaceDN w:val="0"/>
        <w:adjustRightInd w:val="0"/>
        <w:rPr>
          <w:rFonts w:eastAsiaTheme="minorHAnsi"/>
          <w:lang w:eastAsia="en-US"/>
        </w:rPr>
      </w:pPr>
      <w:r w:rsidRPr="00A6708F">
        <w:rPr>
          <w:rFonts w:eastAsiaTheme="minorHAnsi"/>
          <w:lang w:eastAsia="en-US"/>
        </w:rPr>
        <w:t xml:space="preserve">Бланк </w:t>
      </w:r>
      <w:r>
        <w:rPr>
          <w:rFonts w:eastAsiaTheme="minorHAnsi"/>
          <w:lang w:eastAsia="en-US"/>
        </w:rPr>
        <w:t>МА МО п. Тярлево</w:t>
      </w:r>
    </w:p>
    <w:p w:rsidR="001A4CCE" w:rsidRPr="00A6708F" w:rsidRDefault="001A4CCE" w:rsidP="001A4CCE">
      <w:pPr>
        <w:autoSpaceDE w:val="0"/>
        <w:autoSpaceDN w:val="0"/>
        <w:adjustRightInd w:val="0"/>
        <w:jc w:val="both"/>
        <w:outlineLvl w:val="0"/>
        <w:rPr>
          <w:rFonts w:eastAsiaTheme="minorHAnsi"/>
          <w:lang w:eastAsia="en-US"/>
        </w:rPr>
      </w:pPr>
    </w:p>
    <w:p w:rsidR="001A4CCE" w:rsidRPr="00A6708F" w:rsidRDefault="001A4CCE" w:rsidP="001A4CCE">
      <w:pPr>
        <w:autoSpaceDE w:val="0"/>
        <w:autoSpaceDN w:val="0"/>
        <w:adjustRightInd w:val="0"/>
        <w:jc w:val="both"/>
        <w:rPr>
          <w:rFonts w:eastAsiaTheme="minorHAnsi"/>
          <w:lang w:eastAsia="en-US"/>
        </w:rPr>
      </w:pPr>
      <w:r w:rsidRPr="00A6708F">
        <w:rPr>
          <w:rFonts w:eastAsiaTheme="minorHAnsi"/>
          <w:lang w:eastAsia="en-US"/>
        </w:rPr>
        <w:t>Исх. N __________ "__" __________ 20__ г.</w:t>
      </w:r>
    </w:p>
    <w:p w:rsidR="001A4CCE" w:rsidRPr="00A6708F" w:rsidRDefault="001A4CCE" w:rsidP="001A4CCE">
      <w:pPr>
        <w:autoSpaceDE w:val="0"/>
        <w:autoSpaceDN w:val="0"/>
        <w:adjustRightInd w:val="0"/>
        <w:jc w:val="both"/>
        <w:rPr>
          <w:rFonts w:ascii="Courier New" w:eastAsiaTheme="minorHAnsi" w:hAnsi="Courier New" w:cs="Courier New"/>
          <w:sz w:val="20"/>
          <w:szCs w:val="20"/>
          <w:lang w:eastAsia="en-US"/>
        </w:rPr>
      </w:pPr>
    </w:p>
    <w:p w:rsidR="001A4CCE" w:rsidRDefault="001A4CCE" w:rsidP="001A4CCE">
      <w:pPr>
        <w:autoSpaceDE w:val="0"/>
        <w:autoSpaceDN w:val="0"/>
        <w:adjustRightInd w:val="0"/>
        <w:jc w:val="both"/>
        <w:rPr>
          <w:rFonts w:ascii="Courier New" w:eastAsiaTheme="minorHAnsi" w:hAnsi="Courier New" w:cs="Courier New"/>
          <w:sz w:val="20"/>
          <w:szCs w:val="20"/>
          <w:lang w:eastAsia="en-US"/>
        </w:rPr>
      </w:pPr>
      <w:r w:rsidRPr="00A6708F">
        <w:rPr>
          <w:rFonts w:ascii="Courier New" w:eastAsiaTheme="minorHAnsi" w:hAnsi="Courier New" w:cs="Courier New"/>
          <w:sz w:val="20"/>
          <w:szCs w:val="20"/>
          <w:lang w:eastAsia="en-US"/>
        </w:rPr>
        <w:t xml:space="preserve">                               </w:t>
      </w:r>
    </w:p>
    <w:p w:rsidR="001A4CCE" w:rsidRPr="00A6708F" w:rsidRDefault="001A4CCE" w:rsidP="001A4CCE">
      <w:pPr>
        <w:autoSpaceDE w:val="0"/>
        <w:autoSpaceDN w:val="0"/>
        <w:adjustRightInd w:val="0"/>
        <w:jc w:val="center"/>
        <w:rPr>
          <w:rFonts w:eastAsiaTheme="minorHAnsi"/>
          <w:lang w:eastAsia="en-US"/>
        </w:rPr>
      </w:pPr>
      <w:r w:rsidRPr="00A6708F">
        <w:rPr>
          <w:rFonts w:eastAsiaTheme="minorHAnsi"/>
          <w:lang w:eastAsia="en-US"/>
        </w:rPr>
        <w:t>НАПРАВЛЕНИЕ</w:t>
      </w:r>
    </w:p>
    <w:p w:rsidR="001A4CCE" w:rsidRPr="00A6708F" w:rsidRDefault="001A4CCE" w:rsidP="001A4CCE">
      <w:pPr>
        <w:autoSpaceDE w:val="0"/>
        <w:autoSpaceDN w:val="0"/>
        <w:adjustRightInd w:val="0"/>
        <w:jc w:val="both"/>
        <w:rPr>
          <w:rFonts w:eastAsiaTheme="minorHAnsi"/>
          <w:lang w:eastAsia="en-US"/>
        </w:rPr>
      </w:pPr>
    </w:p>
    <w:p w:rsidR="001A4CCE" w:rsidRPr="00A6708F" w:rsidRDefault="001A4CCE" w:rsidP="001A4CCE">
      <w:pPr>
        <w:autoSpaceDE w:val="0"/>
        <w:autoSpaceDN w:val="0"/>
        <w:adjustRightInd w:val="0"/>
        <w:jc w:val="both"/>
        <w:rPr>
          <w:rFonts w:eastAsiaTheme="minorHAnsi"/>
          <w:lang w:eastAsia="en-US"/>
        </w:rPr>
      </w:pPr>
      <w:r w:rsidRPr="00A6708F">
        <w:rPr>
          <w:rFonts w:eastAsiaTheme="minorHAnsi"/>
          <w:lang w:eastAsia="en-US"/>
        </w:rPr>
        <w:t>Местная   ад</w:t>
      </w:r>
      <w:r>
        <w:rPr>
          <w:rFonts w:eastAsiaTheme="minorHAnsi"/>
          <w:lang w:eastAsia="en-US"/>
        </w:rPr>
        <w:t xml:space="preserve">министрация муниципального образования поселок Тярлево </w:t>
      </w:r>
      <w:r w:rsidRPr="00A6708F">
        <w:rPr>
          <w:rFonts w:eastAsiaTheme="minorHAnsi"/>
          <w:lang w:eastAsia="en-US"/>
        </w:rPr>
        <w:t>направляет гражданина _____________________________________________________</w:t>
      </w:r>
      <w:r>
        <w:rPr>
          <w:rFonts w:eastAsiaTheme="minorHAnsi"/>
          <w:lang w:eastAsia="en-US"/>
        </w:rPr>
        <w:t>________________________________</w:t>
      </w:r>
    </w:p>
    <w:p w:rsidR="001A4CCE" w:rsidRPr="00A6708F" w:rsidRDefault="001A4CCE" w:rsidP="001A4CCE">
      <w:pPr>
        <w:autoSpaceDE w:val="0"/>
        <w:autoSpaceDN w:val="0"/>
        <w:adjustRightInd w:val="0"/>
        <w:jc w:val="both"/>
        <w:rPr>
          <w:rFonts w:eastAsiaTheme="minorHAnsi"/>
          <w:lang w:eastAsia="en-US"/>
        </w:rPr>
      </w:pPr>
      <w:r w:rsidRPr="00A6708F">
        <w:rPr>
          <w:rFonts w:eastAsiaTheme="minorHAnsi"/>
          <w:lang w:eastAsia="en-US"/>
        </w:rPr>
        <w:t xml:space="preserve">                            (Ф.И.О., дата рождения, паспортные данные)</w:t>
      </w:r>
    </w:p>
    <w:p w:rsidR="001A4CCE" w:rsidRPr="00A6708F" w:rsidRDefault="001A4CCE" w:rsidP="001A4CCE">
      <w:pPr>
        <w:autoSpaceDE w:val="0"/>
        <w:autoSpaceDN w:val="0"/>
        <w:adjustRightInd w:val="0"/>
        <w:jc w:val="both"/>
        <w:rPr>
          <w:rFonts w:eastAsiaTheme="minorHAnsi"/>
          <w:lang w:eastAsia="en-US"/>
        </w:rPr>
      </w:pPr>
      <w:r w:rsidRPr="00A6708F">
        <w:rPr>
          <w:rFonts w:eastAsiaTheme="minorHAnsi"/>
          <w:lang w:eastAsia="en-US"/>
        </w:rPr>
        <w:t>в _________________________________________________________________________</w:t>
      </w:r>
    </w:p>
    <w:p w:rsidR="001A4CCE" w:rsidRPr="00A6708F" w:rsidRDefault="001A4CCE" w:rsidP="001A4CCE">
      <w:pPr>
        <w:autoSpaceDE w:val="0"/>
        <w:autoSpaceDN w:val="0"/>
        <w:adjustRightInd w:val="0"/>
        <w:jc w:val="both"/>
        <w:rPr>
          <w:rFonts w:eastAsiaTheme="minorHAnsi"/>
          <w:lang w:eastAsia="en-US"/>
        </w:rPr>
      </w:pPr>
      <w:r w:rsidRPr="00A6708F">
        <w:rPr>
          <w:rFonts w:eastAsiaTheme="minorHAnsi"/>
          <w:lang w:eastAsia="en-US"/>
        </w:rPr>
        <w:t>(наименование организации, осуществляющей подготовку лиц, желающих  принять</w:t>
      </w:r>
      <w:r>
        <w:rPr>
          <w:rFonts w:eastAsiaTheme="minorHAnsi"/>
          <w:lang w:eastAsia="en-US"/>
        </w:rPr>
        <w:t xml:space="preserve"> </w:t>
      </w:r>
      <w:r w:rsidRPr="00A6708F">
        <w:rPr>
          <w:rFonts w:eastAsiaTheme="minorHAnsi"/>
          <w:lang w:eastAsia="en-US"/>
        </w:rPr>
        <w:t>на воспитание в семью ребенка, оставшегося  без  попечения  родителей)  для</w:t>
      </w:r>
      <w:r>
        <w:rPr>
          <w:rFonts w:eastAsiaTheme="minorHAnsi"/>
          <w:lang w:eastAsia="en-US"/>
        </w:rPr>
        <w:t xml:space="preserve"> </w:t>
      </w:r>
      <w:r w:rsidRPr="00A6708F">
        <w:rPr>
          <w:rFonts w:eastAsiaTheme="minorHAnsi"/>
          <w:lang w:eastAsia="en-US"/>
        </w:rPr>
        <w:t>зачисления на курс подготовки лиц, желающих принять на  воспитание  в  свою</w:t>
      </w:r>
      <w:r>
        <w:rPr>
          <w:rFonts w:eastAsiaTheme="minorHAnsi"/>
          <w:lang w:eastAsia="en-US"/>
        </w:rPr>
        <w:t xml:space="preserve"> </w:t>
      </w:r>
      <w:r w:rsidRPr="00A6708F">
        <w:rPr>
          <w:rFonts w:eastAsiaTheme="minorHAnsi"/>
          <w:lang w:eastAsia="en-US"/>
        </w:rPr>
        <w:t>семью ребенка, оставшегося без попечения родителей.</w:t>
      </w:r>
    </w:p>
    <w:p w:rsidR="001A4CCE" w:rsidRPr="00A6708F" w:rsidRDefault="001A4CCE" w:rsidP="001A4CCE">
      <w:pPr>
        <w:autoSpaceDE w:val="0"/>
        <w:autoSpaceDN w:val="0"/>
        <w:adjustRightInd w:val="0"/>
        <w:jc w:val="both"/>
        <w:rPr>
          <w:rFonts w:eastAsiaTheme="minorHAnsi"/>
          <w:lang w:eastAsia="en-US"/>
        </w:rPr>
      </w:pPr>
    </w:p>
    <w:p w:rsidR="001A4CCE" w:rsidRPr="00A6708F" w:rsidRDefault="001A4CCE" w:rsidP="001A4CCE">
      <w:pPr>
        <w:autoSpaceDE w:val="0"/>
        <w:autoSpaceDN w:val="0"/>
        <w:adjustRightInd w:val="0"/>
        <w:jc w:val="both"/>
        <w:rPr>
          <w:rFonts w:eastAsiaTheme="minorHAnsi"/>
          <w:lang w:eastAsia="en-US"/>
        </w:rPr>
      </w:pPr>
      <w:r w:rsidRPr="00A6708F">
        <w:rPr>
          <w:rFonts w:eastAsiaTheme="minorHAnsi"/>
          <w:lang w:eastAsia="en-US"/>
        </w:rPr>
        <w:t>Глава местной администрации _______________________________________________</w:t>
      </w:r>
    </w:p>
    <w:p w:rsidR="001A4CCE" w:rsidRPr="00A6708F" w:rsidRDefault="001A4CCE" w:rsidP="001A4CCE">
      <w:pPr>
        <w:autoSpaceDE w:val="0"/>
        <w:autoSpaceDN w:val="0"/>
        <w:adjustRightInd w:val="0"/>
        <w:jc w:val="both"/>
        <w:rPr>
          <w:rFonts w:eastAsiaTheme="minorHAnsi"/>
          <w:lang w:eastAsia="en-US"/>
        </w:rPr>
      </w:pPr>
      <w:r w:rsidRPr="00A6708F">
        <w:rPr>
          <w:rFonts w:eastAsiaTheme="minorHAnsi"/>
          <w:lang w:eastAsia="en-US"/>
        </w:rPr>
        <w:t xml:space="preserve">                 (наименование внутригородского муниципального образования)</w:t>
      </w:r>
    </w:p>
    <w:p w:rsidR="001A4CCE" w:rsidRPr="00A6708F" w:rsidRDefault="001A4CCE" w:rsidP="001A4CCE">
      <w:pPr>
        <w:autoSpaceDE w:val="0"/>
        <w:autoSpaceDN w:val="0"/>
        <w:adjustRightInd w:val="0"/>
        <w:jc w:val="both"/>
        <w:rPr>
          <w:rFonts w:eastAsiaTheme="minorHAnsi"/>
          <w:lang w:eastAsia="en-US"/>
        </w:rPr>
      </w:pPr>
    </w:p>
    <w:p w:rsidR="001A4CCE" w:rsidRPr="00A6708F" w:rsidRDefault="001A4CCE" w:rsidP="001A4CCE">
      <w:pPr>
        <w:autoSpaceDE w:val="0"/>
        <w:autoSpaceDN w:val="0"/>
        <w:adjustRightInd w:val="0"/>
        <w:jc w:val="both"/>
        <w:rPr>
          <w:rFonts w:eastAsiaTheme="minorHAnsi"/>
          <w:lang w:eastAsia="en-US"/>
        </w:rPr>
      </w:pPr>
      <w:r w:rsidRPr="00A6708F">
        <w:rPr>
          <w:rFonts w:eastAsiaTheme="minorHAnsi"/>
          <w:lang w:eastAsia="en-US"/>
        </w:rPr>
        <w:t xml:space="preserve">                    ______________________  _______________________________</w:t>
      </w:r>
    </w:p>
    <w:p w:rsidR="001A4CCE" w:rsidRPr="00A6708F" w:rsidRDefault="001A4CCE" w:rsidP="001A4CCE">
      <w:pPr>
        <w:autoSpaceDE w:val="0"/>
        <w:autoSpaceDN w:val="0"/>
        <w:adjustRightInd w:val="0"/>
        <w:jc w:val="both"/>
        <w:rPr>
          <w:rFonts w:eastAsiaTheme="minorHAnsi"/>
          <w:lang w:eastAsia="en-US"/>
        </w:rPr>
      </w:pPr>
      <w:r w:rsidRPr="00A6708F">
        <w:rPr>
          <w:rFonts w:eastAsiaTheme="minorHAnsi"/>
          <w:lang w:eastAsia="en-US"/>
        </w:rPr>
        <w:t xml:space="preserve">                          (подпись)             (Фамилия, имя, отчество)</w:t>
      </w:r>
    </w:p>
    <w:p w:rsidR="001A4CCE" w:rsidRPr="00A6708F" w:rsidRDefault="001A4CCE" w:rsidP="001A4CCE">
      <w:pPr>
        <w:pStyle w:val="ConsPlusNonformat"/>
        <w:jc w:val="both"/>
        <w:rPr>
          <w:rFonts w:ascii="Times New Roman" w:hAnsi="Times New Roman" w:cs="Times New Roman"/>
          <w:sz w:val="24"/>
          <w:szCs w:val="24"/>
        </w:rPr>
      </w:pPr>
    </w:p>
    <w:p w:rsidR="001A4CCE" w:rsidRDefault="001A4CCE" w:rsidP="001A4CCE">
      <w:pPr>
        <w:spacing w:after="200" w:line="276" w:lineRule="auto"/>
      </w:pPr>
      <w:r>
        <w:br w:type="page"/>
      </w:r>
    </w:p>
    <w:p w:rsidR="001A4CCE" w:rsidRPr="00AD29D5" w:rsidRDefault="001A4CCE" w:rsidP="001A4CCE">
      <w:pPr>
        <w:spacing w:line="240" w:lineRule="atLeast"/>
        <w:ind w:left="3261" w:firstLine="708"/>
        <w:rPr>
          <w:b/>
          <w:sz w:val="22"/>
          <w:szCs w:val="20"/>
        </w:rPr>
      </w:pPr>
      <w:r>
        <w:rPr>
          <w:b/>
          <w:sz w:val="22"/>
          <w:szCs w:val="20"/>
        </w:rPr>
        <w:lastRenderedPageBreak/>
        <w:t>Приложение № 8</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осуще</w:t>
      </w:r>
      <w:r>
        <w:rPr>
          <w:sz w:val="22"/>
          <w:szCs w:val="20"/>
        </w:rPr>
        <w:t xml:space="preserve">ствлению деятельности по опеке </w:t>
      </w:r>
      <w:r w:rsidRPr="00AD29D5">
        <w:rPr>
          <w:sz w:val="22"/>
          <w:szCs w:val="20"/>
        </w:rP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w:t>
      </w:r>
      <w:r>
        <w:rPr>
          <w:sz w:val="22"/>
          <w:szCs w:val="20"/>
        </w:rPr>
        <w:t xml:space="preserve"> отделом опеки и попечительства</w:t>
      </w:r>
      <w:r w:rsidRPr="00AD29D5">
        <w:rPr>
          <w:sz w:val="22"/>
          <w:szCs w:val="20"/>
        </w:rPr>
        <w:t xml:space="preserve"> в порядке, определяемом Правительством Российской Федерации, граждан, выразив</w:t>
      </w:r>
      <w:r>
        <w:rPr>
          <w:sz w:val="22"/>
          <w:szCs w:val="20"/>
        </w:rPr>
        <w:t xml:space="preserve">ших желание стать опекунами или </w:t>
      </w:r>
      <w:r w:rsidRPr="00AD29D5">
        <w:rPr>
          <w:sz w:val="22"/>
          <w:szCs w:val="20"/>
        </w:rPr>
        <w:t>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 xml:space="preserve">Бланк </w:t>
      </w:r>
      <w:r>
        <w:rPr>
          <w:rFonts w:ascii="Times New Roman" w:hAnsi="Times New Roman" w:cs="Times New Roman"/>
          <w:sz w:val="24"/>
          <w:szCs w:val="24"/>
        </w:rPr>
        <w:t>отдела</w:t>
      </w:r>
      <w:r w:rsidRPr="00521F3C">
        <w:rPr>
          <w:rFonts w:ascii="Times New Roman" w:hAnsi="Times New Roman" w:cs="Times New Roman"/>
          <w:sz w:val="24"/>
          <w:szCs w:val="24"/>
        </w:rPr>
        <w:t xml:space="preserve"> опеки</w:t>
      </w:r>
    </w:p>
    <w:p w:rsidR="001A4CCE" w:rsidRDefault="001A4CCE" w:rsidP="001A4CC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 попечительства </w:t>
      </w:r>
    </w:p>
    <w:p w:rsidR="001A4CCE" w:rsidRPr="00521F3C" w:rsidRDefault="001A4CCE" w:rsidP="001A4CCE">
      <w:pPr>
        <w:pStyle w:val="ConsPlusNonformat"/>
        <w:jc w:val="both"/>
        <w:rPr>
          <w:rFonts w:ascii="Times New Roman" w:hAnsi="Times New Roman" w:cs="Times New Roman"/>
          <w:sz w:val="24"/>
          <w:szCs w:val="24"/>
        </w:rPr>
      </w:pPr>
      <w:r>
        <w:rPr>
          <w:rFonts w:ascii="Times New Roman" w:hAnsi="Times New Roman" w:cs="Times New Roman"/>
          <w:sz w:val="24"/>
          <w:szCs w:val="24"/>
        </w:rPr>
        <w:t>МА МО п. Тярлево</w:t>
      </w:r>
    </w:p>
    <w:p w:rsidR="001A4CCE" w:rsidRPr="00521F3C" w:rsidRDefault="001A4CCE" w:rsidP="001A4CCE">
      <w:pPr>
        <w:pStyle w:val="ConsPlusNonformat"/>
        <w:jc w:val="both"/>
        <w:outlineLvl w:val="0"/>
        <w:rPr>
          <w:rFonts w:ascii="Times New Roman" w:hAnsi="Times New Roman" w:cs="Times New Roman"/>
          <w:sz w:val="24"/>
          <w:szCs w:val="24"/>
        </w:rPr>
      </w:pPr>
    </w:p>
    <w:p w:rsidR="001A4CCE" w:rsidRPr="00521F3C" w:rsidRDefault="001A4CCE" w:rsidP="001A4CCE">
      <w:pPr>
        <w:pStyle w:val="ConsPlusNonformat"/>
        <w:tabs>
          <w:tab w:val="left" w:pos="3828"/>
        </w:tabs>
        <w:jc w:val="center"/>
        <w:rPr>
          <w:rFonts w:ascii="Times New Roman" w:hAnsi="Times New Roman" w:cs="Times New Roman"/>
          <w:sz w:val="24"/>
          <w:szCs w:val="24"/>
        </w:rPr>
      </w:pPr>
      <w:r w:rsidRPr="00521F3C">
        <w:rPr>
          <w:rFonts w:ascii="Times New Roman" w:hAnsi="Times New Roman" w:cs="Times New Roman"/>
          <w:sz w:val="24"/>
          <w:szCs w:val="24"/>
        </w:rPr>
        <w:t>СВИДЕТЕЛЬСТВО</w:t>
      </w:r>
    </w:p>
    <w:p w:rsidR="001A4CCE" w:rsidRPr="00521F3C" w:rsidRDefault="001A4CCE" w:rsidP="001A4CCE">
      <w:pPr>
        <w:pStyle w:val="ConsPlusNonformat"/>
        <w:tabs>
          <w:tab w:val="left" w:pos="3828"/>
        </w:tabs>
        <w:jc w:val="center"/>
        <w:rPr>
          <w:rFonts w:ascii="Times New Roman" w:hAnsi="Times New Roman" w:cs="Times New Roman"/>
          <w:sz w:val="24"/>
          <w:szCs w:val="24"/>
        </w:rPr>
      </w:pPr>
      <w:r w:rsidRPr="00521F3C">
        <w:rPr>
          <w:rFonts w:ascii="Times New Roman" w:hAnsi="Times New Roman" w:cs="Times New Roman"/>
          <w:sz w:val="24"/>
          <w:szCs w:val="24"/>
        </w:rPr>
        <w:t>о прохождении подготовки лиц, желающих принять</w:t>
      </w:r>
    </w:p>
    <w:p w:rsidR="001A4CCE" w:rsidRPr="00521F3C" w:rsidRDefault="001A4CCE" w:rsidP="001A4CCE">
      <w:pPr>
        <w:pStyle w:val="ConsPlusNonformat"/>
        <w:tabs>
          <w:tab w:val="left" w:pos="3828"/>
        </w:tabs>
        <w:jc w:val="center"/>
        <w:rPr>
          <w:rFonts w:ascii="Times New Roman" w:hAnsi="Times New Roman" w:cs="Times New Roman"/>
          <w:sz w:val="24"/>
          <w:szCs w:val="24"/>
        </w:rPr>
      </w:pPr>
      <w:r w:rsidRPr="00521F3C">
        <w:rPr>
          <w:rFonts w:ascii="Times New Roman" w:hAnsi="Times New Roman" w:cs="Times New Roman"/>
          <w:sz w:val="24"/>
          <w:szCs w:val="24"/>
        </w:rPr>
        <w:t>на воспитание в свою семью ребенка, оставшегося</w:t>
      </w:r>
    </w:p>
    <w:p w:rsidR="001A4CCE" w:rsidRPr="00521F3C" w:rsidRDefault="001A4CCE" w:rsidP="001A4CCE">
      <w:pPr>
        <w:pStyle w:val="ConsPlusNonformat"/>
        <w:tabs>
          <w:tab w:val="left" w:pos="3828"/>
        </w:tabs>
        <w:jc w:val="center"/>
        <w:rPr>
          <w:rFonts w:ascii="Times New Roman" w:hAnsi="Times New Roman" w:cs="Times New Roman"/>
          <w:sz w:val="24"/>
          <w:szCs w:val="24"/>
        </w:rPr>
      </w:pPr>
      <w:r w:rsidRPr="00521F3C">
        <w:rPr>
          <w:rFonts w:ascii="Times New Roman" w:hAnsi="Times New Roman" w:cs="Times New Roman"/>
          <w:sz w:val="24"/>
          <w:szCs w:val="24"/>
        </w:rPr>
        <w:t>без попечения родителей, на территории</w:t>
      </w:r>
    </w:p>
    <w:p w:rsidR="001A4CCE" w:rsidRPr="00521F3C" w:rsidRDefault="001A4CCE" w:rsidP="001A4CCE">
      <w:pPr>
        <w:pStyle w:val="ConsPlusNonformat"/>
        <w:tabs>
          <w:tab w:val="left" w:pos="3828"/>
        </w:tabs>
        <w:jc w:val="center"/>
        <w:rPr>
          <w:rFonts w:ascii="Times New Roman" w:hAnsi="Times New Roman" w:cs="Times New Roman"/>
          <w:sz w:val="24"/>
          <w:szCs w:val="24"/>
        </w:rPr>
      </w:pPr>
      <w:r w:rsidRPr="00521F3C">
        <w:rPr>
          <w:rFonts w:ascii="Times New Roman" w:hAnsi="Times New Roman" w:cs="Times New Roman"/>
          <w:sz w:val="24"/>
          <w:szCs w:val="24"/>
        </w:rPr>
        <w:t>Российской Федерации</w:t>
      </w:r>
    </w:p>
    <w:p w:rsidR="001A4CCE" w:rsidRPr="00521F3C" w:rsidRDefault="001A4CCE" w:rsidP="001A4CCE">
      <w:pPr>
        <w:pStyle w:val="ConsPlusNonformat"/>
        <w:jc w:val="both"/>
        <w:rPr>
          <w:rFonts w:ascii="Times New Roman" w:hAnsi="Times New Roman" w:cs="Times New Roman"/>
          <w:sz w:val="24"/>
          <w:szCs w:val="24"/>
        </w:rPr>
      </w:pP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 xml:space="preserve">    от "__" ____________ 20__ г.                                N _________</w:t>
      </w:r>
    </w:p>
    <w:p w:rsidR="001A4CCE" w:rsidRPr="00521F3C" w:rsidRDefault="001A4CCE" w:rsidP="001A4CCE">
      <w:pPr>
        <w:pStyle w:val="ConsPlusNonformat"/>
        <w:jc w:val="both"/>
        <w:rPr>
          <w:rFonts w:ascii="Times New Roman" w:hAnsi="Times New Roman" w:cs="Times New Roman"/>
          <w:sz w:val="24"/>
          <w:szCs w:val="24"/>
        </w:rPr>
      </w:pP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Настоящее свидетельство выдано ____________________________________________</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__________________________________________________________________________,</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 xml:space="preserve">                  (фамилия, имя, отчество (при наличии))</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в том, что он(а) с __ _________ ____ г. по __ __________ ____ г. прошел(ла)</w:t>
      </w:r>
      <w:r>
        <w:rPr>
          <w:rFonts w:ascii="Times New Roman" w:hAnsi="Times New Roman" w:cs="Times New Roman"/>
          <w:sz w:val="24"/>
          <w:szCs w:val="24"/>
        </w:rPr>
        <w:t xml:space="preserve"> </w:t>
      </w:r>
      <w:r w:rsidRPr="00521F3C">
        <w:rPr>
          <w:rFonts w:ascii="Times New Roman" w:hAnsi="Times New Roman" w:cs="Times New Roman"/>
          <w:sz w:val="24"/>
          <w:szCs w:val="24"/>
        </w:rPr>
        <w:t>подготовку  лиц,  желающих  принять на воспитание в свою семью ребенка,</w:t>
      </w:r>
      <w:r>
        <w:rPr>
          <w:rFonts w:ascii="Times New Roman" w:hAnsi="Times New Roman" w:cs="Times New Roman"/>
          <w:sz w:val="24"/>
          <w:szCs w:val="24"/>
        </w:rPr>
        <w:t xml:space="preserve"> </w:t>
      </w:r>
      <w:r w:rsidRPr="00521F3C">
        <w:rPr>
          <w:rFonts w:ascii="Times New Roman" w:hAnsi="Times New Roman" w:cs="Times New Roman"/>
          <w:sz w:val="24"/>
          <w:szCs w:val="24"/>
        </w:rPr>
        <w:t xml:space="preserve">оставшегося без попечения родителей, на территории Российской Федерации </w:t>
      </w:r>
      <w:r>
        <w:rPr>
          <w:rFonts w:ascii="Times New Roman" w:hAnsi="Times New Roman" w:cs="Times New Roman"/>
          <w:sz w:val="24"/>
          <w:szCs w:val="24"/>
        </w:rPr>
        <w:br/>
      </w:r>
      <w:r w:rsidRPr="00521F3C">
        <w:rPr>
          <w:rFonts w:ascii="Times New Roman" w:hAnsi="Times New Roman" w:cs="Times New Roman"/>
          <w:sz w:val="24"/>
          <w:szCs w:val="24"/>
        </w:rPr>
        <w:t>в</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___________________________________________________________________________</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 xml:space="preserve">      (полное наименование органа опеки и попечительства/организации,</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___________________________________________________________________________</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 xml:space="preserve">                  осуществляющей подготовку граждан) </w:t>
      </w:r>
      <w:hyperlink r:id="rId24" w:history="1">
        <w:r w:rsidRPr="00521F3C">
          <w:rPr>
            <w:rFonts w:ascii="Times New Roman" w:hAnsi="Times New Roman" w:cs="Times New Roman"/>
            <w:color w:val="0000FF"/>
            <w:sz w:val="24"/>
            <w:szCs w:val="24"/>
          </w:rPr>
          <w:t>&lt;*&gt;</w:t>
        </w:r>
      </w:hyperlink>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по  программе  подготовки  лиц,  желающих  принять  на  воспитание  в  свою</w:t>
      </w:r>
      <w:r>
        <w:rPr>
          <w:rFonts w:ascii="Times New Roman" w:hAnsi="Times New Roman" w:cs="Times New Roman"/>
          <w:sz w:val="24"/>
          <w:szCs w:val="24"/>
        </w:rPr>
        <w:t xml:space="preserve"> </w:t>
      </w:r>
      <w:r w:rsidRPr="00521F3C">
        <w:rPr>
          <w:rFonts w:ascii="Times New Roman" w:hAnsi="Times New Roman" w:cs="Times New Roman"/>
          <w:sz w:val="24"/>
          <w:szCs w:val="24"/>
        </w:rPr>
        <w:t>семью   ребенка,   оставшегося   без   попечения   родителей,  утвержденной</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___________________________________________________________________________</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 xml:space="preserve">       (наименование и реквизиты нормативного правового акта органа</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___________________________________________________________________________</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 xml:space="preserve">           исполнительной власти субъекта Российской Федерации)</w:t>
      </w:r>
    </w:p>
    <w:p w:rsidR="001A4CCE" w:rsidRPr="00521F3C" w:rsidRDefault="001A4CCE" w:rsidP="001A4CCE">
      <w:pPr>
        <w:pStyle w:val="ConsPlusNonformat"/>
        <w:jc w:val="both"/>
        <w:rPr>
          <w:rFonts w:ascii="Times New Roman" w:hAnsi="Times New Roman" w:cs="Times New Roman"/>
          <w:sz w:val="24"/>
          <w:szCs w:val="24"/>
        </w:rPr>
      </w:pP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Руководитель органа опеки</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и попечительства/организации ______________________________________________</w:t>
      </w:r>
    </w:p>
    <w:p w:rsidR="001A4CCE" w:rsidRPr="00521F3C"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 xml:space="preserve">                                   (подпись)             (ФИО)</w:t>
      </w:r>
    </w:p>
    <w:p w:rsidR="001A4CCE" w:rsidRPr="00521F3C" w:rsidRDefault="001A4CCE" w:rsidP="001A4CCE">
      <w:pPr>
        <w:pStyle w:val="ConsPlusNonformat"/>
        <w:jc w:val="both"/>
        <w:rPr>
          <w:rFonts w:ascii="Times New Roman" w:hAnsi="Times New Roman" w:cs="Times New Roman"/>
          <w:sz w:val="24"/>
          <w:szCs w:val="24"/>
        </w:rPr>
      </w:pPr>
    </w:p>
    <w:p w:rsidR="001A4CCE" w:rsidRDefault="001A4CCE" w:rsidP="001A4CCE">
      <w:pPr>
        <w:pStyle w:val="ConsPlusNonformat"/>
        <w:jc w:val="both"/>
        <w:rPr>
          <w:rFonts w:ascii="Times New Roman" w:hAnsi="Times New Roman" w:cs="Times New Roman"/>
          <w:sz w:val="24"/>
          <w:szCs w:val="24"/>
        </w:rPr>
      </w:pPr>
      <w:r w:rsidRPr="00521F3C">
        <w:rPr>
          <w:rFonts w:ascii="Times New Roman" w:hAnsi="Times New Roman" w:cs="Times New Roman"/>
          <w:sz w:val="24"/>
          <w:szCs w:val="24"/>
        </w:rPr>
        <w:t xml:space="preserve">                                                 М.П.</w:t>
      </w:r>
    </w:p>
    <w:p w:rsidR="001A4CCE" w:rsidRDefault="001A4CCE" w:rsidP="001A4CCE">
      <w:pPr>
        <w:spacing w:after="200" w:line="276" w:lineRule="auto"/>
        <w:rPr>
          <w:rFonts w:eastAsiaTheme="minorHAnsi"/>
          <w:lang w:eastAsia="en-US"/>
        </w:rPr>
      </w:pPr>
      <w:r>
        <w:br w:type="page"/>
      </w:r>
    </w:p>
    <w:p w:rsidR="001A4CCE" w:rsidRPr="00AD29D5" w:rsidRDefault="001A4CCE" w:rsidP="001A4CCE">
      <w:pPr>
        <w:spacing w:line="240" w:lineRule="atLeast"/>
        <w:ind w:left="3261" w:firstLine="708"/>
        <w:rPr>
          <w:b/>
          <w:sz w:val="22"/>
          <w:szCs w:val="20"/>
        </w:rPr>
      </w:pPr>
      <w:r>
        <w:rPr>
          <w:b/>
          <w:sz w:val="22"/>
          <w:szCs w:val="20"/>
        </w:rPr>
        <w:lastRenderedPageBreak/>
        <w:t>Приложение № 9</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осуще</w:t>
      </w:r>
      <w:r>
        <w:rPr>
          <w:sz w:val="22"/>
          <w:szCs w:val="20"/>
        </w:rPr>
        <w:t xml:space="preserve">ствлению деятельности по опеке </w:t>
      </w:r>
      <w:r w:rsidRPr="00AD29D5">
        <w:rPr>
          <w:sz w:val="22"/>
          <w:szCs w:val="20"/>
        </w:rP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w:t>
      </w:r>
      <w:r>
        <w:rPr>
          <w:sz w:val="22"/>
          <w:szCs w:val="20"/>
        </w:rPr>
        <w:t xml:space="preserve"> отделом опеки и попечительства</w:t>
      </w:r>
      <w:r w:rsidRPr="00AD29D5">
        <w:rPr>
          <w:sz w:val="22"/>
          <w:szCs w:val="20"/>
        </w:rPr>
        <w:t xml:space="preserve"> в порядке, определяемом Правительством Российской Федерации, граждан, выразив</w:t>
      </w:r>
      <w:r>
        <w:rPr>
          <w:sz w:val="22"/>
          <w:szCs w:val="20"/>
        </w:rPr>
        <w:t xml:space="preserve">ших желание стать опекунами или </w:t>
      </w:r>
      <w:r w:rsidRPr="00AD29D5">
        <w:rPr>
          <w:sz w:val="22"/>
          <w:szCs w:val="20"/>
        </w:rPr>
        <w:t>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Default="001A4CCE" w:rsidP="001A4CCE">
      <w:pPr>
        <w:tabs>
          <w:tab w:val="left" w:pos="9354"/>
        </w:tabs>
        <w:spacing w:line="240" w:lineRule="atLeast"/>
        <w:ind w:left="3969" w:right="-57"/>
        <w:rPr>
          <w:sz w:val="22"/>
          <w:szCs w:val="20"/>
        </w:rPr>
      </w:pP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Бланк </w:t>
      </w:r>
      <w:r>
        <w:rPr>
          <w:rFonts w:eastAsiaTheme="minorHAnsi"/>
          <w:lang w:eastAsia="en-US"/>
        </w:rPr>
        <w:t xml:space="preserve">отдела </w:t>
      </w:r>
      <w:r w:rsidRPr="00CE70CB">
        <w:rPr>
          <w:rFonts w:eastAsiaTheme="minorHAnsi"/>
          <w:lang w:eastAsia="en-US"/>
        </w:rPr>
        <w:t>опеки и</w:t>
      </w:r>
    </w:p>
    <w:p w:rsidR="001A4CCE"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Попечительства</w:t>
      </w:r>
      <w:r>
        <w:rPr>
          <w:rFonts w:eastAsiaTheme="minorHAnsi"/>
          <w:lang w:eastAsia="en-US"/>
        </w:rPr>
        <w:t xml:space="preserve"> МА МО </w:t>
      </w:r>
    </w:p>
    <w:p w:rsidR="001A4CCE" w:rsidRPr="00CE70CB" w:rsidRDefault="001A4CCE" w:rsidP="001A4CCE">
      <w:pPr>
        <w:tabs>
          <w:tab w:val="left" w:pos="9354"/>
        </w:tabs>
        <w:autoSpaceDE w:val="0"/>
        <w:autoSpaceDN w:val="0"/>
        <w:adjustRightInd w:val="0"/>
        <w:jc w:val="both"/>
        <w:rPr>
          <w:rFonts w:eastAsiaTheme="minorHAnsi"/>
          <w:lang w:eastAsia="en-US"/>
        </w:rPr>
      </w:pPr>
      <w:r>
        <w:rPr>
          <w:rFonts w:eastAsiaTheme="minorHAnsi"/>
          <w:lang w:eastAsia="en-US"/>
        </w:rPr>
        <w:t>поселок Тярлево</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Дата составления акта</w:t>
      </w:r>
    </w:p>
    <w:p w:rsidR="001A4CCE" w:rsidRPr="00CE70CB" w:rsidRDefault="001A4CCE" w:rsidP="001A4CCE">
      <w:pPr>
        <w:tabs>
          <w:tab w:val="left" w:pos="9354"/>
        </w:tabs>
        <w:autoSpaceDE w:val="0"/>
        <w:autoSpaceDN w:val="0"/>
        <w:adjustRightInd w:val="0"/>
        <w:jc w:val="both"/>
        <w:rPr>
          <w:rFonts w:eastAsiaTheme="minorHAnsi"/>
          <w:lang w:eastAsia="en-US"/>
        </w:rPr>
      </w:pPr>
    </w:p>
    <w:p w:rsidR="001A4CCE" w:rsidRPr="00CE70CB" w:rsidRDefault="001A4CCE" w:rsidP="001A4CCE">
      <w:pPr>
        <w:tabs>
          <w:tab w:val="left" w:pos="9354"/>
        </w:tabs>
        <w:autoSpaceDE w:val="0"/>
        <w:autoSpaceDN w:val="0"/>
        <w:adjustRightInd w:val="0"/>
        <w:jc w:val="center"/>
        <w:rPr>
          <w:rFonts w:eastAsiaTheme="minorHAnsi"/>
          <w:lang w:eastAsia="en-US"/>
        </w:rPr>
      </w:pPr>
      <w:r w:rsidRPr="00CE70CB">
        <w:rPr>
          <w:rFonts w:eastAsiaTheme="minorHAnsi"/>
          <w:lang w:eastAsia="en-US"/>
        </w:rPr>
        <w:t>Акт обследования условий жизни гражданина, выразившего желание</w:t>
      </w:r>
    </w:p>
    <w:p w:rsidR="001A4CCE" w:rsidRPr="00CE70CB" w:rsidRDefault="001A4CCE" w:rsidP="001A4CCE">
      <w:pPr>
        <w:tabs>
          <w:tab w:val="left" w:pos="9354"/>
        </w:tabs>
        <w:autoSpaceDE w:val="0"/>
        <w:autoSpaceDN w:val="0"/>
        <w:adjustRightInd w:val="0"/>
        <w:jc w:val="center"/>
        <w:rPr>
          <w:rFonts w:eastAsiaTheme="minorHAnsi"/>
          <w:lang w:eastAsia="en-US"/>
        </w:rPr>
      </w:pPr>
      <w:r w:rsidRPr="00CE70CB">
        <w:rPr>
          <w:rFonts w:eastAsiaTheme="minorHAnsi"/>
          <w:lang w:eastAsia="en-US"/>
        </w:rPr>
        <w:t>стать опекуном или попечителем несовершеннолетнего гражданина</w:t>
      </w:r>
    </w:p>
    <w:p w:rsidR="001A4CCE" w:rsidRPr="00CE70CB" w:rsidRDefault="001A4CCE" w:rsidP="001A4CCE">
      <w:pPr>
        <w:tabs>
          <w:tab w:val="left" w:pos="9354"/>
        </w:tabs>
        <w:autoSpaceDE w:val="0"/>
        <w:autoSpaceDN w:val="0"/>
        <w:adjustRightInd w:val="0"/>
        <w:jc w:val="center"/>
        <w:rPr>
          <w:rFonts w:eastAsiaTheme="minorHAnsi"/>
          <w:lang w:eastAsia="en-US"/>
        </w:rPr>
      </w:pPr>
      <w:r w:rsidRPr="00CE70CB">
        <w:rPr>
          <w:rFonts w:eastAsiaTheme="minorHAnsi"/>
          <w:lang w:eastAsia="en-US"/>
        </w:rPr>
        <w:t>либо принять детей, оставшихся без попечения родителей, в семью</w:t>
      </w:r>
    </w:p>
    <w:p w:rsidR="001A4CCE" w:rsidRPr="00CE70CB" w:rsidRDefault="001A4CCE" w:rsidP="001A4CCE">
      <w:pPr>
        <w:tabs>
          <w:tab w:val="left" w:pos="9354"/>
        </w:tabs>
        <w:autoSpaceDE w:val="0"/>
        <w:autoSpaceDN w:val="0"/>
        <w:adjustRightInd w:val="0"/>
        <w:jc w:val="center"/>
        <w:rPr>
          <w:rFonts w:eastAsiaTheme="minorHAnsi"/>
          <w:lang w:eastAsia="en-US"/>
        </w:rPr>
      </w:pPr>
      <w:r w:rsidRPr="00CE70CB">
        <w:rPr>
          <w:rFonts w:eastAsiaTheme="minorHAnsi"/>
          <w:lang w:eastAsia="en-US"/>
        </w:rPr>
        <w:t>на воспитание в иных установленных семейным законодательством</w:t>
      </w:r>
    </w:p>
    <w:p w:rsidR="001A4CCE" w:rsidRPr="00CE70CB" w:rsidRDefault="001A4CCE" w:rsidP="001A4CCE">
      <w:pPr>
        <w:tabs>
          <w:tab w:val="left" w:pos="9354"/>
        </w:tabs>
        <w:autoSpaceDE w:val="0"/>
        <w:autoSpaceDN w:val="0"/>
        <w:adjustRightInd w:val="0"/>
        <w:jc w:val="center"/>
        <w:rPr>
          <w:rFonts w:eastAsiaTheme="minorHAnsi"/>
          <w:lang w:eastAsia="en-US"/>
        </w:rPr>
      </w:pPr>
      <w:r w:rsidRPr="00CE70CB">
        <w:rPr>
          <w:rFonts w:eastAsiaTheme="minorHAnsi"/>
          <w:lang w:eastAsia="en-US"/>
        </w:rPr>
        <w:t>Российской Федерации формах</w:t>
      </w:r>
    </w:p>
    <w:p w:rsidR="001A4CCE" w:rsidRPr="00CE70CB" w:rsidRDefault="001A4CCE" w:rsidP="001A4CCE">
      <w:pPr>
        <w:tabs>
          <w:tab w:val="left" w:pos="9354"/>
        </w:tabs>
        <w:autoSpaceDE w:val="0"/>
        <w:autoSpaceDN w:val="0"/>
        <w:adjustRightInd w:val="0"/>
        <w:jc w:val="both"/>
        <w:rPr>
          <w:rFonts w:eastAsiaTheme="minorHAnsi"/>
          <w:lang w:eastAsia="en-US"/>
        </w:rPr>
      </w:pP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Дата обследования "__" _________________ 20__ г.</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Фамилия, имя, отчество (при наличии), должность лица, проводившего</w:t>
      </w:r>
      <w:r>
        <w:rPr>
          <w:rFonts w:eastAsiaTheme="minorHAnsi"/>
          <w:lang w:eastAsia="en-US"/>
        </w:rPr>
        <w:t xml:space="preserve"> </w:t>
      </w:r>
      <w:r w:rsidRPr="00CE70CB">
        <w:rPr>
          <w:rFonts w:eastAsiaTheme="minorHAnsi"/>
          <w:lang w:eastAsia="en-US"/>
        </w:rPr>
        <w:t>обследование ______________________________________________________________</w:t>
      </w:r>
      <w:r>
        <w:rPr>
          <w:rFonts w:eastAsiaTheme="minorHAnsi"/>
          <w:lang w:eastAsia="en-US"/>
        </w:rPr>
        <w:t>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Проводилось обследование условий жизни 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(фамилия, имя, отчество</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(при наличии), дата рождения)</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документ, удостоверяющий личность: 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(когда и кем выдан)</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место жительства 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(адрес места жительства, подтвержденный регистрацией)</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место пребывания 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(адрес места фактического проживания и проведения</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обследования)</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Образование 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Профессиональная деятельность 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(место работы с указанием адреса, занимаемой должности, рабочего телефона)</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Жилая площадь, на которой проживает 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Фамилия, имя, отчество (при наличии)</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составляет _____ кв. м, состоит из _________________________ комнат, размер</w:t>
      </w:r>
      <w:r>
        <w:rPr>
          <w:rFonts w:eastAsiaTheme="minorHAnsi"/>
          <w:lang w:eastAsia="en-US"/>
        </w:rPr>
        <w:t xml:space="preserve"> </w:t>
      </w:r>
      <w:r w:rsidRPr="00CE70CB">
        <w:rPr>
          <w:rFonts w:eastAsiaTheme="minorHAnsi"/>
          <w:lang w:eastAsia="en-US"/>
        </w:rPr>
        <w:t>каждой комнаты: ________ кв. м, _____________ кв. м, ________ кв. м. на ___</w:t>
      </w:r>
      <w:r>
        <w:rPr>
          <w:rFonts w:eastAsiaTheme="minorHAnsi"/>
          <w:lang w:eastAsia="en-US"/>
        </w:rPr>
        <w:t xml:space="preserve"> </w:t>
      </w:r>
      <w:r w:rsidRPr="00CE70CB">
        <w:rPr>
          <w:rFonts w:eastAsiaTheme="minorHAnsi"/>
          <w:lang w:eastAsia="en-US"/>
        </w:rPr>
        <w:t>этаже в _______ этажном доме.</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lastRenderedPageBreak/>
        <w:t>Качество дома (кирпичный,  панельный, деревянный и т.п.;</w:t>
      </w:r>
      <w:r>
        <w:rPr>
          <w:rFonts w:eastAsiaTheme="minorHAnsi"/>
          <w:lang w:eastAsia="en-US"/>
        </w:rPr>
        <w:t xml:space="preserve"> </w:t>
      </w:r>
      <w:r w:rsidRPr="00CE70CB">
        <w:rPr>
          <w:rFonts w:eastAsiaTheme="minorHAnsi"/>
          <w:lang w:eastAsia="en-US"/>
        </w:rPr>
        <w:t>в нормальном</w:t>
      </w:r>
      <w:r>
        <w:rPr>
          <w:rFonts w:eastAsiaTheme="minorHAnsi"/>
          <w:lang w:eastAsia="en-US"/>
        </w:rPr>
        <w:t xml:space="preserve"> </w:t>
      </w:r>
      <w:r w:rsidRPr="00CE70CB">
        <w:rPr>
          <w:rFonts w:eastAsiaTheme="minorHAnsi"/>
          <w:lang w:eastAsia="en-US"/>
        </w:rPr>
        <w:t>состоянии, ветхий, аварийный; комнаты сухие, светлые, проходные, количество</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окон и пр.) 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Благоустройство дома и жилой площади (водопровод, канализация, какое</w:t>
      </w:r>
      <w:r>
        <w:rPr>
          <w:rFonts w:eastAsiaTheme="minorHAnsi"/>
          <w:lang w:eastAsia="en-US"/>
        </w:rPr>
        <w:t xml:space="preserve"> </w:t>
      </w:r>
      <w:r w:rsidRPr="00CE70CB">
        <w:rPr>
          <w:rFonts w:eastAsiaTheme="minorHAnsi"/>
          <w:lang w:eastAsia="en-US"/>
        </w:rPr>
        <w:t>отопление, газ, ванна, лифт, телефон и т.д.): 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Санитарно-гигиеническое состояние жилой площади (хорошее,</w:t>
      </w:r>
      <w:r>
        <w:rPr>
          <w:rFonts w:eastAsiaTheme="minorHAnsi"/>
          <w:lang w:eastAsia="en-US"/>
        </w:rPr>
        <w:t xml:space="preserve"> </w:t>
      </w:r>
      <w:r w:rsidRPr="00CE70CB">
        <w:rPr>
          <w:rFonts w:eastAsiaTheme="minorHAnsi"/>
          <w:lang w:eastAsia="en-US"/>
        </w:rPr>
        <w:t>удовлетворительное, неудовлетворительное) 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Наличие для ребенка отдельной комнаты, уголка, места для сна, игр, занятий</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b/>
          <w:bCs/>
          <w:lang w:eastAsia="en-US"/>
        </w:rPr>
      </w:pPr>
      <w:r w:rsidRPr="00CE70CB">
        <w:rPr>
          <w:rFonts w:eastAsiaTheme="minorHAnsi"/>
          <w:lang w:eastAsia="en-US"/>
        </w:rPr>
        <w:t xml:space="preserve">На жилой площади проживают (зарегистрированы в установленном порядке </w:t>
      </w:r>
      <w:r>
        <w:rPr>
          <w:rFonts w:eastAsiaTheme="minorHAnsi"/>
          <w:lang w:eastAsia="en-US"/>
        </w:rPr>
        <w:br/>
      </w:r>
      <w:r w:rsidRPr="00CE70CB">
        <w:rPr>
          <w:rFonts w:eastAsiaTheme="minorHAnsi"/>
          <w:lang w:eastAsia="en-US"/>
        </w:rPr>
        <w:t>и</w:t>
      </w:r>
      <w:r>
        <w:rPr>
          <w:rFonts w:eastAsiaTheme="minorHAnsi"/>
          <w:lang w:eastAsia="en-US"/>
        </w:rPr>
        <w:t xml:space="preserve"> </w:t>
      </w:r>
      <w:r w:rsidRPr="00CE70CB">
        <w:rPr>
          <w:rFonts w:eastAsiaTheme="minorHAnsi"/>
          <w:lang w:eastAsia="en-US"/>
        </w:rPr>
        <w:t>проживают фактически):</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560"/>
        <w:gridCol w:w="1680"/>
        <w:gridCol w:w="2160"/>
        <w:gridCol w:w="1800"/>
        <w:gridCol w:w="2280"/>
      </w:tblGrid>
      <w:tr w:rsidR="001A4CCE" w:rsidRPr="00CE70CB" w:rsidTr="004B2465">
        <w:trPr>
          <w:trHeight w:val="240"/>
        </w:trPr>
        <w:tc>
          <w:tcPr>
            <w:tcW w:w="1560" w:type="dxa"/>
            <w:tcBorders>
              <w:top w:val="single" w:sz="8" w:space="0" w:color="auto"/>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Фамилия, </w:t>
            </w:r>
          </w:p>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имя, </w:t>
            </w:r>
          </w:p>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отчество  (при наличии)  </w:t>
            </w:r>
          </w:p>
        </w:tc>
        <w:tc>
          <w:tcPr>
            <w:tcW w:w="1680" w:type="dxa"/>
            <w:tcBorders>
              <w:top w:val="single" w:sz="8" w:space="0" w:color="auto"/>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Год     </w:t>
            </w:r>
          </w:p>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рождения  </w:t>
            </w:r>
          </w:p>
        </w:tc>
        <w:tc>
          <w:tcPr>
            <w:tcW w:w="2160" w:type="dxa"/>
            <w:tcBorders>
              <w:top w:val="single" w:sz="8" w:space="0" w:color="auto"/>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Место работы,  </w:t>
            </w:r>
          </w:p>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должность или  </w:t>
            </w:r>
          </w:p>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место учебы   </w:t>
            </w:r>
          </w:p>
        </w:tc>
        <w:tc>
          <w:tcPr>
            <w:tcW w:w="1800" w:type="dxa"/>
            <w:tcBorders>
              <w:top w:val="single" w:sz="8" w:space="0" w:color="auto"/>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Родственное </w:t>
            </w:r>
          </w:p>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отношение  </w:t>
            </w:r>
          </w:p>
        </w:tc>
        <w:tc>
          <w:tcPr>
            <w:tcW w:w="2280" w:type="dxa"/>
            <w:tcBorders>
              <w:top w:val="single" w:sz="8" w:space="0" w:color="auto"/>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С какого     </w:t>
            </w:r>
          </w:p>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времени     </w:t>
            </w:r>
          </w:p>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проживает на   </w:t>
            </w:r>
          </w:p>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данной жилой   </w:t>
            </w:r>
          </w:p>
          <w:p w:rsidR="001A4CCE" w:rsidRPr="00CE70CB" w:rsidRDefault="001A4CCE" w:rsidP="004B2465">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площади     </w:t>
            </w:r>
          </w:p>
        </w:tc>
      </w:tr>
      <w:tr w:rsidR="001A4CCE" w:rsidRPr="00CE70CB" w:rsidTr="004B2465">
        <w:trPr>
          <w:trHeight w:val="240"/>
        </w:trPr>
        <w:tc>
          <w:tcPr>
            <w:tcW w:w="156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168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216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180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228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r>
      <w:tr w:rsidR="001A4CCE" w:rsidRPr="00CE70CB" w:rsidTr="004B2465">
        <w:trPr>
          <w:trHeight w:val="240"/>
        </w:trPr>
        <w:tc>
          <w:tcPr>
            <w:tcW w:w="156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168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216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180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228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r>
      <w:tr w:rsidR="001A4CCE" w:rsidRPr="00CE70CB" w:rsidTr="004B2465">
        <w:trPr>
          <w:trHeight w:val="240"/>
        </w:trPr>
        <w:tc>
          <w:tcPr>
            <w:tcW w:w="156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168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216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180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c>
          <w:tcPr>
            <w:tcW w:w="2280" w:type="dxa"/>
            <w:tcBorders>
              <w:left w:val="single" w:sz="8" w:space="0" w:color="auto"/>
              <w:bottom w:val="single" w:sz="8" w:space="0" w:color="auto"/>
              <w:right w:val="single" w:sz="8" w:space="0" w:color="auto"/>
            </w:tcBorders>
          </w:tcPr>
          <w:p w:rsidR="001A4CCE" w:rsidRPr="00CE70CB" w:rsidRDefault="001A4CCE" w:rsidP="004B2465">
            <w:pPr>
              <w:tabs>
                <w:tab w:val="left" w:pos="9354"/>
              </w:tabs>
              <w:autoSpaceDE w:val="0"/>
              <w:autoSpaceDN w:val="0"/>
              <w:adjustRightInd w:val="0"/>
              <w:jc w:val="both"/>
              <w:rPr>
                <w:rFonts w:eastAsiaTheme="minorHAnsi"/>
                <w:lang w:eastAsia="en-US"/>
              </w:rPr>
            </w:pPr>
          </w:p>
        </w:tc>
      </w:tr>
    </w:tbl>
    <w:p w:rsidR="001A4CCE" w:rsidRPr="00CE70CB" w:rsidRDefault="001A4CCE" w:rsidP="001A4CCE">
      <w:pPr>
        <w:tabs>
          <w:tab w:val="left" w:pos="9354"/>
        </w:tabs>
        <w:autoSpaceDE w:val="0"/>
        <w:autoSpaceDN w:val="0"/>
        <w:adjustRightInd w:val="0"/>
        <w:jc w:val="both"/>
        <w:rPr>
          <w:rFonts w:eastAsiaTheme="minorHAnsi"/>
          <w:b/>
          <w:bCs/>
          <w:lang w:eastAsia="en-US"/>
        </w:rPr>
      </w:pP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Отношения, сложившиеся между членами семьи гражданина 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(характер взаимоотношений между членами семьи, особенности общения</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с детьми, детей между собой и т.д.)</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Личные  качества  гражданина   (особенности   характера,   общая  культура,</w:t>
      </w:r>
      <w:r>
        <w:rPr>
          <w:rFonts w:eastAsiaTheme="minorHAnsi"/>
          <w:lang w:eastAsia="en-US"/>
        </w:rPr>
        <w:t xml:space="preserve"> </w:t>
      </w:r>
      <w:r w:rsidRPr="00CE70CB">
        <w:rPr>
          <w:rFonts w:eastAsiaTheme="minorHAnsi"/>
          <w:lang w:eastAsia="en-US"/>
        </w:rPr>
        <w:t>наличие опыта общения с детьми и т.д.) 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Мотивы гражданина для принятия несовершеннолетнего в семью 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Дополнительные данные обследования 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Условия  жизни  гражданина,   выразившего   желание  стать   опекуном   или</w:t>
      </w:r>
      <w:r>
        <w:rPr>
          <w:rFonts w:eastAsiaTheme="minorHAnsi"/>
          <w:lang w:eastAsia="en-US"/>
        </w:rPr>
        <w:t xml:space="preserve"> </w:t>
      </w:r>
      <w:r w:rsidRPr="00CE70CB">
        <w:rPr>
          <w:rFonts w:eastAsiaTheme="minorHAnsi"/>
          <w:lang w:eastAsia="en-US"/>
        </w:rPr>
        <w:t>попечителем  несовершеннолетнего  гражданина либо принять детей, оставшихся</w:t>
      </w:r>
      <w:r>
        <w:rPr>
          <w:rFonts w:eastAsiaTheme="minorHAnsi"/>
          <w:lang w:eastAsia="en-US"/>
        </w:rPr>
        <w:t xml:space="preserve"> </w:t>
      </w:r>
      <w:r w:rsidRPr="00CE70CB">
        <w:rPr>
          <w:rFonts w:eastAsiaTheme="minorHAnsi"/>
          <w:lang w:eastAsia="en-US"/>
        </w:rPr>
        <w:t>без  попечения  родителей,  в  семью  на  воспитание  в  иных установленных</w:t>
      </w:r>
      <w:r>
        <w:rPr>
          <w:rFonts w:eastAsiaTheme="minorHAnsi"/>
          <w:lang w:eastAsia="en-US"/>
        </w:rPr>
        <w:t xml:space="preserve"> </w:t>
      </w:r>
      <w:r w:rsidRPr="00CE70CB">
        <w:rPr>
          <w:rFonts w:eastAsiaTheme="minorHAnsi"/>
          <w:lang w:eastAsia="en-US"/>
        </w:rPr>
        <w:t>семейным законодательством Российской Федерации формах 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___________________________________________________________________________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(удовлетворительные/неудовлетворительные с указанием конкретных</w:t>
      </w:r>
      <w:r>
        <w:rPr>
          <w:rFonts w:eastAsiaTheme="minorHAnsi"/>
          <w:lang w:eastAsia="en-US"/>
        </w:rPr>
        <w:t xml:space="preserve"> </w:t>
      </w:r>
      <w:r w:rsidRPr="00CE70CB">
        <w:rPr>
          <w:rFonts w:eastAsiaTheme="minorHAnsi"/>
          <w:lang w:eastAsia="en-US"/>
        </w:rPr>
        <w:t>обстоятельств)</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Подпись лица, проводившего обследование ___________________________________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_______________________________    ______________    ______________________</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(руководитель органа опеки и         (подпись)            (Ф.И.О.)</w:t>
      </w:r>
    </w:p>
    <w:p w:rsidR="001A4CCE" w:rsidRPr="00CE70CB"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попечительства)</w:t>
      </w:r>
    </w:p>
    <w:p w:rsidR="001A4CCE" w:rsidRPr="00CE70CB" w:rsidRDefault="001A4CCE" w:rsidP="001A4CCE">
      <w:pPr>
        <w:tabs>
          <w:tab w:val="left" w:pos="9354"/>
        </w:tabs>
        <w:autoSpaceDE w:val="0"/>
        <w:autoSpaceDN w:val="0"/>
        <w:adjustRightInd w:val="0"/>
        <w:jc w:val="both"/>
        <w:rPr>
          <w:rFonts w:eastAsiaTheme="minorHAnsi"/>
          <w:lang w:eastAsia="en-US"/>
        </w:rPr>
      </w:pPr>
    </w:p>
    <w:p w:rsidR="001A4CCE" w:rsidRDefault="001A4CCE" w:rsidP="001A4CCE">
      <w:pPr>
        <w:tabs>
          <w:tab w:val="left" w:pos="9354"/>
        </w:tabs>
        <w:autoSpaceDE w:val="0"/>
        <w:autoSpaceDN w:val="0"/>
        <w:adjustRightInd w:val="0"/>
        <w:jc w:val="both"/>
        <w:rPr>
          <w:rFonts w:eastAsiaTheme="minorHAnsi"/>
          <w:lang w:eastAsia="en-US"/>
        </w:rPr>
      </w:pPr>
      <w:r w:rsidRPr="00CE70CB">
        <w:rPr>
          <w:rFonts w:eastAsiaTheme="minorHAnsi"/>
          <w:lang w:eastAsia="en-US"/>
        </w:rPr>
        <w:t xml:space="preserve">                                                                       М.П.</w:t>
      </w:r>
    </w:p>
    <w:p w:rsidR="001A4CCE" w:rsidRDefault="001A4CCE" w:rsidP="001A4CCE">
      <w:pPr>
        <w:spacing w:after="200" w:line="276" w:lineRule="auto"/>
        <w:rPr>
          <w:rFonts w:eastAsiaTheme="minorHAnsi"/>
          <w:lang w:eastAsia="en-US"/>
        </w:rPr>
      </w:pPr>
      <w:r>
        <w:rPr>
          <w:rFonts w:eastAsiaTheme="minorHAnsi"/>
          <w:lang w:eastAsia="en-US"/>
        </w:rPr>
        <w:br w:type="page"/>
      </w:r>
    </w:p>
    <w:p w:rsidR="001A4CCE" w:rsidRPr="00AD29D5" w:rsidRDefault="001A4CCE" w:rsidP="001A4CCE">
      <w:pPr>
        <w:spacing w:line="240" w:lineRule="atLeast"/>
        <w:ind w:left="3261" w:firstLine="708"/>
        <w:rPr>
          <w:b/>
          <w:sz w:val="22"/>
          <w:szCs w:val="20"/>
        </w:rPr>
      </w:pPr>
      <w:r>
        <w:rPr>
          <w:b/>
          <w:sz w:val="22"/>
          <w:szCs w:val="20"/>
        </w:rPr>
        <w:lastRenderedPageBreak/>
        <w:t>Приложение № 10</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осуще</w:t>
      </w:r>
      <w:r>
        <w:rPr>
          <w:sz w:val="22"/>
          <w:szCs w:val="20"/>
        </w:rPr>
        <w:t xml:space="preserve">ствлению деятельности по опеке </w:t>
      </w:r>
      <w:r w:rsidRPr="00AD29D5">
        <w:rPr>
          <w:sz w:val="22"/>
          <w:szCs w:val="20"/>
        </w:rP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w:t>
      </w:r>
      <w:r>
        <w:rPr>
          <w:sz w:val="22"/>
          <w:szCs w:val="20"/>
        </w:rPr>
        <w:t xml:space="preserve"> отделом опеки и попечительства</w:t>
      </w:r>
      <w:r w:rsidRPr="00AD29D5">
        <w:rPr>
          <w:sz w:val="22"/>
          <w:szCs w:val="20"/>
        </w:rPr>
        <w:t xml:space="preserve"> в порядке, определяемом Правительством Российской Федерации, граждан, выразив</w:t>
      </w:r>
      <w:r>
        <w:rPr>
          <w:sz w:val="22"/>
          <w:szCs w:val="20"/>
        </w:rPr>
        <w:t xml:space="preserve">ших желание стать опекунами или </w:t>
      </w:r>
      <w:r w:rsidRPr="00AD29D5">
        <w:rPr>
          <w:sz w:val="22"/>
          <w:szCs w:val="20"/>
        </w:rPr>
        <w:t>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Pr="00FC4FAF" w:rsidRDefault="001A4CCE" w:rsidP="001A4CCE">
      <w:r w:rsidRPr="00FC4FAF">
        <w:t>Бланк о</w:t>
      </w:r>
      <w:r>
        <w:t>тдела</w:t>
      </w:r>
      <w:r w:rsidRPr="00FC4FAF">
        <w:t xml:space="preserve"> опеки </w:t>
      </w:r>
    </w:p>
    <w:p w:rsidR="001A4CCE" w:rsidRDefault="001A4CCE" w:rsidP="001A4CCE">
      <w:r w:rsidRPr="00FC4FAF">
        <w:t>и попечительства</w:t>
      </w:r>
    </w:p>
    <w:p w:rsidR="001A4CCE" w:rsidRPr="00FC4FAF" w:rsidRDefault="001A4CCE" w:rsidP="001A4CCE">
      <w:r>
        <w:t>МА МО п. Тярлево</w:t>
      </w:r>
    </w:p>
    <w:p w:rsidR="001A4CCE" w:rsidRDefault="001A4CCE" w:rsidP="001A4CCE">
      <w:pPr>
        <w:jc w:val="center"/>
        <w:rPr>
          <w:b/>
        </w:rPr>
      </w:pPr>
      <w:r>
        <w:rPr>
          <w:b/>
        </w:rPr>
        <w:t>ПОСТАНОВЛЕНИЕ</w:t>
      </w:r>
    </w:p>
    <w:p w:rsidR="001A4CCE" w:rsidRDefault="001A4CCE" w:rsidP="001A4CCE">
      <w:pPr>
        <w:jc w:val="center"/>
        <w:rPr>
          <w:b/>
        </w:rPr>
      </w:pPr>
    </w:p>
    <w:p w:rsidR="001A4CCE" w:rsidRPr="00382ECC" w:rsidRDefault="001A4CCE" w:rsidP="001A4CCE">
      <w:pPr>
        <w:jc w:val="both"/>
      </w:pPr>
      <w:r>
        <w:rPr>
          <w:b/>
        </w:rPr>
        <w:t xml:space="preserve">_____________________                                                                               </w:t>
      </w:r>
      <w:r w:rsidRPr="00382ECC">
        <w:t>№</w:t>
      </w:r>
      <w:r>
        <w:t xml:space="preserve">___________ </w:t>
      </w:r>
    </w:p>
    <w:p w:rsidR="001A4CCE" w:rsidRDefault="001A4CCE" w:rsidP="001A4CCE">
      <w:pPr>
        <w:rPr>
          <w:sz w:val="20"/>
          <w:szCs w:val="20"/>
        </w:rPr>
      </w:pPr>
      <w:r>
        <w:rPr>
          <w:sz w:val="20"/>
          <w:szCs w:val="20"/>
        </w:rPr>
        <w:t xml:space="preserve">                  </w:t>
      </w:r>
      <w:r w:rsidRPr="00382ECC">
        <w:rPr>
          <w:sz w:val="20"/>
          <w:szCs w:val="20"/>
        </w:rPr>
        <w:t>(дата)</w:t>
      </w:r>
    </w:p>
    <w:p w:rsidR="001A4CCE" w:rsidRDefault="001A4CCE" w:rsidP="001A4CCE"/>
    <w:p w:rsidR="001A4CCE" w:rsidRPr="0048599E" w:rsidRDefault="001A4CCE" w:rsidP="001A4CCE">
      <w:pPr>
        <w:rPr>
          <w:sz w:val="22"/>
          <w:szCs w:val="22"/>
        </w:rPr>
      </w:pPr>
      <w:r w:rsidRPr="0048599E">
        <w:rPr>
          <w:sz w:val="22"/>
          <w:szCs w:val="22"/>
        </w:rPr>
        <w:t>Об установлении опеки (попечительства)</w:t>
      </w:r>
    </w:p>
    <w:p w:rsidR="001A4CCE" w:rsidRDefault="001A4CCE" w:rsidP="001A4CCE">
      <w:pPr>
        <w:rPr>
          <w:sz w:val="22"/>
          <w:szCs w:val="22"/>
        </w:rPr>
      </w:pPr>
      <w:r>
        <w:rPr>
          <w:sz w:val="22"/>
          <w:szCs w:val="22"/>
        </w:rPr>
        <w:t xml:space="preserve">и назначении опекуном (попечителем) </w:t>
      </w:r>
    </w:p>
    <w:p w:rsidR="001A4CCE" w:rsidRPr="0048599E" w:rsidRDefault="001A4CCE" w:rsidP="001A4CCE">
      <w:pPr>
        <w:rPr>
          <w:sz w:val="22"/>
          <w:szCs w:val="22"/>
        </w:rPr>
      </w:pPr>
    </w:p>
    <w:p w:rsidR="001A4CCE" w:rsidRPr="0048599E" w:rsidRDefault="001A4CCE" w:rsidP="001A4CCE">
      <w:pPr>
        <w:jc w:val="both"/>
        <w:rPr>
          <w:sz w:val="22"/>
          <w:szCs w:val="22"/>
        </w:rPr>
      </w:pPr>
      <w:r w:rsidRPr="0048599E">
        <w:rPr>
          <w:sz w:val="22"/>
          <w:szCs w:val="22"/>
        </w:rPr>
        <w:tab/>
        <w:t xml:space="preserve">Рассмотрев заявление (фамилия, имя, отчество, дата рождения заявителя), зарегистрированного (ой) по адресу: (место жительства, пребывания), с просьбой установить опеку (попечительство)  над несовершеннолетним (ей) (фамилия, имя, отчество, дата рождения ребенка), зарегистрированным (ой) по адресу: (место жительства, пребывания), в связи с тем, что мать несовершеннолетнего (фамилия, имя, отчество, место жительства либо пребывания матери; указать причину отсутствия родительского попечения над ребенком со стороны матери либо основание для установления опеки (попечительства) по заявлению с указанием причины), отец ребенка (фамилия, имя, отчество, место жительства либо пребывания отца; указать причину отсутствия родительского попечения над ребенком со стороны отца либо основание для установления опеки (попечительства) по заявлению с указанием причины), руководствуясь </w:t>
      </w:r>
      <w:r>
        <w:rPr>
          <w:sz w:val="22"/>
          <w:szCs w:val="22"/>
        </w:rPr>
        <w:t>статьями</w:t>
      </w:r>
      <w:r w:rsidRPr="0048599E">
        <w:rPr>
          <w:sz w:val="22"/>
          <w:szCs w:val="22"/>
        </w:rPr>
        <w:t xml:space="preserve"> 31, 32 (в случае попечительства ст</w:t>
      </w:r>
      <w:r>
        <w:rPr>
          <w:sz w:val="22"/>
          <w:szCs w:val="22"/>
        </w:rPr>
        <w:t>атьей</w:t>
      </w:r>
      <w:r w:rsidRPr="0048599E">
        <w:rPr>
          <w:sz w:val="22"/>
          <w:szCs w:val="22"/>
        </w:rPr>
        <w:t xml:space="preserve"> 33), 35 Гражданского кодекса Российской Федерации, </w:t>
      </w:r>
      <w:r>
        <w:rPr>
          <w:sz w:val="22"/>
          <w:szCs w:val="22"/>
        </w:rPr>
        <w:t>статьями</w:t>
      </w:r>
      <w:r w:rsidRPr="0048599E">
        <w:rPr>
          <w:sz w:val="22"/>
          <w:szCs w:val="22"/>
        </w:rPr>
        <w:t xml:space="preserve"> 145, 146, 148 Семейного кодекса Российской Федерации, Федеральным законом от 24.04.2008 № 48-ФЗ «Об опеке и попечительстве», ст</w:t>
      </w:r>
      <w:r>
        <w:rPr>
          <w:sz w:val="22"/>
          <w:szCs w:val="22"/>
        </w:rPr>
        <w:t>атьей</w:t>
      </w:r>
      <w:r w:rsidRPr="0048599E">
        <w:rPr>
          <w:sz w:val="22"/>
          <w:szCs w:val="22"/>
        </w:rPr>
        <w:t xml:space="preserve"> 13 Федерального закона </w:t>
      </w:r>
      <w:r>
        <w:rPr>
          <w:sz w:val="22"/>
          <w:szCs w:val="22"/>
        </w:rPr>
        <w:br/>
      </w:r>
      <w:r w:rsidRPr="0048599E">
        <w:rPr>
          <w:sz w:val="22"/>
          <w:szCs w:val="22"/>
        </w:rPr>
        <w:t>от 24.04.2008 № 48-ФЗ «Об опеке и попечительстве» (в случае установления опеки</w:t>
      </w:r>
      <w:r>
        <w:rPr>
          <w:sz w:val="22"/>
          <w:szCs w:val="22"/>
        </w:rPr>
        <w:t xml:space="preserve"> (попечительства)</w:t>
      </w:r>
      <w:r w:rsidRPr="0048599E">
        <w:rPr>
          <w:sz w:val="22"/>
          <w:szCs w:val="22"/>
        </w:rPr>
        <w:t xml:space="preserve"> по заявлению родителей),</w:t>
      </w:r>
    </w:p>
    <w:p w:rsidR="001A4CCE" w:rsidRPr="0048599E" w:rsidRDefault="001A4CCE" w:rsidP="001A4CCE">
      <w:pPr>
        <w:rPr>
          <w:sz w:val="22"/>
          <w:szCs w:val="22"/>
        </w:rPr>
      </w:pPr>
    </w:p>
    <w:p w:rsidR="001A4CCE" w:rsidRPr="0048599E" w:rsidRDefault="001A4CCE" w:rsidP="001A4CCE">
      <w:pPr>
        <w:rPr>
          <w:sz w:val="22"/>
          <w:szCs w:val="22"/>
        </w:rPr>
      </w:pPr>
      <w:r w:rsidRPr="0048599E">
        <w:rPr>
          <w:sz w:val="22"/>
          <w:szCs w:val="22"/>
        </w:rPr>
        <w:t>П О С Т А Н О В Л Я Ю:</w:t>
      </w:r>
    </w:p>
    <w:p w:rsidR="001A4CCE" w:rsidRPr="0048599E" w:rsidRDefault="001A4CCE" w:rsidP="001A4CCE">
      <w:pPr>
        <w:rPr>
          <w:sz w:val="22"/>
          <w:szCs w:val="22"/>
        </w:rPr>
      </w:pPr>
    </w:p>
    <w:p w:rsidR="001A4CCE" w:rsidRPr="0048599E" w:rsidRDefault="001A4CCE" w:rsidP="001A4CCE">
      <w:pPr>
        <w:numPr>
          <w:ilvl w:val="0"/>
          <w:numId w:val="2"/>
        </w:numPr>
        <w:tabs>
          <w:tab w:val="clear" w:pos="720"/>
          <w:tab w:val="num" w:pos="0"/>
        </w:tabs>
        <w:ind w:left="0" w:firstLine="360"/>
        <w:jc w:val="both"/>
        <w:rPr>
          <w:sz w:val="22"/>
          <w:szCs w:val="22"/>
        </w:rPr>
      </w:pPr>
      <w:r w:rsidRPr="0048599E">
        <w:rPr>
          <w:sz w:val="22"/>
          <w:szCs w:val="22"/>
        </w:rPr>
        <w:t>Установить опеку (попечительство) над несовершеннолетним (ей) (фамилия, имя, отчество, дата рождения ребенка) (в случае установления опеки (попечительства) по заявлению родителей, указать период, на который устанавливается опека (попечительство).</w:t>
      </w:r>
    </w:p>
    <w:p w:rsidR="001A4CCE" w:rsidRPr="0048599E" w:rsidRDefault="001A4CCE" w:rsidP="001A4CCE">
      <w:pPr>
        <w:numPr>
          <w:ilvl w:val="0"/>
          <w:numId w:val="2"/>
        </w:numPr>
        <w:tabs>
          <w:tab w:val="clear" w:pos="720"/>
          <w:tab w:val="num" w:pos="0"/>
        </w:tabs>
        <w:ind w:left="0" w:firstLine="360"/>
        <w:jc w:val="both"/>
        <w:rPr>
          <w:sz w:val="22"/>
          <w:szCs w:val="22"/>
        </w:rPr>
      </w:pPr>
      <w:r w:rsidRPr="0048599E">
        <w:rPr>
          <w:sz w:val="22"/>
          <w:szCs w:val="22"/>
        </w:rPr>
        <w:t>Назначить опекуном (попечителем) (фамилия, имя, отчество, дата рождения опекуна (попечителя)).</w:t>
      </w:r>
    </w:p>
    <w:p w:rsidR="001A4CCE" w:rsidRPr="0048599E" w:rsidRDefault="001A4CCE" w:rsidP="001A4CCE">
      <w:pPr>
        <w:numPr>
          <w:ilvl w:val="0"/>
          <w:numId w:val="2"/>
        </w:numPr>
        <w:tabs>
          <w:tab w:val="clear" w:pos="720"/>
          <w:tab w:val="num" w:pos="0"/>
        </w:tabs>
        <w:ind w:left="0" w:firstLine="360"/>
        <w:jc w:val="both"/>
        <w:rPr>
          <w:sz w:val="22"/>
          <w:szCs w:val="22"/>
        </w:rPr>
      </w:pPr>
      <w:r w:rsidRPr="0048599E">
        <w:rPr>
          <w:sz w:val="22"/>
          <w:szCs w:val="22"/>
        </w:rPr>
        <w:t xml:space="preserve">Контроль за выполнением постановления возложить на (должность, фамилия, инициалы). </w:t>
      </w:r>
    </w:p>
    <w:p w:rsidR="001A4CCE" w:rsidRPr="0048599E" w:rsidRDefault="001A4CCE" w:rsidP="001A4CCE">
      <w:pPr>
        <w:jc w:val="both"/>
        <w:rPr>
          <w:sz w:val="22"/>
          <w:szCs w:val="22"/>
        </w:rPr>
      </w:pPr>
    </w:p>
    <w:p w:rsidR="001A4CCE" w:rsidRPr="0048599E" w:rsidRDefault="001A4CCE" w:rsidP="001A4CCE">
      <w:pPr>
        <w:rPr>
          <w:sz w:val="22"/>
          <w:szCs w:val="22"/>
        </w:rPr>
      </w:pPr>
      <w:r w:rsidRPr="0048599E">
        <w:rPr>
          <w:sz w:val="22"/>
          <w:szCs w:val="22"/>
        </w:rPr>
        <w:t>Глава местной администрации</w:t>
      </w:r>
    </w:p>
    <w:p w:rsidR="001A4CCE" w:rsidRDefault="001A4CCE" w:rsidP="001A4CCE">
      <w:pPr>
        <w:rPr>
          <w:sz w:val="22"/>
          <w:szCs w:val="22"/>
        </w:rPr>
      </w:pPr>
      <w:r w:rsidRPr="0048599E">
        <w:rPr>
          <w:sz w:val="22"/>
          <w:szCs w:val="22"/>
        </w:rPr>
        <w:t>муниципального образования</w:t>
      </w:r>
    </w:p>
    <w:p w:rsidR="001A4CCE" w:rsidRPr="0048599E" w:rsidRDefault="001A4CCE" w:rsidP="001A4CCE">
      <w:pPr>
        <w:rPr>
          <w:sz w:val="22"/>
          <w:szCs w:val="22"/>
        </w:rPr>
      </w:pPr>
      <w:r>
        <w:rPr>
          <w:sz w:val="22"/>
          <w:szCs w:val="22"/>
        </w:rPr>
        <w:t>поселок Тярлево</w:t>
      </w:r>
    </w:p>
    <w:p w:rsidR="001A4CCE" w:rsidRDefault="001A4CCE" w:rsidP="001A4CCE">
      <w:pPr>
        <w:tabs>
          <w:tab w:val="left" w:pos="7575"/>
        </w:tabs>
        <w:jc w:val="center"/>
        <w:rPr>
          <w:sz w:val="22"/>
          <w:szCs w:val="22"/>
        </w:rPr>
      </w:pPr>
    </w:p>
    <w:p w:rsidR="001A4CCE" w:rsidRDefault="001A4CCE" w:rsidP="001A4CCE">
      <w:pPr>
        <w:tabs>
          <w:tab w:val="left" w:pos="7575"/>
        </w:tabs>
        <w:jc w:val="center"/>
        <w:rPr>
          <w:sz w:val="18"/>
          <w:szCs w:val="18"/>
        </w:rPr>
      </w:pPr>
      <w:r w:rsidRPr="0048599E">
        <w:rPr>
          <w:sz w:val="22"/>
          <w:szCs w:val="22"/>
        </w:rPr>
        <w:t xml:space="preserve"> ________________                      _________________</w:t>
      </w:r>
    </w:p>
    <w:p w:rsidR="001A4CCE" w:rsidRDefault="001A4CCE" w:rsidP="001A4CCE">
      <w:pPr>
        <w:tabs>
          <w:tab w:val="left" w:pos="9354"/>
        </w:tabs>
        <w:spacing w:line="240" w:lineRule="atLeast"/>
        <w:ind w:left="3969" w:right="-57"/>
        <w:rPr>
          <w:sz w:val="22"/>
          <w:szCs w:val="20"/>
        </w:rPr>
      </w:pPr>
      <w:r>
        <w:rPr>
          <w:sz w:val="18"/>
          <w:szCs w:val="18"/>
        </w:rPr>
        <w:t xml:space="preserve">                                                               ( подпись)                                                         (Ф.И.О)      </w:t>
      </w:r>
    </w:p>
    <w:p w:rsidR="001A4CCE" w:rsidRPr="00F2547B" w:rsidRDefault="001A4CCE" w:rsidP="001A4CCE">
      <w:pPr>
        <w:tabs>
          <w:tab w:val="left" w:pos="9354"/>
        </w:tabs>
        <w:autoSpaceDE w:val="0"/>
        <w:autoSpaceDN w:val="0"/>
        <w:adjustRightInd w:val="0"/>
        <w:jc w:val="both"/>
        <w:rPr>
          <w:b/>
        </w:rPr>
      </w:pPr>
    </w:p>
    <w:p w:rsidR="001A4CCE" w:rsidRDefault="001A4CCE" w:rsidP="001A4CCE">
      <w:pPr>
        <w:spacing w:line="240" w:lineRule="atLeast"/>
        <w:rPr>
          <w:sz w:val="22"/>
          <w:szCs w:val="20"/>
        </w:rPr>
      </w:pPr>
    </w:p>
    <w:p w:rsidR="001A4CCE" w:rsidRPr="00AD29D5" w:rsidRDefault="001A4CCE" w:rsidP="001A4CCE">
      <w:pPr>
        <w:spacing w:line="240" w:lineRule="atLeast"/>
        <w:ind w:left="3261" w:firstLine="708"/>
        <w:rPr>
          <w:b/>
          <w:sz w:val="22"/>
          <w:szCs w:val="20"/>
        </w:rPr>
      </w:pPr>
      <w:r>
        <w:rPr>
          <w:b/>
          <w:sz w:val="22"/>
          <w:szCs w:val="20"/>
        </w:rPr>
        <w:t>Приложение № 11</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осуще</w:t>
      </w:r>
      <w:r>
        <w:rPr>
          <w:sz w:val="22"/>
          <w:szCs w:val="20"/>
        </w:rPr>
        <w:t xml:space="preserve">ствлению деятельности по опеке </w:t>
      </w:r>
      <w:r w:rsidRPr="00AD29D5">
        <w:rPr>
          <w:sz w:val="22"/>
          <w:szCs w:val="20"/>
        </w:rP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w:t>
      </w:r>
      <w:r>
        <w:rPr>
          <w:sz w:val="22"/>
          <w:szCs w:val="20"/>
        </w:rPr>
        <w:t xml:space="preserve"> отделом опеки и попечительства</w:t>
      </w:r>
      <w:r w:rsidRPr="00AD29D5">
        <w:rPr>
          <w:sz w:val="22"/>
          <w:szCs w:val="20"/>
        </w:rPr>
        <w:t xml:space="preserve"> в порядке, определяемом Правительством Российской Федерации, граждан, выразив</w:t>
      </w:r>
      <w:r>
        <w:rPr>
          <w:sz w:val="22"/>
          <w:szCs w:val="20"/>
        </w:rPr>
        <w:t xml:space="preserve">ших желание стать опекунами или </w:t>
      </w:r>
      <w:r w:rsidRPr="00AD29D5">
        <w:rPr>
          <w:sz w:val="22"/>
          <w:szCs w:val="20"/>
        </w:rPr>
        <w:t>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Pr="00FC4FAF" w:rsidRDefault="001A4CCE" w:rsidP="001A4CCE">
      <w:r w:rsidRPr="00FC4FAF">
        <w:t xml:space="preserve">Бланк </w:t>
      </w:r>
      <w:r>
        <w:t>отдела</w:t>
      </w:r>
      <w:r w:rsidRPr="00FC4FAF">
        <w:t xml:space="preserve"> опеки </w:t>
      </w:r>
    </w:p>
    <w:p w:rsidR="001A4CCE" w:rsidRDefault="001A4CCE" w:rsidP="001A4CCE">
      <w:r w:rsidRPr="00FC4FAF">
        <w:t>и попечительства</w:t>
      </w:r>
    </w:p>
    <w:p w:rsidR="001A4CCE" w:rsidRPr="00FC4FAF" w:rsidRDefault="001A4CCE" w:rsidP="001A4CCE">
      <w:r>
        <w:t>МА МО п. Тярлево</w:t>
      </w:r>
    </w:p>
    <w:p w:rsidR="001A4CCE" w:rsidRDefault="001A4CCE" w:rsidP="001A4CCE">
      <w:pPr>
        <w:jc w:val="center"/>
        <w:rPr>
          <w:b/>
        </w:rPr>
      </w:pPr>
      <w:r>
        <w:rPr>
          <w:b/>
        </w:rPr>
        <w:t>ПОСТАНОВЛЕНИЕ</w:t>
      </w:r>
    </w:p>
    <w:p w:rsidR="001A4CCE" w:rsidRPr="00382ECC" w:rsidRDefault="001A4CCE" w:rsidP="001A4CCE">
      <w:pPr>
        <w:jc w:val="both"/>
      </w:pPr>
      <w:r>
        <w:rPr>
          <w:b/>
        </w:rPr>
        <w:t xml:space="preserve">_____________________                                                                               </w:t>
      </w:r>
      <w:r w:rsidRPr="00382ECC">
        <w:t>№</w:t>
      </w:r>
      <w:r>
        <w:t xml:space="preserve">___________ </w:t>
      </w:r>
    </w:p>
    <w:p w:rsidR="001A4CCE" w:rsidRDefault="001A4CCE" w:rsidP="001A4CCE">
      <w:pPr>
        <w:rPr>
          <w:sz w:val="20"/>
          <w:szCs w:val="20"/>
        </w:rPr>
      </w:pPr>
      <w:r>
        <w:rPr>
          <w:sz w:val="20"/>
          <w:szCs w:val="20"/>
        </w:rPr>
        <w:t xml:space="preserve">                  </w:t>
      </w:r>
      <w:r w:rsidRPr="00382ECC">
        <w:rPr>
          <w:sz w:val="20"/>
          <w:szCs w:val="20"/>
        </w:rPr>
        <w:t>(дата)</w:t>
      </w:r>
    </w:p>
    <w:p w:rsidR="001A4CCE" w:rsidRDefault="001A4CCE" w:rsidP="001A4CCE">
      <w:pPr>
        <w:rPr>
          <w:sz w:val="22"/>
          <w:szCs w:val="22"/>
        </w:rPr>
      </w:pPr>
    </w:p>
    <w:p w:rsidR="001A4CCE" w:rsidRPr="005201AC" w:rsidRDefault="001A4CCE" w:rsidP="001A4CCE">
      <w:pPr>
        <w:rPr>
          <w:sz w:val="22"/>
          <w:szCs w:val="22"/>
        </w:rPr>
      </w:pPr>
      <w:r w:rsidRPr="005201AC">
        <w:rPr>
          <w:sz w:val="22"/>
          <w:szCs w:val="22"/>
        </w:rPr>
        <w:t>Об отказе в установлении опеки (попечительства)</w:t>
      </w:r>
    </w:p>
    <w:p w:rsidR="001A4CCE" w:rsidRDefault="001A4CCE" w:rsidP="001A4CCE">
      <w:pPr>
        <w:rPr>
          <w:sz w:val="22"/>
          <w:szCs w:val="22"/>
        </w:rPr>
      </w:pPr>
      <w:r w:rsidRPr="005201AC">
        <w:rPr>
          <w:sz w:val="22"/>
          <w:szCs w:val="22"/>
        </w:rPr>
        <w:t>над несовершеннолетним (ней)  (указать Ф.И.О., дату рождения)</w:t>
      </w:r>
    </w:p>
    <w:p w:rsidR="001A4CCE" w:rsidRPr="005201AC" w:rsidRDefault="001A4CCE" w:rsidP="001A4CCE">
      <w:pPr>
        <w:rPr>
          <w:sz w:val="22"/>
          <w:szCs w:val="22"/>
        </w:rPr>
      </w:pPr>
      <w:r>
        <w:rPr>
          <w:sz w:val="22"/>
          <w:szCs w:val="22"/>
        </w:rPr>
        <w:t>и назначении опекуном (попечителем)</w:t>
      </w:r>
    </w:p>
    <w:p w:rsidR="001A4CCE" w:rsidRPr="005201AC" w:rsidRDefault="001A4CCE" w:rsidP="001A4CCE">
      <w:pPr>
        <w:rPr>
          <w:sz w:val="22"/>
          <w:szCs w:val="22"/>
        </w:rPr>
      </w:pPr>
      <w:r w:rsidRPr="005201AC">
        <w:rPr>
          <w:sz w:val="22"/>
          <w:szCs w:val="22"/>
        </w:rPr>
        <w:t xml:space="preserve"> </w:t>
      </w:r>
    </w:p>
    <w:p w:rsidR="001A4CCE" w:rsidRPr="005201AC" w:rsidRDefault="001A4CCE" w:rsidP="001A4CCE">
      <w:pPr>
        <w:jc w:val="both"/>
        <w:rPr>
          <w:sz w:val="22"/>
          <w:szCs w:val="22"/>
        </w:rPr>
      </w:pPr>
      <w:r w:rsidRPr="005201AC">
        <w:rPr>
          <w:sz w:val="22"/>
          <w:szCs w:val="22"/>
        </w:rPr>
        <w:tab/>
        <w:t>Рассмотрев заявление (фамилия, имя, отчество, дата рождения заявителя), зарегистрированного (ой) по адресу: (место жительства, пребывания), с просьбой установить опеку (попечительство) над несовершеннолетним (ей) (фамилия, имя, отчество, дата рождения ребенка), зарегистрированным (ой) по адресу: (место жительства, пребывания), в связи с тем, что мать несовершеннолетнего (фамилия, имя, отчество, место жительства либо пребывания матери; указать причину отсутствия родительского попечения над ребенком со стороны матери либо основание для установления опеки (попечительства) по заявлению с указанием причины), отец ребенка (фамилия, имя, отчество, место жительства либо пребывания отца; указать причину отсутствия родительского попечения над ребенком со стороны отца либо основание для установления опеки (попечительства) по заявлению с указанием причины),  учитывая, что</w:t>
      </w:r>
      <w:r>
        <w:rPr>
          <w:sz w:val="22"/>
          <w:szCs w:val="22"/>
        </w:rPr>
        <w:t xml:space="preserve"> </w:t>
      </w:r>
      <w:r w:rsidRPr="005201AC">
        <w:rPr>
          <w:sz w:val="22"/>
          <w:szCs w:val="22"/>
        </w:rPr>
        <w:t xml:space="preserve"> (указать основание для отказа со ссылкой на документы: заключение, акт обследования, … и т.д.), руководствуясь Семейным кодексом Российской Федерации, Федеральным законом от 24.04.2008 № 48-ФЗ «Об опеке и попечительстве», 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 (указать ссылки на нормы права, соответствующие основанию отказа),</w:t>
      </w:r>
    </w:p>
    <w:p w:rsidR="001A4CCE" w:rsidRPr="005201AC" w:rsidRDefault="001A4CCE" w:rsidP="001A4CCE">
      <w:pPr>
        <w:jc w:val="both"/>
        <w:rPr>
          <w:sz w:val="22"/>
          <w:szCs w:val="22"/>
        </w:rPr>
      </w:pPr>
    </w:p>
    <w:p w:rsidR="001A4CCE" w:rsidRPr="005201AC" w:rsidRDefault="001A4CCE" w:rsidP="001A4CCE">
      <w:pPr>
        <w:rPr>
          <w:sz w:val="22"/>
          <w:szCs w:val="22"/>
        </w:rPr>
      </w:pPr>
      <w:r w:rsidRPr="005201AC">
        <w:rPr>
          <w:sz w:val="22"/>
          <w:szCs w:val="22"/>
        </w:rPr>
        <w:t>П О С Т А Н О В Л Я Ю:</w:t>
      </w:r>
    </w:p>
    <w:p w:rsidR="001A4CCE" w:rsidRPr="005201AC" w:rsidRDefault="001A4CCE" w:rsidP="001A4CCE">
      <w:pPr>
        <w:rPr>
          <w:sz w:val="22"/>
          <w:szCs w:val="22"/>
        </w:rPr>
      </w:pPr>
    </w:p>
    <w:p w:rsidR="001A4CCE" w:rsidRPr="005201AC" w:rsidRDefault="001A4CCE" w:rsidP="001A4CCE">
      <w:pPr>
        <w:numPr>
          <w:ilvl w:val="0"/>
          <w:numId w:val="3"/>
        </w:numPr>
        <w:jc w:val="both"/>
        <w:rPr>
          <w:sz w:val="22"/>
          <w:szCs w:val="22"/>
        </w:rPr>
      </w:pPr>
      <w:r w:rsidRPr="005201AC">
        <w:rPr>
          <w:sz w:val="22"/>
          <w:szCs w:val="22"/>
        </w:rPr>
        <w:t>Отказать в установлении опеки (попечительства) над несовершеннолетним (ей) (фамилия, имя, отчество, дата рождения ребенка) по причине (указать причину).</w:t>
      </w:r>
    </w:p>
    <w:p w:rsidR="001A4CCE" w:rsidRPr="005201AC" w:rsidRDefault="001A4CCE" w:rsidP="001A4CCE">
      <w:pPr>
        <w:numPr>
          <w:ilvl w:val="0"/>
          <w:numId w:val="3"/>
        </w:numPr>
        <w:jc w:val="both"/>
        <w:rPr>
          <w:sz w:val="22"/>
          <w:szCs w:val="22"/>
        </w:rPr>
      </w:pPr>
      <w:r w:rsidRPr="005201AC">
        <w:rPr>
          <w:sz w:val="22"/>
          <w:szCs w:val="22"/>
        </w:rPr>
        <w:t xml:space="preserve">Контроль за выполнением постановления возложить на (должность, фамилия, инициалы). </w:t>
      </w:r>
    </w:p>
    <w:p w:rsidR="001A4CCE" w:rsidRPr="005201AC" w:rsidRDefault="001A4CCE" w:rsidP="001A4CCE">
      <w:pPr>
        <w:jc w:val="both"/>
        <w:rPr>
          <w:sz w:val="22"/>
          <w:szCs w:val="22"/>
        </w:rPr>
      </w:pPr>
    </w:p>
    <w:p w:rsidR="001A4CCE" w:rsidRPr="005201AC" w:rsidRDefault="001A4CCE" w:rsidP="001A4CCE">
      <w:pPr>
        <w:rPr>
          <w:sz w:val="22"/>
          <w:szCs w:val="22"/>
        </w:rPr>
      </w:pPr>
      <w:r w:rsidRPr="005201AC">
        <w:rPr>
          <w:sz w:val="22"/>
          <w:szCs w:val="22"/>
        </w:rPr>
        <w:t>Глава местной администрации</w:t>
      </w:r>
    </w:p>
    <w:p w:rsidR="001A4CCE" w:rsidRPr="005201AC" w:rsidRDefault="001A4CCE" w:rsidP="001A4CCE">
      <w:pPr>
        <w:rPr>
          <w:sz w:val="22"/>
          <w:szCs w:val="22"/>
        </w:rPr>
      </w:pPr>
      <w:r w:rsidRPr="005201AC">
        <w:rPr>
          <w:sz w:val="22"/>
          <w:szCs w:val="22"/>
        </w:rPr>
        <w:t>муниципального образования</w:t>
      </w:r>
    </w:p>
    <w:p w:rsidR="001A4CCE" w:rsidRPr="005201AC" w:rsidRDefault="001A4CCE" w:rsidP="001A4CCE">
      <w:pPr>
        <w:tabs>
          <w:tab w:val="left" w:pos="7575"/>
        </w:tabs>
        <w:rPr>
          <w:sz w:val="22"/>
          <w:szCs w:val="22"/>
        </w:rPr>
      </w:pPr>
      <w:r>
        <w:rPr>
          <w:sz w:val="22"/>
          <w:szCs w:val="22"/>
        </w:rPr>
        <w:t>поселок Тярлево</w:t>
      </w:r>
      <w:r w:rsidRPr="005201AC">
        <w:rPr>
          <w:sz w:val="22"/>
          <w:szCs w:val="22"/>
        </w:rPr>
        <w:t xml:space="preserve">                                      ________________                      __________________</w:t>
      </w:r>
    </w:p>
    <w:p w:rsidR="001A4CCE" w:rsidRDefault="001A4CCE" w:rsidP="001A4CCE">
      <w:pPr>
        <w:tabs>
          <w:tab w:val="center" w:pos="4677"/>
          <w:tab w:val="left" w:pos="7470"/>
        </w:tabs>
        <w:rPr>
          <w:sz w:val="18"/>
          <w:szCs w:val="18"/>
        </w:rPr>
      </w:pPr>
      <w:r w:rsidRPr="005201AC">
        <w:rPr>
          <w:sz w:val="22"/>
          <w:szCs w:val="22"/>
        </w:rPr>
        <w:tab/>
      </w:r>
      <w:r w:rsidRPr="004C004A">
        <w:rPr>
          <w:sz w:val="18"/>
          <w:szCs w:val="18"/>
        </w:rPr>
        <w:t xml:space="preserve">                                                  (подпись)                                                        (Ф.И.О.)</w:t>
      </w:r>
    </w:p>
    <w:p w:rsidR="001A4CCE" w:rsidRDefault="001A4CCE" w:rsidP="001A4CCE">
      <w:pPr>
        <w:spacing w:after="200" w:line="276" w:lineRule="auto"/>
        <w:rPr>
          <w:sz w:val="18"/>
          <w:szCs w:val="18"/>
        </w:rPr>
      </w:pPr>
      <w:r>
        <w:rPr>
          <w:sz w:val="18"/>
          <w:szCs w:val="18"/>
        </w:rPr>
        <w:br w:type="page"/>
      </w:r>
    </w:p>
    <w:p w:rsidR="001A4CCE" w:rsidRPr="00AD29D5" w:rsidRDefault="001A4CCE" w:rsidP="001A4CCE">
      <w:pPr>
        <w:spacing w:line="240" w:lineRule="atLeast"/>
        <w:ind w:left="3261" w:firstLine="708"/>
        <w:rPr>
          <w:b/>
          <w:sz w:val="22"/>
          <w:szCs w:val="20"/>
        </w:rPr>
      </w:pPr>
      <w:r>
        <w:rPr>
          <w:b/>
          <w:sz w:val="22"/>
          <w:szCs w:val="20"/>
        </w:rPr>
        <w:lastRenderedPageBreak/>
        <w:t>Приложение № 12</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осуще</w:t>
      </w:r>
      <w:r>
        <w:rPr>
          <w:sz w:val="22"/>
          <w:szCs w:val="20"/>
        </w:rPr>
        <w:t xml:space="preserve">ствлению деятельности по опеке </w:t>
      </w:r>
      <w:r w:rsidRPr="00AD29D5">
        <w:rPr>
          <w:sz w:val="22"/>
          <w:szCs w:val="20"/>
        </w:rP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w:t>
      </w:r>
      <w:r>
        <w:rPr>
          <w:sz w:val="22"/>
          <w:szCs w:val="20"/>
        </w:rPr>
        <w:t xml:space="preserve"> отделом опеки и попечительства</w:t>
      </w:r>
      <w:r w:rsidRPr="00AD29D5">
        <w:rPr>
          <w:sz w:val="22"/>
          <w:szCs w:val="20"/>
        </w:rPr>
        <w:t xml:space="preserve"> в порядке, определяемом Правительством Российской Федерации, граждан, выразив</w:t>
      </w:r>
      <w:r>
        <w:rPr>
          <w:sz w:val="22"/>
          <w:szCs w:val="20"/>
        </w:rPr>
        <w:t xml:space="preserve">ших желание стать опекунами или </w:t>
      </w:r>
      <w:r w:rsidRPr="00AD29D5">
        <w:rPr>
          <w:sz w:val="22"/>
          <w:szCs w:val="20"/>
        </w:rPr>
        <w:t>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 xml:space="preserve">Бланк </w:t>
      </w:r>
      <w:r>
        <w:rPr>
          <w:rFonts w:ascii="Times New Roman" w:hAnsi="Times New Roman" w:cs="Times New Roman"/>
          <w:sz w:val="24"/>
          <w:szCs w:val="24"/>
        </w:rPr>
        <w:t xml:space="preserve">отдела </w:t>
      </w:r>
      <w:r w:rsidRPr="00747DF1">
        <w:rPr>
          <w:rFonts w:ascii="Times New Roman" w:hAnsi="Times New Roman" w:cs="Times New Roman"/>
          <w:sz w:val="24"/>
          <w:szCs w:val="24"/>
        </w:rPr>
        <w:t>опеки</w:t>
      </w:r>
    </w:p>
    <w:p w:rsidR="001A4CCE"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и попечительства</w:t>
      </w:r>
    </w:p>
    <w:p w:rsidR="001A4CCE" w:rsidRPr="00747DF1" w:rsidRDefault="001A4CCE" w:rsidP="001A4CCE">
      <w:pPr>
        <w:pStyle w:val="ConsPlusNonformat"/>
        <w:jc w:val="both"/>
        <w:rPr>
          <w:rFonts w:ascii="Times New Roman" w:hAnsi="Times New Roman" w:cs="Times New Roman"/>
          <w:sz w:val="24"/>
          <w:szCs w:val="24"/>
        </w:rPr>
      </w:pPr>
      <w:r>
        <w:rPr>
          <w:rFonts w:ascii="Times New Roman" w:hAnsi="Times New Roman" w:cs="Times New Roman"/>
          <w:sz w:val="24"/>
          <w:szCs w:val="24"/>
        </w:rPr>
        <w:t>МА МО п. Тярлево</w:t>
      </w:r>
    </w:p>
    <w:p w:rsidR="001A4CCE" w:rsidRPr="00747DF1" w:rsidRDefault="001A4CCE" w:rsidP="001A4CCE">
      <w:pPr>
        <w:pStyle w:val="ConsPlusNonformat"/>
        <w:jc w:val="center"/>
        <w:rPr>
          <w:rFonts w:ascii="Times New Roman" w:hAnsi="Times New Roman" w:cs="Times New Roman"/>
          <w:sz w:val="24"/>
          <w:szCs w:val="24"/>
        </w:rPr>
      </w:pPr>
      <w:r w:rsidRPr="00747DF1">
        <w:rPr>
          <w:rFonts w:ascii="Times New Roman" w:hAnsi="Times New Roman" w:cs="Times New Roman"/>
          <w:sz w:val="24"/>
          <w:szCs w:val="24"/>
        </w:rPr>
        <w:t>ЗАКЛЮЧЕНИЕ</w:t>
      </w:r>
    </w:p>
    <w:p w:rsidR="001A4CCE" w:rsidRPr="00747DF1" w:rsidRDefault="001A4CCE" w:rsidP="001A4CCE">
      <w:pPr>
        <w:pStyle w:val="ConsPlusNonformat"/>
        <w:jc w:val="center"/>
        <w:rPr>
          <w:rFonts w:ascii="Times New Roman" w:hAnsi="Times New Roman" w:cs="Times New Roman"/>
          <w:sz w:val="24"/>
          <w:szCs w:val="24"/>
        </w:rPr>
      </w:pPr>
      <w:r w:rsidRPr="00747DF1">
        <w:rPr>
          <w:rFonts w:ascii="Times New Roman" w:hAnsi="Times New Roman" w:cs="Times New Roman"/>
          <w:sz w:val="24"/>
          <w:szCs w:val="24"/>
        </w:rPr>
        <w:t>органа опеки и попечительства, выданное по месту жительства</w:t>
      </w:r>
    </w:p>
    <w:p w:rsidR="001A4CCE" w:rsidRPr="00747DF1" w:rsidRDefault="001A4CCE" w:rsidP="001A4CCE">
      <w:pPr>
        <w:pStyle w:val="ConsPlusNonformat"/>
        <w:jc w:val="center"/>
        <w:rPr>
          <w:rFonts w:ascii="Times New Roman" w:hAnsi="Times New Roman" w:cs="Times New Roman"/>
          <w:sz w:val="24"/>
          <w:szCs w:val="24"/>
        </w:rPr>
      </w:pPr>
      <w:r w:rsidRPr="00747DF1">
        <w:rPr>
          <w:rFonts w:ascii="Times New Roman" w:hAnsi="Times New Roman" w:cs="Times New Roman"/>
          <w:sz w:val="24"/>
          <w:szCs w:val="24"/>
        </w:rPr>
        <w:t xml:space="preserve">гражданина </w:t>
      </w:r>
      <w:hyperlink w:anchor="Par74" w:history="1">
        <w:r w:rsidRPr="00747DF1">
          <w:rPr>
            <w:rFonts w:ascii="Times New Roman" w:hAnsi="Times New Roman" w:cs="Times New Roman"/>
            <w:sz w:val="24"/>
            <w:szCs w:val="24"/>
          </w:rPr>
          <w:t>&lt;1&gt;</w:t>
        </w:r>
      </w:hyperlink>
      <w:r w:rsidRPr="00747DF1">
        <w:rPr>
          <w:rFonts w:ascii="Times New Roman" w:hAnsi="Times New Roman" w:cs="Times New Roman"/>
          <w:sz w:val="24"/>
          <w:szCs w:val="24"/>
        </w:rPr>
        <w:t>, о возможности гражданина быть усыновителем</w:t>
      </w:r>
    </w:p>
    <w:p w:rsidR="001A4CCE" w:rsidRPr="00747DF1" w:rsidRDefault="001A4CCE" w:rsidP="001A4CCE">
      <w:pPr>
        <w:pStyle w:val="ConsPlusNonformat"/>
        <w:jc w:val="center"/>
        <w:rPr>
          <w:rFonts w:ascii="Times New Roman" w:hAnsi="Times New Roman" w:cs="Times New Roman"/>
          <w:sz w:val="24"/>
          <w:szCs w:val="24"/>
        </w:rPr>
      </w:pPr>
      <w:r w:rsidRPr="00747DF1">
        <w:rPr>
          <w:rFonts w:ascii="Times New Roman" w:hAnsi="Times New Roman" w:cs="Times New Roman"/>
          <w:sz w:val="24"/>
          <w:szCs w:val="24"/>
        </w:rPr>
        <w:t xml:space="preserve">или опекуном (попечителем) </w:t>
      </w:r>
      <w:hyperlink w:anchor="Par75" w:history="1">
        <w:r w:rsidRPr="00747DF1">
          <w:rPr>
            <w:rFonts w:ascii="Times New Roman" w:hAnsi="Times New Roman" w:cs="Times New Roman"/>
            <w:sz w:val="24"/>
            <w:szCs w:val="24"/>
          </w:rPr>
          <w:t>&lt;2&gt;</w:t>
        </w:r>
      </w:hyperlink>
    </w:p>
    <w:p w:rsidR="001A4CCE" w:rsidRPr="00747DF1" w:rsidRDefault="001A4CCE" w:rsidP="001A4CCE">
      <w:pPr>
        <w:pStyle w:val="ConsPlusNonformat"/>
        <w:jc w:val="both"/>
        <w:rPr>
          <w:rFonts w:ascii="Times New Roman" w:hAnsi="Times New Roman" w:cs="Times New Roman"/>
          <w:sz w:val="24"/>
          <w:szCs w:val="24"/>
        </w:rPr>
      </w:pP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Ф.И.О. (полностью, отчество - при наличии) одного супруга 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Дата рождения: _____________, зарегистрированный по адресу: 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 xml:space="preserve">                                                             (с указанием</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 xml:space="preserve">                            почтового индекса)</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Ф.И.О.  (полностью,  отчество  -  при наличии) второго супруга (при наличии</w:t>
      </w:r>
      <w:r>
        <w:rPr>
          <w:rFonts w:ascii="Times New Roman" w:hAnsi="Times New Roman" w:cs="Times New Roman"/>
          <w:sz w:val="24"/>
          <w:szCs w:val="24"/>
        </w:rPr>
        <w:t xml:space="preserve"> </w:t>
      </w:r>
      <w:r w:rsidRPr="00747DF1">
        <w:rPr>
          <w:rFonts w:ascii="Times New Roman" w:hAnsi="Times New Roman" w:cs="Times New Roman"/>
          <w:sz w:val="24"/>
          <w:szCs w:val="24"/>
        </w:rPr>
        <w:t>либо в случае обращения обоих супругов) 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Дата рождения: ____________, зарегистрированный по адресу: ________________</w:t>
      </w:r>
      <w:r>
        <w:rPr>
          <w:rFonts w:ascii="Times New Roman" w:hAnsi="Times New Roman" w:cs="Times New Roman"/>
          <w:sz w:val="24"/>
          <w:szCs w:val="24"/>
        </w:rPr>
        <w:t>_____</w:t>
      </w:r>
    </w:p>
    <w:p w:rsidR="001A4CCE" w:rsidRPr="00747DF1" w:rsidRDefault="001A4CCE" w:rsidP="001A4C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 xml:space="preserve">                                         </w:t>
      </w:r>
      <w:r>
        <w:rPr>
          <w:rFonts w:ascii="Times New Roman" w:hAnsi="Times New Roman" w:cs="Times New Roman"/>
          <w:sz w:val="24"/>
          <w:szCs w:val="24"/>
        </w:rPr>
        <w:t xml:space="preserve">                    (с указанием </w:t>
      </w:r>
      <w:r w:rsidRPr="00747DF1">
        <w:rPr>
          <w:rFonts w:ascii="Times New Roman" w:hAnsi="Times New Roman" w:cs="Times New Roman"/>
          <w:sz w:val="24"/>
          <w:szCs w:val="24"/>
        </w:rPr>
        <w:t>почтового индекса)</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Проживающий</w:t>
      </w:r>
      <w:r>
        <w:rPr>
          <w:rFonts w:ascii="Times New Roman" w:hAnsi="Times New Roman" w:cs="Times New Roman"/>
          <w:sz w:val="24"/>
          <w:szCs w:val="24"/>
        </w:rPr>
        <w:t xml:space="preserve"> </w:t>
      </w:r>
      <w:r w:rsidRPr="00747DF1">
        <w:rPr>
          <w:rFonts w:ascii="Times New Roman" w:hAnsi="Times New Roman" w:cs="Times New Roman"/>
          <w:sz w:val="24"/>
          <w:szCs w:val="24"/>
        </w:rPr>
        <w:t>(щие) по адресу ________________________________________________</w:t>
      </w:r>
    </w:p>
    <w:p w:rsidR="001A4CCE" w:rsidRDefault="001A4CCE" w:rsidP="001A4CC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747DF1">
        <w:rPr>
          <w:rFonts w:ascii="Times New Roman" w:hAnsi="Times New Roman" w:cs="Times New Roman"/>
          <w:sz w:val="24"/>
          <w:szCs w:val="24"/>
        </w:rPr>
        <w:t>_____________________________________________________________________</w:t>
      </w:r>
    </w:p>
    <w:p w:rsidR="001A4CCE" w:rsidRPr="00747DF1" w:rsidRDefault="001A4CCE" w:rsidP="001A4CCE">
      <w:pPr>
        <w:pStyle w:val="ConsPlusNonformat"/>
        <w:jc w:val="center"/>
        <w:rPr>
          <w:rFonts w:ascii="Times New Roman" w:hAnsi="Times New Roman" w:cs="Times New Roman"/>
          <w:sz w:val="24"/>
          <w:szCs w:val="24"/>
        </w:rPr>
      </w:pPr>
      <w:r>
        <w:rPr>
          <w:rFonts w:ascii="Times New Roman" w:hAnsi="Times New Roman" w:cs="Times New Roman"/>
          <w:sz w:val="24"/>
          <w:szCs w:val="24"/>
        </w:rPr>
        <w:t>(с указанием почтового индекса)</w:t>
      </w:r>
    </w:p>
    <w:p w:rsidR="001A4CCE" w:rsidRPr="00747DF1" w:rsidRDefault="001A4CCE" w:rsidP="001A4CCE">
      <w:pPr>
        <w:pStyle w:val="ConsPlusNonformat"/>
        <w:jc w:val="both"/>
        <w:rPr>
          <w:rFonts w:ascii="Times New Roman" w:hAnsi="Times New Roman" w:cs="Times New Roman"/>
          <w:sz w:val="24"/>
          <w:szCs w:val="24"/>
        </w:rPr>
      </w:pP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Характеристика  семьи  (состав,  длительность брака (при наличии повторного</w:t>
      </w:r>
      <w:r>
        <w:rPr>
          <w:rFonts w:ascii="Times New Roman" w:hAnsi="Times New Roman" w:cs="Times New Roman"/>
          <w:sz w:val="24"/>
          <w:szCs w:val="24"/>
        </w:rPr>
        <w:t xml:space="preserve"> </w:t>
      </w:r>
      <w:r w:rsidRPr="00747DF1">
        <w:rPr>
          <w:rFonts w:ascii="Times New Roman" w:hAnsi="Times New Roman" w:cs="Times New Roman"/>
          <w:sz w:val="24"/>
          <w:szCs w:val="24"/>
        </w:rPr>
        <w:t>брака  указать  наличие детей от предыдущего брака), опыт общения с детьми,</w:t>
      </w:r>
      <w:r>
        <w:rPr>
          <w:rFonts w:ascii="Times New Roman" w:hAnsi="Times New Roman" w:cs="Times New Roman"/>
          <w:sz w:val="24"/>
          <w:szCs w:val="24"/>
        </w:rPr>
        <w:t xml:space="preserve"> </w:t>
      </w:r>
      <w:r w:rsidRPr="00747DF1">
        <w:rPr>
          <w:rFonts w:ascii="Times New Roman" w:hAnsi="Times New Roman" w:cs="Times New Roman"/>
          <w:sz w:val="24"/>
          <w:szCs w:val="24"/>
        </w:rPr>
        <w:t>взаимоотношения  между  членами  семьи,  наличие близких родственников и их</w:t>
      </w:r>
      <w:r>
        <w:rPr>
          <w:rFonts w:ascii="Times New Roman" w:hAnsi="Times New Roman" w:cs="Times New Roman"/>
          <w:sz w:val="24"/>
          <w:szCs w:val="24"/>
        </w:rPr>
        <w:t xml:space="preserve"> </w:t>
      </w:r>
      <w:r w:rsidRPr="00747DF1">
        <w:rPr>
          <w:rFonts w:ascii="Times New Roman" w:hAnsi="Times New Roman" w:cs="Times New Roman"/>
          <w:sz w:val="24"/>
          <w:szCs w:val="24"/>
        </w:rPr>
        <w:t>отношение   к  приему  ребенка  в  семью,  характерологические  особенности</w:t>
      </w:r>
      <w:r>
        <w:rPr>
          <w:rFonts w:ascii="Times New Roman" w:hAnsi="Times New Roman" w:cs="Times New Roman"/>
          <w:sz w:val="24"/>
          <w:szCs w:val="24"/>
        </w:rPr>
        <w:t xml:space="preserve"> </w:t>
      </w:r>
      <w:r w:rsidRPr="00747DF1">
        <w:rPr>
          <w:rFonts w:ascii="Times New Roman" w:hAnsi="Times New Roman" w:cs="Times New Roman"/>
          <w:sz w:val="24"/>
          <w:szCs w:val="24"/>
        </w:rPr>
        <w:t>кандидата   в   усыновители,   опекуны   (попечители),  приемные  родители,</w:t>
      </w:r>
      <w:r>
        <w:rPr>
          <w:rFonts w:ascii="Times New Roman" w:hAnsi="Times New Roman" w:cs="Times New Roman"/>
          <w:sz w:val="24"/>
          <w:szCs w:val="24"/>
        </w:rPr>
        <w:t xml:space="preserve"> </w:t>
      </w:r>
      <w:r w:rsidRPr="00747DF1">
        <w:rPr>
          <w:rFonts w:ascii="Times New Roman" w:hAnsi="Times New Roman" w:cs="Times New Roman"/>
          <w:sz w:val="24"/>
          <w:szCs w:val="24"/>
        </w:rPr>
        <w:t>патронатные  воспитатели);  при  усыновлении  (удочерении) ребенка одним из</w:t>
      </w:r>
      <w:r>
        <w:rPr>
          <w:rFonts w:ascii="Times New Roman" w:hAnsi="Times New Roman" w:cs="Times New Roman"/>
          <w:sz w:val="24"/>
          <w:szCs w:val="24"/>
        </w:rPr>
        <w:t xml:space="preserve"> </w:t>
      </w:r>
      <w:r w:rsidRPr="00747DF1">
        <w:rPr>
          <w:rFonts w:ascii="Times New Roman" w:hAnsi="Times New Roman" w:cs="Times New Roman"/>
          <w:sz w:val="24"/>
          <w:szCs w:val="24"/>
        </w:rPr>
        <w:t>супругов   указать   наличие   согласия   второго  супруга  на  усыновление</w:t>
      </w:r>
      <w:r>
        <w:rPr>
          <w:rFonts w:ascii="Times New Roman" w:hAnsi="Times New Roman" w:cs="Times New Roman"/>
          <w:sz w:val="24"/>
          <w:szCs w:val="24"/>
        </w:rPr>
        <w:t xml:space="preserve"> </w:t>
      </w:r>
      <w:r w:rsidRPr="00747DF1">
        <w:rPr>
          <w:rFonts w:ascii="Times New Roman" w:hAnsi="Times New Roman" w:cs="Times New Roman"/>
          <w:sz w:val="24"/>
          <w:szCs w:val="24"/>
        </w:rPr>
        <w:t>(удочерение),  при  установлении  опеки  (попечительства)  -  согласие всех</w:t>
      </w:r>
      <w:r>
        <w:rPr>
          <w:rFonts w:ascii="Times New Roman" w:hAnsi="Times New Roman" w:cs="Times New Roman"/>
          <w:sz w:val="24"/>
          <w:szCs w:val="24"/>
        </w:rPr>
        <w:t xml:space="preserve"> </w:t>
      </w:r>
      <w:r w:rsidRPr="00747DF1">
        <w:rPr>
          <w:rFonts w:ascii="Times New Roman" w:hAnsi="Times New Roman" w:cs="Times New Roman"/>
          <w:sz w:val="24"/>
          <w:szCs w:val="24"/>
        </w:rPr>
        <w:t>совершеннолетних  членов  семьи с учетом мнения детей, достигших 10-летнего</w:t>
      </w:r>
      <w:r>
        <w:rPr>
          <w:rFonts w:ascii="Times New Roman" w:hAnsi="Times New Roman" w:cs="Times New Roman"/>
          <w:sz w:val="24"/>
          <w:szCs w:val="24"/>
        </w:rPr>
        <w:t xml:space="preserve"> </w:t>
      </w:r>
      <w:r w:rsidRPr="00747DF1">
        <w:rPr>
          <w:rFonts w:ascii="Times New Roman" w:hAnsi="Times New Roman" w:cs="Times New Roman"/>
          <w:sz w:val="24"/>
          <w:szCs w:val="24"/>
        </w:rPr>
        <w:t>возраста,  проживающих  совместно  с  гражданином, выразившим желание стать</w:t>
      </w:r>
      <w:r>
        <w:rPr>
          <w:rFonts w:ascii="Times New Roman" w:hAnsi="Times New Roman" w:cs="Times New Roman"/>
          <w:sz w:val="24"/>
          <w:szCs w:val="24"/>
        </w:rPr>
        <w:t xml:space="preserve"> </w:t>
      </w:r>
      <w:r w:rsidRPr="00747DF1">
        <w:rPr>
          <w:rFonts w:ascii="Times New Roman" w:hAnsi="Times New Roman" w:cs="Times New Roman"/>
          <w:sz w:val="24"/>
          <w:szCs w:val="24"/>
        </w:rPr>
        <w:t>опекуном (попечителем), на прием ребенка (детей) в семью).</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Образование и профессиональная деятельность 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Характеристика  состояния  здоровья  (общее  состояние здоровья, отсутствие</w:t>
      </w:r>
      <w:r>
        <w:rPr>
          <w:rFonts w:ascii="Times New Roman" w:hAnsi="Times New Roman" w:cs="Times New Roman"/>
          <w:sz w:val="24"/>
          <w:szCs w:val="24"/>
        </w:rPr>
        <w:t xml:space="preserve"> </w:t>
      </w:r>
      <w:r w:rsidRPr="00747DF1">
        <w:rPr>
          <w:rFonts w:ascii="Times New Roman" w:hAnsi="Times New Roman" w:cs="Times New Roman"/>
          <w:sz w:val="24"/>
          <w:szCs w:val="24"/>
        </w:rPr>
        <w:t>заболеваний, препятствующих принятию ребенка на воспитание в семью 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lastRenderedPageBreak/>
        <w:t>Материальное  положение  (имущество,  размер  заработной  платы,  иные виды</w:t>
      </w:r>
      <w:r>
        <w:rPr>
          <w:rFonts w:ascii="Times New Roman" w:hAnsi="Times New Roman" w:cs="Times New Roman"/>
          <w:sz w:val="24"/>
          <w:szCs w:val="24"/>
        </w:rPr>
        <w:t xml:space="preserve"> </w:t>
      </w:r>
      <w:r w:rsidRPr="00747DF1">
        <w:rPr>
          <w:rFonts w:ascii="Times New Roman" w:hAnsi="Times New Roman" w:cs="Times New Roman"/>
          <w:sz w:val="24"/>
          <w:szCs w:val="24"/>
        </w:rPr>
        <w:t>доходов,  соотношение размера дохода с прожиточным минимумом, установленным</w:t>
      </w:r>
      <w:r>
        <w:rPr>
          <w:rFonts w:ascii="Times New Roman" w:hAnsi="Times New Roman" w:cs="Times New Roman"/>
          <w:sz w:val="24"/>
          <w:szCs w:val="24"/>
        </w:rPr>
        <w:t xml:space="preserve"> </w:t>
      </w:r>
      <w:r w:rsidRPr="00747DF1">
        <w:rPr>
          <w:rFonts w:ascii="Times New Roman" w:hAnsi="Times New Roman" w:cs="Times New Roman"/>
          <w:sz w:val="24"/>
          <w:szCs w:val="24"/>
        </w:rPr>
        <w:t>в регионе)</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Мотивы для приема ребенка (детей) на воспитание в семью 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Пожелания  по  кандидатуре ребенка (детей) (количество детей, пол, возраст,</w:t>
      </w:r>
      <w:r>
        <w:rPr>
          <w:rFonts w:ascii="Times New Roman" w:hAnsi="Times New Roman" w:cs="Times New Roman"/>
          <w:sz w:val="24"/>
          <w:szCs w:val="24"/>
        </w:rPr>
        <w:t xml:space="preserve"> </w:t>
      </w:r>
      <w:r w:rsidRPr="00747DF1">
        <w:rPr>
          <w:rFonts w:ascii="Times New Roman" w:hAnsi="Times New Roman" w:cs="Times New Roman"/>
          <w:sz w:val="24"/>
          <w:szCs w:val="24"/>
        </w:rPr>
        <w:t>состояние здоровья и др.) 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Заключение о возможности/невозможности 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 xml:space="preserve">           (фамилия, имя, отчество (при наличии) заявителя(-лей)</w:t>
      </w:r>
      <w:r>
        <w:rPr>
          <w:rFonts w:ascii="Times New Roman" w:hAnsi="Times New Roman" w:cs="Times New Roman"/>
          <w:sz w:val="24"/>
          <w:szCs w:val="24"/>
        </w:rPr>
        <w:t xml:space="preserve"> </w:t>
      </w:r>
      <w:r w:rsidRPr="00747DF1">
        <w:rPr>
          <w:rFonts w:ascii="Times New Roman" w:hAnsi="Times New Roman" w:cs="Times New Roman"/>
          <w:sz w:val="24"/>
          <w:szCs w:val="24"/>
        </w:rPr>
        <w:t xml:space="preserve">быть кандидатами(ом) в усыновители или опекуны (попечители) </w:t>
      </w:r>
      <w:hyperlink w:anchor="Par76" w:history="1">
        <w:r w:rsidRPr="00747DF1">
          <w:rPr>
            <w:rFonts w:ascii="Times New Roman" w:hAnsi="Times New Roman" w:cs="Times New Roman"/>
            <w:sz w:val="24"/>
            <w:szCs w:val="24"/>
          </w:rPr>
          <w:t>&lt;3&gt;</w:t>
        </w:r>
      </w:hyperlink>
      <w:r w:rsidRPr="00747DF1">
        <w:rPr>
          <w:rFonts w:ascii="Times New Roman" w:hAnsi="Times New Roman" w:cs="Times New Roman"/>
          <w:sz w:val="24"/>
          <w:szCs w:val="24"/>
        </w:rPr>
        <w:t>:</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 xml:space="preserve">          (решение о возможности/невозможности гражда</w:t>
      </w:r>
      <w:r>
        <w:rPr>
          <w:rFonts w:ascii="Times New Roman" w:hAnsi="Times New Roman" w:cs="Times New Roman"/>
          <w:sz w:val="24"/>
          <w:szCs w:val="24"/>
        </w:rPr>
        <w:t xml:space="preserve">н (ина) быть </w:t>
      </w:r>
      <w:r w:rsidRPr="00747DF1">
        <w:rPr>
          <w:rFonts w:ascii="Times New Roman" w:hAnsi="Times New Roman" w:cs="Times New Roman"/>
          <w:sz w:val="24"/>
          <w:szCs w:val="24"/>
        </w:rPr>
        <w:t>кандидатами(ом) в усыновители или опекуны (попечители)</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 xml:space="preserve">         принимается с учетом пожеланий граждан(ина) относительно</w:t>
      </w:r>
      <w:r>
        <w:rPr>
          <w:rFonts w:ascii="Times New Roman" w:hAnsi="Times New Roman" w:cs="Times New Roman"/>
          <w:sz w:val="24"/>
          <w:szCs w:val="24"/>
        </w:rPr>
        <w:t xml:space="preserve"> </w:t>
      </w:r>
      <w:r w:rsidRPr="00747DF1">
        <w:rPr>
          <w:rFonts w:ascii="Times New Roman" w:hAnsi="Times New Roman" w:cs="Times New Roman"/>
          <w:sz w:val="24"/>
          <w:szCs w:val="24"/>
        </w:rPr>
        <w:t>количества и состояния здоровья детей,</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 xml:space="preserve">      в случае принятия решения о невозможности быть кандидатами(ом)</w:t>
      </w:r>
      <w:r>
        <w:rPr>
          <w:rFonts w:ascii="Times New Roman" w:hAnsi="Times New Roman" w:cs="Times New Roman"/>
          <w:sz w:val="24"/>
          <w:szCs w:val="24"/>
        </w:rPr>
        <w:t xml:space="preserve"> </w:t>
      </w:r>
      <w:r w:rsidRPr="00747DF1">
        <w:rPr>
          <w:rFonts w:ascii="Times New Roman" w:hAnsi="Times New Roman" w:cs="Times New Roman"/>
          <w:sz w:val="24"/>
          <w:szCs w:val="24"/>
        </w:rPr>
        <w:t>в усыновители или опекуны</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___________________________________________________________________________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 xml:space="preserve">           (попечители) должны быть указаны причины отказа </w:t>
      </w:r>
      <w:hyperlink w:anchor="Par77" w:history="1">
        <w:r w:rsidRPr="00747DF1">
          <w:rPr>
            <w:rFonts w:ascii="Times New Roman" w:hAnsi="Times New Roman" w:cs="Times New Roman"/>
            <w:sz w:val="24"/>
            <w:szCs w:val="24"/>
          </w:rPr>
          <w:t>&lt;4&gt;</w:t>
        </w:r>
      </w:hyperlink>
      <w:r w:rsidRPr="00747DF1">
        <w:rPr>
          <w:rFonts w:ascii="Times New Roman" w:hAnsi="Times New Roman" w:cs="Times New Roman"/>
          <w:sz w:val="24"/>
          <w:szCs w:val="24"/>
        </w:rPr>
        <w:t>)</w:t>
      </w:r>
    </w:p>
    <w:p w:rsidR="001A4CCE" w:rsidRPr="00747DF1" w:rsidRDefault="001A4CCE" w:rsidP="001A4CCE">
      <w:pPr>
        <w:pStyle w:val="ConsPlusNonformat"/>
        <w:jc w:val="both"/>
        <w:rPr>
          <w:rFonts w:ascii="Times New Roman" w:hAnsi="Times New Roman" w:cs="Times New Roman"/>
          <w:sz w:val="24"/>
          <w:szCs w:val="24"/>
        </w:rPr>
      </w:pP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_________________   _______________   _____________________________________</w:t>
      </w: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 xml:space="preserve">   (должность)         (подпись)      фамилия, имя, отчество (при наличии)</w:t>
      </w:r>
    </w:p>
    <w:p w:rsidR="001A4CCE" w:rsidRPr="00747DF1" w:rsidRDefault="001A4CCE" w:rsidP="001A4CCE">
      <w:pPr>
        <w:pStyle w:val="ConsPlusNonformat"/>
        <w:jc w:val="both"/>
        <w:rPr>
          <w:rFonts w:ascii="Times New Roman" w:hAnsi="Times New Roman" w:cs="Times New Roman"/>
          <w:sz w:val="24"/>
          <w:szCs w:val="24"/>
        </w:rPr>
      </w:pPr>
    </w:p>
    <w:p w:rsidR="001A4CCE" w:rsidRPr="00747DF1" w:rsidRDefault="001A4CCE" w:rsidP="001A4CCE">
      <w:pPr>
        <w:pStyle w:val="ConsPlusNonformat"/>
        <w:jc w:val="both"/>
        <w:rPr>
          <w:rFonts w:ascii="Times New Roman" w:hAnsi="Times New Roman" w:cs="Times New Roman"/>
          <w:sz w:val="24"/>
          <w:szCs w:val="24"/>
        </w:rPr>
      </w:pPr>
      <w:r w:rsidRPr="00747DF1">
        <w:rPr>
          <w:rFonts w:ascii="Times New Roman" w:hAnsi="Times New Roman" w:cs="Times New Roman"/>
          <w:sz w:val="24"/>
          <w:szCs w:val="24"/>
        </w:rPr>
        <w:t xml:space="preserve">                  М.П.</w:t>
      </w: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Default="001A4CCE" w:rsidP="001A4CCE">
      <w:pPr>
        <w:pStyle w:val="ConsPlusNormal0"/>
        <w:jc w:val="both"/>
      </w:pPr>
    </w:p>
    <w:p w:rsidR="001A4CCE" w:rsidRPr="00747DF1" w:rsidRDefault="001A4CCE" w:rsidP="001A4CCE">
      <w:pPr>
        <w:pStyle w:val="ConsPlusNormal0"/>
        <w:jc w:val="both"/>
      </w:pPr>
    </w:p>
    <w:p w:rsidR="001A4CCE" w:rsidRPr="00747DF1" w:rsidRDefault="001A4CCE" w:rsidP="001A4CCE">
      <w:pPr>
        <w:pStyle w:val="ConsPlusNormal0"/>
        <w:ind w:firstLine="540"/>
        <w:jc w:val="both"/>
      </w:pPr>
      <w:r w:rsidRPr="00747DF1">
        <w:t>--------------------------------</w:t>
      </w:r>
    </w:p>
    <w:p w:rsidR="001A4CCE" w:rsidRPr="00747DF1" w:rsidRDefault="001A4CCE" w:rsidP="001A4CCE">
      <w:pPr>
        <w:pStyle w:val="ConsPlusNormal0"/>
        <w:ind w:firstLine="540"/>
        <w:jc w:val="both"/>
      </w:pPr>
      <w:bookmarkStart w:id="11" w:name="Par74"/>
      <w:bookmarkEnd w:id="11"/>
      <w:r w:rsidRPr="00747DF1">
        <w:t>&lt;1&gt; Гражданам, состоящим в зарегистрированном браке, оформляется одно заключение.</w:t>
      </w:r>
    </w:p>
    <w:p w:rsidR="001A4CCE" w:rsidRPr="00747DF1" w:rsidRDefault="001A4CCE" w:rsidP="001A4CCE">
      <w:pPr>
        <w:pStyle w:val="ConsPlusNormal0"/>
        <w:ind w:firstLine="540"/>
        <w:jc w:val="both"/>
      </w:pPr>
      <w:bookmarkStart w:id="12" w:name="Par75"/>
      <w:bookmarkEnd w:id="12"/>
      <w:r w:rsidRPr="00747DF1">
        <w:t>&lt;2&gt; Указывается в зависимости от выбранной формы семейного устройства. Если заключение оформлено на нескольких листах, листы должны быть пронумерованы, прошиты и скреплены печатью органа, выдавшего заключение.</w:t>
      </w:r>
    </w:p>
    <w:p w:rsidR="001A4CCE" w:rsidRPr="00747DF1" w:rsidRDefault="001A4CCE" w:rsidP="001A4CCE">
      <w:pPr>
        <w:pStyle w:val="ConsPlusNormal0"/>
        <w:ind w:firstLine="540"/>
        <w:jc w:val="both"/>
      </w:pPr>
      <w:bookmarkStart w:id="13" w:name="Par76"/>
      <w:bookmarkEnd w:id="13"/>
      <w:r w:rsidRPr="00747DF1">
        <w:t>&lt;3&gt; Указывается в зависимости от выбранной формы семейного устройства.</w:t>
      </w:r>
    </w:p>
    <w:p w:rsidR="001A4CCE" w:rsidRPr="00747DF1" w:rsidRDefault="001A4CCE" w:rsidP="001A4CCE">
      <w:pPr>
        <w:pStyle w:val="ConsPlusNormal0"/>
        <w:ind w:firstLine="540"/>
        <w:jc w:val="both"/>
      </w:pPr>
      <w:bookmarkStart w:id="14" w:name="Par77"/>
      <w:bookmarkEnd w:id="14"/>
      <w:r w:rsidRPr="00747DF1">
        <w:t>&lt;4&gt; Указываются нормы нормативных правовых актов, в соответствии с которыми принято решение о невозможности граждан(ина) быть кандидатами(ом) в усыновители или опекуны (попечители).</w:t>
      </w:r>
    </w:p>
    <w:p w:rsidR="001A4CCE" w:rsidRDefault="001A4CCE" w:rsidP="001A4CCE">
      <w:pPr>
        <w:jc w:val="center"/>
      </w:pPr>
    </w:p>
    <w:p w:rsidR="001A4CCE" w:rsidRDefault="001A4CCE" w:rsidP="001A4CCE">
      <w:pPr>
        <w:spacing w:after="200" w:line="276" w:lineRule="auto"/>
      </w:pPr>
      <w:r>
        <w:br w:type="page"/>
      </w:r>
    </w:p>
    <w:p w:rsidR="001A4CCE" w:rsidRDefault="001A4CCE" w:rsidP="001A4CCE">
      <w:pPr>
        <w:spacing w:line="240" w:lineRule="atLeast"/>
        <w:ind w:left="3261" w:firstLine="708"/>
        <w:rPr>
          <w:b/>
          <w:sz w:val="22"/>
          <w:szCs w:val="20"/>
        </w:rPr>
        <w:sectPr w:rsidR="001A4CCE" w:rsidSect="004B2465">
          <w:pgSz w:w="11906" w:h="16838"/>
          <w:pgMar w:top="1134" w:right="567" w:bottom="851" w:left="1134" w:header="709" w:footer="709" w:gutter="0"/>
          <w:cols w:space="708"/>
          <w:docGrid w:linePitch="360"/>
        </w:sectPr>
      </w:pPr>
    </w:p>
    <w:p w:rsidR="001A4CCE" w:rsidRPr="00AD29D5" w:rsidRDefault="001A4CCE" w:rsidP="001A4CCE">
      <w:pPr>
        <w:spacing w:line="240" w:lineRule="atLeast"/>
        <w:ind w:left="3261" w:firstLine="708"/>
        <w:rPr>
          <w:b/>
          <w:sz w:val="22"/>
          <w:szCs w:val="20"/>
        </w:rPr>
      </w:pPr>
      <w:r>
        <w:rPr>
          <w:b/>
          <w:sz w:val="22"/>
          <w:szCs w:val="20"/>
        </w:rPr>
        <w:lastRenderedPageBreak/>
        <w:t>Приложение № 13</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осуще</w:t>
      </w:r>
      <w:r>
        <w:rPr>
          <w:sz w:val="22"/>
          <w:szCs w:val="20"/>
        </w:rPr>
        <w:t xml:space="preserve">ствлению деятельности по опеке </w:t>
      </w:r>
      <w:r w:rsidRPr="00AD29D5">
        <w:rPr>
          <w:sz w:val="22"/>
          <w:szCs w:val="20"/>
        </w:rP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w:t>
      </w:r>
      <w:r>
        <w:rPr>
          <w:sz w:val="22"/>
          <w:szCs w:val="20"/>
        </w:rPr>
        <w:t xml:space="preserve"> отделом опеки и попечительства</w:t>
      </w:r>
      <w:r w:rsidRPr="00AD29D5">
        <w:rPr>
          <w:sz w:val="22"/>
          <w:szCs w:val="20"/>
        </w:rPr>
        <w:t xml:space="preserve"> в порядке, определяемом Правительством Российской Федерации, граждан, выразив</w:t>
      </w:r>
      <w:r>
        <w:rPr>
          <w:sz w:val="22"/>
          <w:szCs w:val="20"/>
        </w:rPr>
        <w:t xml:space="preserve">ших желание стать опекунами или </w:t>
      </w:r>
      <w:r w:rsidRPr="00AD29D5">
        <w:rPr>
          <w:sz w:val="22"/>
          <w:szCs w:val="20"/>
        </w:rPr>
        <w:t>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Default="001A4CCE" w:rsidP="001A4CCE">
      <w:pPr>
        <w:spacing w:before="360" w:after="240"/>
        <w:jc w:val="center"/>
        <w:rPr>
          <w:b/>
          <w:bCs/>
          <w:sz w:val="26"/>
          <w:szCs w:val="26"/>
        </w:rPr>
      </w:pPr>
      <w:r>
        <w:rPr>
          <w:b/>
          <w:bCs/>
          <w:sz w:val="26"/>
          <w:szCs w:val="26"/>
        </w:rPr>
        <w:t>Журнал</w:t>
      </w:r>
      <w:r>
        <w:rPr>
          <w:b/>
          <w:bCs/>
          <w:sz w:val="26"/>
          <w:szCs w:val="26"/>
        </w:rPr>
        <w:br/>
        <w:t>учета граждан, обратившихся в отдел опеки и попечительства с просьбой дать заключение о возможности</w:t>
      </w:r>
      <w:r>
        <w:rPr>
          <w:b/>
          <w:bCs/>
          <w:sz w:val="26"/>
          <w:szCs w:val="26"/>
        </w:rPr>
        <w:br/>
        <w:t>быть опекуном (попечителем) несовершеннолетнего гражданина или назначить опекуном (попечителем)</w:t>
      </w:r>
      <w:r>
        <w:rPr>
          <w:b/>
          <w:bCs/>
          <w:sz w:val="26"/>
          <w:szCs w:val="26"/>
        </w:rPr>
        <w:br/>
        <w:t>несовершеннолетнего гражданина</w:t>
      </w:r>
    </w:p>
    <w:p w:rsidR="001A4CCE" w:rsidRDefault="001A4CCE" w:rsidP="001A4CCE">
      <w:pPr>
        <w:ind w:left="4536" w:right="4536"/>
        <w:jc w:val="center"/>
        <w:rPr>
          <w:sz w:val="22"/>
          <w:szCs w:val="22"/>
        </w:rPr>
      </w:pPr>
    </w:p>
    <w:p w:rsidR="001A4CCE" w:rsidRDefault="001A4CCE" w:rsidP="001A4CCE">
      <w:pPr>
        <w:pBdr>
          <w:top w:val="single" w:sz="4" w:space="1" w:color="auto"/>
        </w:pBdr>
        <w:ind w:left="4536" w:right="4536"/>
        <w:jc w:val="center"/>
        <w:rPr>
          <w:sz w:val="18"/>
          <w:szCs w:val="18"/>
        </w:rPr>
      </w:pPr>
      <w:r>
        <w:rPr>
          <w:sz w:val="18"/>
          <w:szCs w:val="18"/>
        </w:rPr>
        <w:t>(орган опеки и попечительства)</w:t>
      </w:r>
    </w:p>
    <w:p w:rsidR="001A4CCE" w:rsidRDefault="001A4CCE" w:rsidP="001A4CCE">
      <w:pPr>
        <w:ind w:left="4536" w:right="4536"/>
        <w:jc w:val="center"/>
        <w:rPr>
          <w:sz w:val="22"/>
          <w:szCs w:val="22"/>
        </w:rPr>
      </w:pPr>
    </w:p>
    <w:p w:rsidR="001A4CCE" w:rsidRDefault="001A4CCE" w:rsidP="001A4CCE">
      <w:pPr>
        <w:pBdr>
          <w:top w:val="single" w:sz="4" w:space="1" w:color="auto"/>
        </w:pBdr>
        <w:spacing w:after="240"/>
        <w:ind w:left="4536" w:right="4536"/>
        <w:jc w:val="center"/>
        <w:rPr>
          <w:sz w:val="18"/>
          <w:szCs w:val="18"/>
        </w:rPr>
      </w:pPr>
      <w:r>
        <w:rPr>
          <w:sz w:val="18"/>
          <w:szCs w:val="18"/>
        </w:rPr>
        <w:t>(субъект Российской Федерации)</w:t>
      </w:r>
    </w:p>
    <w:tbl>
      <w:tblPr>
        <w:tblW w:w="0" w:type="auto"/>
        <w:jc w:val="center"/>
        <w:tblLayout w:type="fixed"/>
        <w:tblCellMar>
          <w:left w:w="28" w:type="dxa"/>
          <w:right w:w="28" w:type="dxa"/>
        </w:tblCellMar>
        <w:tblLook w:val="0000" w:firstRow="0" w:lastRow="0" w:firstColumn="0" w:lastColumn="0" w:noHBand="0" w:noVBand="0"/>
      </w:tblPr>
      <w:tblGrid>
        <w:gridCol w:w="709"/>
        <w:gridCol w:w="1899"/>
      </w:tblGrid>
      <w:tr w:rsidR="001A4CCE" w:rsidTr="004B2465">
        <w:trPr>
          <w:jc w:val="center"/>
        </w:trPr>
        <w:tc>
          <w:tcPr>
            <w:tcW w:w="709" w:type="dxa"/>
            <w:tcBorders>
              <w:top w:val="nil"/>
              <w:left w:val="nil"/>
              <w:bottom w:val="nil"/>
              <w:right w:val="nil"/>
            </w:tcBorders>
            <w:vAlign w:val="bottom"/>
          </w:tcPr>
          <w:p w:rsidR="001A4CCE" w:rsidRDefault="001A4CCE" w:rsidP="004B2465">
            <w:r>
              <w:rPr>
                <w:sz w:val="22"/>
                <w:szCs w:val="22"/>
              </w:rPr>
              <w:t>Начат:</w:t>
            </w:r>
          </w:p>
        </w:tc>
        <w:tc>
          <w:tcPr>
            <w:tcW w:w="1899" w:type="dxa"/>
            <w:tcBorders>
              <w:top w:val="nil"/>
              <w:left w:val="nil"/>
              <w:bottom w:val="single" w:sz="4" w:space="0" w:color="auto"/>
              <w:right w:val="nil"/>
            </w:tcBorders>
            <w:vAlign w:val="bottom"/>
          </w:tcPr>
          <w:p w:rsidR="001A4CCE" w:rsidRDefault="001A4CCE" w:rsidP="004B2465">
            <w:pPr>
              <w:jc w:val="center"/>
            </w:pPr>
          </w:p>
        </w:tc>
      </w:tr>
    </w:tbl>
    <w:p w:rsidR="001A4CCE" w:rsidRDefault="001A4CCE" w:rsidP="001A4CCE">
      <w:pPr>
        <w:jc w:val="center"/>
        <w:rPr>
          <w:sz w:val="4"/>
          <w:szCs w:val="4"/>
        </w:rPr>
      </w:pPr>
    </w:p>
    <w:tbl>
      <w:tblPr>
        <w:tblW w:w="0" w:type="auto"/>
        <w:jc w:val="center"/>
        <w:tblLayout w:type="fixed"/>
        <w:tblCellMar>
          <w:left w:w="28" w:type="dxa"/>
          <w:right w:w="28" w:type="dxa"/>
        </w:tblCellMar>
        <w:tblLook w:val="0000" w:firstRow="0" w:lastRow="0" w:firstColumn="0" w:lastColumn="0" w:noHBand="0" w:noVBand="0"/>
      </w:tblPr>
      <w:tblGrid>
        <w:gridCol w:w="964"/>
        <w:gridCol w:w="1643"/>
      </w:tblGrid>
      <w:tr w:rsidR="001A4CCE" w:rsidTr="004B2465">
        <w:trPr>
          <w:jc w:val="center"/>
        </w:trPr>
        <w:tc>
          <w:tcPr>
            <w:tcW w:w="964" w:type="dxa"/>
            <w:tcBorders>
              <w:top w:val="nil"/>
              <w:left w:val="nil"/>
              <w:bottom w:val="nil"/>
              <w:right w:val="nil"/>
            </w:tcBorders>
            <w:vAlign w:val="bottom"/>
          </w:tcPr>
          <w:p w:rsidR="001A4CCE" w:rsidRDefault="001A4CCE" w:rsidP="004B2465">
            <w:r>
              <w:rPr>
                <w:sz w:val="22"/>
                <w:szCs w:val="22"/>
              </w:rPr>
              <w:t>Окончен:</w:t>
            </w:r>
          </w:p>
        </w:tc>
        <w:tc>
          <w:tcPr>
            <w:tcW w:w="1643" w:type="dxa"/>
            <w:tcBorders>
              <w:top w:val="nil"/>
              <w:left w:val="nil"/>
              <w:bottom w:val="single" w:sz="4" w:space="0" w:color="auto"/>
              <w:right w:val="nil"/>
            </w:tcBorders>
            <w:vAlign w:val="bottom"/>
          </w:tcPr>
          <w:p w:rsidR="001A4CCE" w:rsidRDefault="001A4CCE" w:rsidP="004B2465">
            <w:pPr>
              <w:jc w:val="center"/>
            </w:pPr>
          </w:p>
        </w:tc>
      </w:tr>
    </w:tbl>
    <w:p w:rsidR="001A4CCE" w:rsidRDefault="001A4CCE" w:rsidP="001A4CCE">
      <w:pPr>
        <w:spacing w:after="120"/>
        <w:rPr>
          <w:sz w:val="22"/>
          <w:szCs w:val="22"/>
        </w:rPr>
      </w:pPr>
    </w:p>
    <w:tbl>
      <w:tblPr>
        <w:tblW w:w="1536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
        <w:gridCol w:w="2001"/>
        <w:gridCol w:w="2410"/>
        <w:gridCol w:w="1140"/>
        <w:gridCol w:w="1979"/>
        <w:gridCol w:w="1769"/>
        <w:gridCol w:w="1769"/>
        <w:gridCol w:w="1769"/>
        <w:gridCol w:w="2047"/>
      </w:tblGrid>
      <w:tr w:rsidR="001A4CCE" w:rsidTr="004B2465">
        <w:tc>
          <w:tcPr>
            <w:tcW w:w="485" w:type="dxa"/>
            <w:tcBorders>
              <w:top w:val="single" w:sz="4" w:space="0" w:color="auto"/>
              <w:left w:val="single" w:sz="4" w:space="0" w:color="auto"/>
              <w:bottom w:val="single" w:sz="4" w:space="0" w:color="auto"/>
              <w:right w:val="single" w:sz="4" w:space="0" w:color="auto"/>
            </w:tcBorders>
          </w:tcPr>
          <w:p w:rsidR="001A4CCE" w:rsidRDefault="001A4CCE" w:rsidP="004B2465">
            <w:pPr>
              <w:jc w:val="center"/>
            </w:pPr>
            <w:r>
              <w:t>№</w:t>
            </w:r>
            <w:r>
              <w:br/>
              <w:t>п/п</w:t>
            </w:r>
          </w:p>
        </w:tc>
        <w:tc>
          <w:tcPr>
            <w:tcW w:w="2001" w:type="dxa"/>
            <w:tcBorders>
              <w:top w:val="single" w:sz="4" w:space="0" w:color="auto"/>
              <w:left w:val="single" w:sz="4" w:space="0" w:color="auto"/>
              <w:bottom w:val="single" w:sz="4" w:space="0" w:color="auto"/>
              <w:right w:val="single" w:sz="4" w:space="0" w:color="auto"/>
            </w:tcBorders>
          </w:tcPr>
          <w:p w:rsidR="001A4CCE" w:rsidRDefault="001A4CCE" w:rsidP="004B2465">
            <w:pPr>
              <w:jc w:val="center"/>
            </w:pPr>
            <w:r>
              <w:t>Ф.И.О., дата рождения</w:t>
            </w:r>
          </w:p>
        </w:tc>
        <w:tc>
          <w:tcPr>
            <w:tcW w:w="2410" w:type="dxa"/>
            <w:tcBorders>
              <w:top w:val="single" w:sz="4" w:space="0" w:color="auto"/>
              <w:left w:val="single" w:sz="4" w:space="0" w:color="auto"/>
              <w:bottom w:val="single" w:sz="4" w:space="0" w:color="auto"/>
              <w:right w:val="single" w:sz="4" w:space="0" w:color="auto"/>
            </w:tcBorders>
          </w:tcPr>
          <w:p w:rsidR="001A4CCE" w:rsidRDefault="001A4CCE" w:rsidP="004B2465">
            <w:pPr>
              <w:jc w:val="center"/>
            </w:pPr>
            <w:r>
              <w:t>Место житель</w:t>
            </w:r>
            <w:r>
              <w:softHyphen/>
              <w:t>ства (адрес, телефон (рабочий, домашний))</w:t>
            </w:r>
          </w:p>
        </w:tc>
        <w:tc>
          <w:tcPr>
            <w:tcW w:w="1140" w:type="dxa"/>
            <w:tcBorders>
              <w:top w:val="single" w:sz="4" w:space="0" w:color="auto"/>
              <w:left w:val="single" w:sz="4" w:space="0" w:color="auto"/>
              <w:bottom w:val="single" w:sz="4" w:space="0" w:color="auto"/>
              <w:right w:val="single" w:sz="4" w:space="0" w:color="auto"/>
            </w:tcBorders>
          </w:tcPr>
          <w:p w:rsidR="001A4CCE" w:rsidRDefault="001A4CCE" w:rsidP="004B2465">
            <w:pPr>
              <w:jc w:val="center"/>
            </w:pPr>
            <w:r>
              <w:t>Семейное поло</w:t>
            </w:r>
            <w:r>
              <w:softHyphen/>
              <w:t>жение</w:t>
            </w:r>
          </w:p>
        </w:tc>
        <w:tc>
          <w:tcPr>
            <w:tcW w:w="1979" w:type="dxa"/>
            <w:tcBorders>
              <w:top w:val="single" w:sz="4" w:space="0" w:color="auto"/>
              <w:left w:val="single" w:sz="4" w:space="0" w:color="auto"/>
              <w:bottom w:val="single" w:sz="4" w:space="0" w:color="auto"/>
              <w:right w:val="single" w:sz="4" w:space="0" w:color="auto"/>
            </w:tcBorders>
          </w:tcPr>
          <w:p w:rsidR="001A4CCE" w:rsidRDefault="001A4CCE" w:rsidP="004B2465">
            <w:pPr>
              <w:jc w:val="center"/>
            </w:pPr>
            <w:r>
              <w:t>Перечень представ</w:t>
            </w:r>
            <w:r>
              <w:softHyphen/>
              <w:t>ленных доку</w:t>
            </w:r>
            <w:r>
              <w:softHyphen/>
              <w:t>ментов</w:t>
            </w:r>
          </w:p>
        </w:tc>
        <w:tc>
          <w:tcPr>
            <w:tcW w:w="1769" w:type="dxa"/>
            <w:tcBorders>
              <w:top w:val="single" w:sz="4" w:space="0" w:color="auto"/>
              <w:left w:val="single" w:sz="4" w:space="0" w:color="auto"/>
              <w:bottom w:val="single" w:sz="4" w:space="0" w:color="auto"/>
              <w:right w:val="single" w:sz="4" w:space="0" w:color="auto"/>
            </w:tcBorders>
          </w:tcPr>
          <w:p w:rsidR="001A4CCE" w:rsidRDefault="001A4CCE" w:rsidP="004B2465">
            <w:pPr>
              <w:jc w:val="center"/>
            </w:pPr>
            <w:r>
              <w:t>Резуль</w:t>
            </w:r>
            <w:r>
              <w:softHyphen/>
              <w:t>таты рассмот</w:t>
            </w:r>
            <w:r>
              <w:softHyphen/>
              <w:t>рения доку</w:t>
            </w:r>
            <w:r>
              <w:softHyphen/>
              <w:t>ментов</w:t>
            </w:r>
          </w:p>
        </w:tc>
        <w:tc>
          <w:tcPr>
            <w:tcW w:w="1769" w:type="dxa"/>
            <w:tcBorders>
              <w:top w:val="single" w:sz="4" w:space="0" w:color="auto"/>
              <w:left w:val="single" w:sz="4" w:space="0" w:color="auto"/>
              <w:bottom w:val="single" w:sz="4" w:space="0" w:color="auto"/>
              <w:right w:val="single" w:sz="4" w:space="0" w:color="auto"/>
            </w:tcBorders>
          </w:tcPr>
          <w:p w:rsidR="001A4CCE" w:rsidRDefault="001A4CCE" w:rsidP="004B2465">
            <w:pPr>
              <w:jc w:val="center"/>
            </w:pPr>
            <w:r>
              <w:t>Дата и резуль</w:t>
            </w:r>
            <w:r>
              <w:softHyphen/>
              <w:t>таты обследо</w:t>
            </w:r>
            <w:r>
              <w:softHyphen/>
              <w:t>вания условий жизни гражда</w:t>
            </w:r>
            <w:r>
              <w:softHyphen/>
              <w:t>нина</w:t>
            </w:r>
          </w:p>
        </w:tc>
        <w:tc>
          <w:tcPr>
            <w:tcW w:w="1769" w:type="dxa"/>
            <w:tcBorders>
              <w:top w:val="single" w:sz="4" w:space="0" w:color="auto"/>
              <w:left w:val="single" w:sz="4" w:space="0" w:color="auto"/>
              <w:bottom w:val="single" w:sz="4" w:space="0" w:color="auto"/>
              <w:right w:val="single" w:sz="4" w:space="0" w:color="auto"/>
            </w:tcBorders>
          </w:tcPr>
          <w:p w:rsidR="001A4CCE" w:rsidRDefault="001A4CCE" w:rsidP="004B2465">
            <w:pPr>
              <w:jc w:val="center"/>
            </w:pPr>
            <w:r>
              <w:t>Резул</w:t>
            </w:r>
            <w:r>
              <w:softHyphen/>
              <w:t>ьтаты рассмот</w:t>
            </w:r>
            <w:r>
              <w:softHyphen/>
              <w:t>рения обраще</w:t>
            </w:r>
            <w:r>
              <w:softHyphen/>
              <w:t>ния гражда</w:t>
            </w:r>
            <w:r>
              <w:softHyphen/>
              <w:t>нина</w:t>
            </w:r>
          </w:p>
        </w:tc>
        <w:tc>
          <w:tcPr>
            <w:tcW w:w="2047" w:type="dxa"/>
            <w:tcBorders>
              <w:top w:val="single" w:sz="4" w:space="0" w:color="auto"/>
              <w:left w:val="single" w:sz="4" w:space="0" w:color="auto"/>
              <w:bottom w:val="single" w:sz="4" w:space="0" w:color="auto"/>
              <w:right w:val="single" w:sz="4" w:space="0" w:color="auto"/>
            </w:tcBorders>
          </w:tcPr>
          <w:p w:rsidR="001A4CCE" w:rsidRDefault="001A4CCE" w:rsidP="004B2465">
            <w:pPr>
              <w:jc w:val="center"/>
            </w:pPr>
            <w:r>
              <w:t>Решение, принятое органом опеки и попечи</w:t>
            </w:r>
            <w:r>
              <w:softHyphen/>
              <w:t>тельства по заявле</w:t>
            </w:r>
            <w:r>
              <w:softHyphen/>
              <w:t>нию гражда</w:t>
            </w:r>
            <w:r>
              <w:softHyphen/>
              <w:t>нина</w:t>
            </w:r>
          </w:p>
        </w:tc>
      </w:tr>
      <w:tr w:rsidR="001A4CCE" w:rsidTr="004B2465">
        <w:tc>
          <w:tcPr>
            <w:tcW w:w="485"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r>
              <w:t>1</w:t>
            </w:r>
          </w:p>
        </w:tc>
        <w:tc>
          <w:tcPr>
            <w:tcW w:w="2001"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r>
              <w:t>2</w:t>
            </w:r>
          </w:p>
        </w:tc>
        <w:tc>
          <w:tcPr>
            <w:tcW w:w="2410"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r>
              <w:t>3</w:t>
            </w:r>
          </w:p>
        </w:tc>
        <w:tc>
          <w:tcPr>
            <w:tcW w:w="1140"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r>
              <w:t>4</w:t>
            </w:r>
          </w:p>
        </w:tc>
        <w:tc>
          <w:tcPr>
            <w:tcW w:w="1979"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r>
              <w:t>5</w:t>
            </w:r>
          </w:p>
        </w:tc>
        <w:tc>
          <w:tcPr>
            <w:tcW w:w="1769"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r>
              <w:t>6</w:t>
            </w:r>
          </w:p>
        </w:tc>
        <w:tc>
          <w:tcPr>
            <w:tcW w:w="1769"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r>
              <w:t>7</w:t>
            </w:r>
          </w:p>
        </w:tc>
        <w:tc>
          <w:tcPr>
            <w:tcW w:w="1769"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r>
              <w:t>8</w:t>
            </w:r>
          </w:p>
        </w:tc>
        <w:tc>
          <w:tcPr>
            <w:tcW w:w="2047"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r>
              <w:t>9</w:t>
            </w:r>
          </w:p>
        </w:tc>
      </w:tr>
      <w:tr w:rsidR="001A4CCE" w:rsidTr="004B2465">
        <w:tc>
          <w:tcPr>
            <w:tcW w:w="485"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p>
        </w:tc>
        <w:tc>
          <w:tcPr>
            <w:tcW w:w="2001" w:type="dxa"/>
            <w:tcBorders>
              <w:top w:val="single" w:sz="4" w:space="0" w:color="auto"/>
              <w:left w:val="single" w:sz="4" w:space="0" w:color="auto"/>
              <w:bottom w:val="single" w:sz="4" w:space="0" w:color="auto"/>
              <w:right w:val="single" w:sz="4" w:space="0" w:color="auto"/>
            </w:tcBorders>
            <w:vAlign w:val="bottom"/>
          </w:tcPr>
          <w:p w:rsidR="001A4CCE" w:rsidRDefault="001A4CCE" w:rsidP="004B2465"/>
        </w:tc>
        <w:tc>
          <w:tcPr>
            <w:tcW w:w="2410" w:type="dxa"/>
            <w:tcBorders>
              <w:top w:val="single" w:sz="4" w:space="0" w:color="auto"/>
              <w:left w:val="single" w:sz="4" w:space="0" w:color="auto"/>
              <w:bottom w:val="single" w:sz="4" w:space="0" w:color="auto"/>
              <w:right w:val="single" w:sz="4" w:space="0" w:color="auto"/>
            </w:tcBorders>
            <w:vAlign w:val="bottom"/>
          </w:tcPr>
          <w:p w:rsidR="001A4CCE" w:rsidRDefault="001A4CCE" w:rsidP="004B2465"/>
        </w:tc>
        <w:tc>
          <w:tcPr>
            <w:tcW w:w="1140" w:type="dxa"/>
            <w:tcBorders>
              <w:top w:val="single" w:sz="4" w:space="0" w:color="auto"/>
              <w:left w:val="single" w:sz="4" w:space="0" w:color="auto"/>
              <w:bottom w:val="single" w:sz="4" w:space="0" w:color="auto"/>
              <w:right w:val="single" w:sz="4" w:space="0" w:color="auto"/>
            </w:tcBorders>
            <w:vAlign w:val="bottom"/>
          </w:tcPr>
          <w:p w:rsidR="001A4CCE" w:rsidRDefault="001A4CCE" w:rsidP="004B2465">
            <w:pPr>
              <w:jc w:val="center"/>
            </w:pPr>
          </w:p>
        </w:tc>
        <w:tc>
          <w:tcPr>
            <w:tcW w:w="1979" w:type="dxa"/>
            <w:tcBorders>
              <w:top w:val="single" w:sz="4" w:space="0" w:color="auto"/>
              <w:left w:val="single" w:sz="4" w:space="0" w:color="auto"/>
              <w:bottom w:val="single" w:sz="4" w:space="0" w:color="auto"/>
              <w:right w:val="single" w:sz="4" w:space="0" w:color="auto"/>
            </w:tcBorders>
            <w:vAlign w:val="bottom"/>
          </w:tcPr>
          <w:p w:rsidR="001A4CCE" w:rsidRDefault="001A4CCE" w:rsidP="004B2465"/>
        </w:tc>
        <w:tc>
          <w:tcPr>
            <w:tcW w:w="1769" w:type="dxa"/>
            <w:tcBorders>
              <w:top w:val="single" w:sz="4" w:space="0" w:color="auto"/>
              <w:left w:val="single" w:sz="4" w:space="0" w:color="auto"/>
              <w:bottom w:val="single" w:sz="4" w:space="0" w:color="auto"/>
              <w:right w:val="single" w:sz="4" w:space="0" w:color="auto"/>
            </w:tcBorders>
            <w:vAlign w:val="bottom"/>
          </w:tcPr>
          <w:p w:rsidR="001A4CCE" w:rsidRDefault="001A4CCE" w:rsidP="004B2465"/>
        </w:tc>
        <w:tc>
          <w:tcPr>
            <w:tcW w:w="1769" w:type="dxa"/>
            <w:tcBorders>
              <w:top w:val="single" w:sz="4" w:space="0" w:color="auto"/>
              <w:left w:val="single" w:sz="4" w:space="0" w:color="auto"/>
              <w:bottom w:val="single" w:sz="4" w:space="0" w:color="auto"/>
              <w:right w:val="single" w:sz="4" w:space="0" w:color="auto"/>
            </w:tcBorders>
            <w:vAlign w:val="bottom"/>
          </w:tcPr>
          <w:p w:rsidR="001A4CCE" w:rsidRDefault="001A4CCE" w:rsidP="004B2465"/>
        </w:tc>
        <w:tc>
          <w:tcPr>
            <w:tcW w:w="1769" w:type="dxa"/>
            <w:tcBorders>
              <w:top w:val="single" w:sz="4" w:space="0" w:color="auto"/>
              <w:left w:val="single" w:sz="4" w:space="0" w:color="auto"/>
              <w:bottom w:val="single" w:sz="4" w:space="0" w:color="auto"/>
              <w:right w:val="single" w:sz="4" w:space="0" w:color="auto"/>
            </w:tcBorders>
            <w:vAlign w:val="bottom"/>
          </w:tcPr>
          <w:p w:rsidR="001A4CCE" w:rsidRDefault="001A4CCE" w:rsidP="004B2465"/>
        </w:tc>
        <w:tc>
          <w:tcPr>
            <w:tcW w:w="2047" w:type="dxa"/>
            <w:tcBorders>
              <w:top w:val="single" w:sz="4" w:space="0" w:color="auto"/>
              <w:left w:val="single" w:sz="4" w:space="0" w:color="auto"/>
              <w:bottom w:val="single" w:sz="4" w:space="0" w:color="auto"/>
              <w:right w:val="single" w:sz="4" w:space="0" w:color="auto"/>
            </w:tcBorders>
            <w:vAlign w:val="bottom"/>
          </w:tcPr>
          <w:p w:rsidR="001A4CCE" w:rsidRDefault="001A4CCE" w:rsidP="004B2465"/>
        </w:tc>
      </w:tr>
    </w:tbl>
    <w:p w:rsidR="001A4CCE" w:rsidRDefault="001A4CCE" w:rsidP="001A4CCE"/>
    <w:p w:rsidR="001A4CCE" w:rsidRDefault="001A4CCE" w:rsidP="001A4CCE">
      <w:pPr>
        <w:spacing w:after="200" w:line="276" w:lineRule="auto"/>
      </w:pPr>
      <w:r>
        <w:br w:type="page"/>
      </w:r>
    </w:p>
    <w:p w:rsidR="001A4CCE" w:rsidRDefault="001A4CCE" w:rsidP="001A4CCE">
      <w:pPr>
        <w:sectPr w:rsidR="001A4CCE" w:rsidSect="004B2465">
          <w:pgSz w:w="16838" w:h="11906" w:orient="landscape"/>
          <w:pgMar w:top="1134" w:right="1134" w:bottom="567" w:left="851" w:header="709" w:footer="709" w:gutter="0"/>
          <w:cols w:space="708"/>
          <w:docGrid w:linePitch="360"/>
        </w:sectPr>
      </w:pPr>
    </w:p>
    <w:p w:rsidR="001A4CCE" w:rsidRPr="00AD29D5" w:rsidRDefault="001A4CCE" w:rsidP="001A4CCE">
      <w:pPr>
        <w:spacing w:line="240" w:lineRule="atLeast"/>
        <w:ind w:left="3261" w:firstLine="708"/>
        <w:rPr>
          <w:b/>
          <w:sz w:val="22"/>
          <w:szCs w:val="20"/>
        </w:rPr>
      </w:pPr>
      <w:r>
        <w:rPr>
          <w:b/>
          <w:sz w:val="22"/>
          <w:szCs w:val="20"/>
        </w:rPr>
        <w:lastRenderedPageBreak/>
        <w:t>Приложение № 14</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осуще</w:t>
      </w:r>
      <w:r>
        <w:rPr>
          <w:sz w:val="22"/>
          <w:szCs w:val="20"/>
        </w:rPr>
        <w:t xml:space="preserve">ствлению деятельности по опеке </w:t>
      </w:r>
      <w:r w:rsidRPr="00AD29D5">
        <w:rPr>
          <w:sz w:val="22"/>
          <w:szCs w:val="20"/>
        </w:rP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w:t>
      </w:r>
      <w:r>
        <w:rPr>
          <w:sz w:val="22"/>
          <w:szCs w:val="20"/>
        </w:rPr>
        <w:t xml:space="preserve"> отделом опеки и попечительства</w:t>
      </w:r>
      <w:r w:rsidRPr="00AD29D5">
        <w:rPr>
          <w:sz w:val="22"/>
          <w:szCs w:val="20"/>
        </w:rPr>
        <w:t xml:space="preserve"> в порядке, определяемом Правительством Российской Федерации, граждан, выразив</w:t>
      </w:r>
      <w:r>
        <w:rPr>
          <w:sz w:val="22"/>
          <w:szCs w:val="20"/>
        </w:rPr>
        <w:t xml:space="preserve">ших желание стать опекунами или </w:t>
      </w:r>
      <w:r w:rsidRPr="00AD29D5">
        <w:rPr>
          <w:sz w:val="22"/>
          <w:szCs w:val="20"/>
        </w:rPr>
        <w:t>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Default="001A4CCE" w:rsidP="001A4CCE">
      <w:pPr>
        <w:jc w:val="center"/>
        <w:rPr>
          <w:b/>
          <w:bCs/>
          <w:sz w:val="26"/>
          <w:szCs w:val="26"/>
        </w:rPr>
      </w:pPr>
    </w:p>
    <w:p w:rsidR="001A4CCE" w:rsidRDefault="001A4CCE" w:rsidP="001A4CCE">
      <w:pPr>
        <w:jc w:val="center"/>
        <w:rPr>
          <w:b/>
          <w:bCs/>
          <w:sz w:val="26"/>
          <w:szCs w:val="26"/>
        </w:rPr>
      </w:pPr>
    </w:p>
    <w:p w:rsidR="001A4CCE" w:rsidRPr="00EB7C01" w:rsidRDefault="001A4CCE" w:rsidP="001A4CCE">
      <w:pPr>
        <w:jc w:val="center"/>
        <w:rPr>
          <w:b/>
          <w:bCs/>
          <w:sz w:val="26"/>
          <w:szCs w:val="26"/>
        </w:rPr>
      </w:pPr>
      <w:r>
        <w:rPr>
          <w:b/>
          <w:bCs/>
          <w:sz w:val="26"/>
          <w:szCs w:val="26"/>
        </w:rPr>
        <w:t>Заключение</w:t>
      </w:r>
      <w:r>
        <w:rPr>
          <w:b/>
          <w:bCs/>
          <w:sz w:val="26"/>
          <w:szCs w:val="26"/>
        </w:rPr>
        <w:br/>
        <w:t>о результатах медицинского освидетельствования граждан,</w:t>
      </w:r>
      <w:r>
        <w:rPr>
          <w:b/>
          <w:bCs/>
          <w:sz w:val="26"/>
          <w:szCs w:val="26"/>
        </w:rPr>
        <w:br/>
        <w:t>намеревающихся усыновить (удочерить), взять под опеку (попечительство),</w:t>
      </w:r>
      <w:r>
        <w:rPr>
          <w:b/>
          <w:bCs/>
          <w:sz w:val="26"/>
          <w:szCs w:val="26"/>
        </w:rPr>
        <w:br/>
        <w:t>в приемную или патронатную семью детей-сирот и детей,</w:t>
      </w:r>
      <w:r>
        <w:rPr>
          <w:b/>
          <w:bCs/>
          <w:sz w:val="26"/>
          <w:szCs w:val="26"/>
        </w:rPr>
        <w:br/>
        <w:t>оставшихся без попечения родителей</w:t>
      </w:r>
    </w:p>
    <w:tbl>
      <w:tblPr>
        <w:tblW w:w="0" w:type="auto"/>
        <w:jc w:val="center"/>
        <w:tblLayout w:type="fixed"/>
        <w:tblCellMar>
          <w:left w:w="28" w:type="dxa"/>
          <w:right w:w="28" w:type="dxa"/>
        </w:tblCellMar>
        <w:tblLook w:val="0000" w:firstRow="0" w:lastRow="0" w:firstColumn="0" w:lastColumn="0" w:noHBand="0" w:noVBand="0"/>
      </w:tblPr>
      <w:tblGrid>
        <w:gridCol w:w="536"/>
        <w:gridCol w:w="454"/>
        <w:gridCol w:w="255"/>
        <w:gridCol w:w="1701"/>
        <w:gridCol w:w="397"/>
        <w:gridCol w:w="397"/>
        <w:gridCol w:w="483"/>
      </w:tblGrid>
      <w:tr w:rsidR="001A4CCE" w:rsidTr="004B2465">
        <w:trPr>
          <w:jc w:val="center"/>
        </w:trPr>
        <w:tc>
          <w:tcPr>
            <w:tcW w:w="536" w:type="dxa"/>
            <w:tcBorders>
              <w:top w:val="nil"/>
              <w:left w:val="nil"/>
              <w:bottom w:val="nil"/>
              <w:right w:val="nil"/>
            </w:tcBorders>
            <w:vAlign w:val="bottom"/>
          </w:tcPr>
          <w:p w:rsidR="001A4CCE" w:rsidRDefault="001A4CCE" w:rsidP="004B2465">
            <w:pPr>
              <w:jc w:val="right"/>
              <w:rPr>
                <w:b/>
                <w:bCs/>
                <w:sz w:val="26"/>
                <w:szCs w:val="26"/>
              </w:rPr>
            </w:pPr>
            <w:r>
              <w:rPr>
                <w:b/>
                <w:bCs/>
                <w:sz w:val="26"/>
                <w:szCs w:val="26"/>
              </w:rPr>
              <w:t>от “</w:t>
            </w:r>
          </w:p>
        </w:tc>
        <w:tc>
          <w:tcPr>
            <w:tcW w:w="454" w:type="dxa"/>
            <w:tcBorders>
              <w:top w:val="nil"/>
              <w:left w:val="nil"/>
              <w:bottom w:val="single" w:sz="4" w:space="0" w:color="auto"/>
              <w:right w:val="nil"/>
            </w:tcBorders>
            <w:vAlign w:val="bottom"/>
          </w:tcPr>
          <w:p w:rsidR="001A4CCE" w:rsidRDefault="001A4CCE" w:rsidP="004B2465">
            <w:pPr>
              <w:jc w:val="center"/>
              <w:rPr>
                <w:b/>
                <w:bCs/>
                <w:sz w:val="26"/>
                <w:szCs w:val="26"/>
              </w:rPr>
            </w:pPr>
          </w:p>
        </w:tc>
        <w:tc>
          <w:tcPr>
            <w:tcW w:w="255" w:type="dxa"/>
            <w:tcBorders>
              <w:top w:val="nil"/>
              <w:left w:val="nil"/>
              <w:bottom w:val="nil"/>
              <w:right w:val="nil"/>
            </w:tcBorders>
            <w:vAlign w:val="bottom"/>
          </w:tcPr>
          <w:p w:rsidR="001A4CCE" w:rsidRDefault="001A4CCE" w:rsidP="004B2465">
            <w:pPr>
              <w:rPr>
                <w:b/>
                <w:bCs/>
                <w:sz w:val="26"/>
                <w:szCs w:val="26"/>
              </w:rPr>
            </w:pPr>
            <w:r>
              <w:rPr>
                <w:b/>
                <w:bCs/>
                <w:sz w:val="26"/>
                <w:szCs w:val="26"/>
              </w:rPr>
              <w:t>”</w:t>
            </w:r>
          </w:p>
        </w:tc>
        <w:tc>
          <w:tcPr>
            <w:tcW w:w="1701" w:type="dxa"/>
            <w:tcBorders>
              <w:top w:val="nil"/>
              <w:left w:val="nil"/>
              <w:bottom w:val="single" w:sz="4" w:space="0" w:color="auto"/>
              <w:right w:val="nil"/>
            </w:tcBorders>
            <w:vAlign w:val="bottom"/>
          </w:tcPr>
          <w:p w:rsidR="001A4CCE" w:rsidRDefault="001A4CCE" w:rsidP="004B2465">
            <w:pPr>
              <w:jc w:val="center"/>
              <w:rPr>
                <w:b/>
                <w:bCs/>
                <w:sz w:val="26"/>
                <w:szCs w:val="26"/>
              </w:rPr>
            </w:pPr>
          </w:p>
        </w:tc>
        <w:tc>
          <w:tcPr>
            <w:tcW w:w="397" w:type="dxa"/>
            <w:tcBorders>
              <w:top w:val="nil"/>
              <w:left w:val="nil"/>
              <w:bottom w:val="nil"/>
              <w:right w:val="nil"/>
            </w:tcBorders>
            <w:vAlign w:val="bottom"/>
          </w:tcPr>
          <w:p w:rsidR="001A4CCE" w:rsidRDefault="001A4CCE" w:rsidP="004B2465">
            <w:pPr>
              <w:jc w:val="right"/>
              <w:rPr>
                <w:b/>
                <w:bCs/>
                <w:sz w:val="26"/>
                <w:szCs w:val="26"/>
              </w:rPr>
            </w:pPr>
            <w:r>
              <w:rPr>
                <w:b/>
                <w:bCs/>
                <w:sz w:val="26"/>
                <w:szCs w:val="26"/>
              </w:rPr>
              <w:t>20</w:t>
            </w:r>
          </w:p>
        </w:tc>
        <w:tc>
          <w:tcPr>
            <w:tcW w:w="397" w:type="dxa"/>
            <w:tcBorders>
              <w:top w:val="nil"/>
              <w:left w:val="nil"/>
              <w:bottom w:val="single" w:sz="4" w:space="0" w:color="auto"/>
              <w:right w:val="nil"/>
            </w:tcBorders>
            <w:vAlign w:val="bottom"/>
          </w:tcPr>
          <w:p w:rsidR="001A4CCE" w:rsidRDefault="001A4CCE" w:rsidP="004B2465">
            <w:pPr>
              <w:rPr>
                <w:b/>
                <w:bCs/>
                <w:sz w:val="26"/>
                <w:szCs w:val="26"/>
              </w:rPr>
            </w:pPr>
          </w:p>
        </w:tc>
        <w:tc>
          <w:tcPr>
            <w:tcW w:w="483" w:type="dxa"/>
            <w:tcBorders>
              <w:top w:val="nil"/>
              <w:left w:val="nil"/>
              <w:bottom w:val="nil"/>
              <w:right w:val="nil"/>
            </w:tcBorders>
            <w:vAlign w:val="bottom"/>
          </w:tcPr>
          <w:p w:rsidR="001A4CCE" w:rsidRDefault="001A4CCE" w:rsidP="004B2465">
            <w:pPr>
              <w:ind w:left="57"/>
              <w:rPr>
                <w:b/>
                <w:bCs/>
                <w:sz w:val="26"/>
                <w:szCs w:val="26"/>
              </w:rPr>
            </w:pPr>
            <w:r>
              <w:rPr>
                <w:b/>
                <w:bCs/>
                <w:sz w:val="26"/>
                <w:szCs w:val="26"/>
              </w:rPr>
              <w:t>г.</w:t>
            </w:r>
          </w:p>
        </w:tc>
      </w:tr>
    </w:tbl>
    <w:p w:rsidR="001A4CCE" w:rsidRDefault="001A4CCE" w:rsidP="001A4CCE">
      <w:pPr>
        <w:spacing w:before="240"/>
        <w:ind w:left="567"/>
      </w:pPr>
      <w:r>
        <w:t xml:space="preserve">1. Выдано  </w:t>
      </w:r>
    </w:p>
    <w:p w:rsidR="001A4CCE" w:rsidRDefault="001A4CCE" w:rsidP="001A4CCE">
      <w:pPr>
        <w:pBdr>
          <w:top w:val="single" w:sz="4" w:space="1" w:color="auto"/>
        </w:pBdr>
        <w:ind w:left="1729"/>
        <w:jc w:val="center"/>
      </w:pPr>
      <w:r>
        <w:t>(наименование и адрес медицинской организации)</w:t>
      </w:r>
    </w:p>
    <w:p w:rsidR="001A4CCE" w:rsidRDefault="001A4CCE" w:rsidP="001A4CCE">
      <w:pPr>
        <w:ind w:left="567"/>
      </w:pPr>
      <w:r>
        <w:t xml:space="preserve">2. Наименование органа, куда представляется заключение  </w:t>
      </w:r>
    </w:p>
    <w:p w:rsidR="001A4CCE" w:rsidRDefault="001A4CCE" w:rsidP="001A4CCE">
      <w:pPr>
        <w:pBdr>
          <w:top w:val="single" w:sz="4" w:space="1" w:color="auto"/>
        </w:pBdr>
        <w:ind w:left="6634"/>
        <w:rPr>
          <w:sz w:val="2"/>
          <w:szCs w:val="2"/>
        </w:rPr>
      </w:pPr>
    </w:p>
    <w:p w:rsidR="001A4CCE" w:rsidRDefault="001A4CCE" w:rsidP="001A4CCE">
      <w:pPr>
        <w:ind w:left="567"/>
      </w:pPr>
    </w:p>
    <w:p w:rsidR="001A4CCE" w:rsidRDefault="001A4CCE" w:rsidP="001A4CCE">
      <w:pPr>
        <w:pBdr>
          <w:top w:val="single" w:sz="4" w:space="1" w:color="auto"/>
        </w:pBdr>
        <w:ind w:left="567"/>
        <w:rPr>
          <w:sz w:val="2"/>
          <w:szCs w:val="2"/>
        </w:rPr>
      </w:pPr>
    </w:p>
    <w:p w:rsidR="001A4CCE" w:rsidRDefault="001A4CCE" w:rsidP="001A4CCE">
      <w:pPr>
        <w:ind w:left="567"/>
      </w:pPr>
      <w:r>
        <w:t xml:space="preserve">3. Фамилия, имя, отчество  </w:t>
      </w:r>
    </w:p>
    <w:p w:rsidR="001A4CCE" w:rsidRDefault="001A4CCE" w:rsidP="001A4CCE">
      <w:pPr>
        <w:pBdr>
          <w:top w:val="single" w:sz="4" w:space="1" w:color="auto"/>
        </w:pBdr>
        <w:ind w:left="3402"/>
        <w:jc w:val="center"/>
      </w:pPr>
      <w:r>
        <w:t>(Ф.И.О. лица, намеревающегося усыновить (удочерить), взять под опеку (попечительство), в приемную или патронатную семью детей-сирот и детей, оставшихся без попечения родителей)</w:t>
      </w:r>
    </w:p>
    <w:p w:rsidR="001A4CCE" w:rsidRDefault="001A4CCE" w:rsidP="001A4CCE">
      <w:pPr>
        <w:ind w:left="567"/>
      </w:pPr>
      <w:r>
        <w:t xml:space="preserve">4. Пол (мужской/женский)  </w:t>
      </w:r>
    </w:p>
    <w:p w:rsidR="001A4CCE" w:rsidRDefault="001A4CCE" w:rsidP="001A4CCE">
      <w:pPr>
        <w:pBdr>
          <w:top w:val="single" w:sz="4" w:space="1" w:color="auto"/>
        </w:pBdr>
        <w:ind w:left="3402"/>
        <w:rPr>
          <w:sz w:val="2"/>
          <w:szCs w:val="2"/>
        </w:rPr>
      </w:pPr>
    </w:p>
    <w:p w:rsidR="001A4CCE" w:rsidRDefault="001A4CCE" w:rsidP="001A4CCE">
      <w:pPr>
        <w:ind w:left="567"/>
      </w:pPr>
      <w:r>
        <w:t xml:space="preserve">5. Дата рождения  </w:t>
      </w:r>
    </w:p>
    <w:p w:rsidR="001A4CCE" w:rsidRDefault="001A4CCE" w:rsidP="001A4CCE">
      <w:pPr>
        <w:pBdr>
          <w:top w:val="single" w:sz="4" w:space="1" w:color="auto"/>
        </w:pBdr>
        <w:ind w:left="2466"/>
        <w:rPr>
          <w:sz w:val="2"/>
          <w:szCs w:val="2"/>
        </w:rPr>
      </w:pPr>
    </w:p>
    <w:p w:rsidR="001A4CCE" w:rsidRDefault="001A4CCE" w:rsidP="001A4CCE">
      <w:pPr>
        <w:ind w:left="567"/>
      </w:pPr>
      <w:r>
        <w:t xml:space="preserve">6. Адрес места жительства  </w:t>
      </w:r>
    </w:p>
    <w:p w:rsidR="001A4CCE" w:rsidRDefault="001A4CCE" w:rsidP="001A4CCE">
      <w:pPr>
        <w:pBdr>
          <w:top w:val="single" w:sz="4" w:space="1" w:color="auto"/>
        </w:pBdr>
        <w:ind w:left="3402"/>
        <w:rPr>
          <w:sz w:val="2"/>
          <w:szCs w:val="2"/>
        </w:rPr>
      </w:pPr>
    </w:p>
    <w:p w:rsidR="001A4CCE" w:rsidRDefault="001A4CCE" w:rsidP="001A4CCE">
      <w:pPr>
        <w:spacing w:after="240"/>
        <w:ind w:left="567"/>
      </w:pPr>
      <w:r>
        <w:t>7. Заключение (ненужное зачеркнуть):</w:t>
      </w:r>
    </w:p>
    <w:p w:rsidR="001A4CCE" w:rsidRDefault="001A4CCE" w:rsidP="001A4CCE">
      <w:pPr>
        <w:spacing w:after="240"/>
        <w:ind w:firstLine="567"/>
        <w:jc w:val="both"/>
      </w:pPr>
      <w:r>
        <w:t xml:space="preserve">Выявлено наличие (отсутствие) заболеваний, при наличии которых лицо не может усыновить (удочерить) ребенка, принять его под опеку (попечительство), взять </w:t>
      </w:r>
      <w:r>
        <w:br/>
        <w:t xml:space="preserve">в приемную или патронатную семью </w:t>
      </w:r>
      <w:r>
        <w:rPr>
          <w:rStyle w:val="a8"/>
        </w:rPr>
        <w:footnoteReference w:customMarkFollows="1" w:id="7"/>
        <w:t>*</w:t>
      </w:r>
      <w:r>
        <w:t>.</w:t>
      </w:r>
    </w:p>
    <w:p w:rsidR="001A4CCE" w:rsidRDefault="001A4CCE" w:rsidP="001A4CCE">
      <w:pPr>
        <w:ind w:left="567"/>
      </w:pPr>
      <w:r>
        <w:t xml:space="preserve">Председатель врачебной комиссии:  </w:t>
      </w:r>
    </w:p>
    <w:p w:rsidR="001A4CCE" w:rsidRDefault="001A4CCE" w:rsidP="001A4CCE">
      <w:pPr>
        <w:pBdr>
          <w:top w:val="single" w:sz="4" w:space="1" w:color="auto"/>
        </w:pBdr>
        <w:ind w:left="4309"/>
        <w:jc w:val="center"/>
      </w:pPr>
      <w:r>
        <w:t>(Ф.И.О.)</w:t>
      </w:r>
    </w:p>
    <w:tbl>
      <w:tblPr>
        <w:tblW w:w="0" w:type="auto"/>
        <w:tblInd w:w="567" w:type="dxa"/>
        <w:tblLayout w:type="fixed"/>
        <w:tblCellMar>
          <w:left w:w="28" w:type="dxa"/>
          <w:right w:w="28" w:type="dxa"/>
        </w:tblCellMar>
        <w:tblLook w:val="0000" w:firstRow="0" w:lastRow="0" w:firstColumn="0" w:lastColumn="0" w:noHBand="0" w:noVBand="0"/>
      </w:tblPr>
      <w:tblGrid>
        <w:gridCol w:w="3742"/>
        <w:gridCol w:w="284"/>
        <w:gridCol w:w="2552"/>
        <w:gridCol w:w="284"/>
        <w:gridCol w:w="2552"/>
      </w:tblGrid>
      <w:tr w:rsidR="001A4CCE" w:rsidTr="004B2465">
        <w:tc>
          <w:tcPr>
            <w:tcW w:w="3742" w:type="dxa"/>
            <w:tcBorders>
              <w:top w:val="nil"/>
              <w:left w:val="nil"/>
              <w:bottom w:val="single" w:sz="4" w:space="0" w:color="auto"/>
              <w:right w:val="nil"/>
            </w:tcBorders>
            <w:vAlign w:val="bottom"/>
          </w:tcPr>
          <w:p w:rsidR="001A4CCE" w:rsidRDefault="001A4CCE" w:rsidP="004B2465">
            <w:pPr>
              <w:jc w:val="center"/>
            </w:pPr>
          </w:p>
        </w:tc>
        <w:tc>
          <w:tcPr>
            <w:tcW w:w="284" w:type="dxa"/>
            <w:tcBorders>
              <w:top w:val="nil"/>
              <w:left w:val="nil"/>
              <w:bottom w:val="nil"/>
              <w:right w:val="nil"/>
            </w:tcBorders>
            <w:vAlign w:val="bottom"/>
          </w:tcPr>
          <w:p w:rsidR="001A4CCE" w:rsidRDefault="001A4CCE" w:rsidP="004B2465"/>
        </w:tc>
        <w:tc>
          <w:tcPr>
            <w:tcW w:w="2552" w:type="dxa"/>
            <w:tcBorders>
              <w:top w:val="nil"/>
              <w:left w:val="nil"/>
              <w:bottom w:val="single" w:sz="4" w:space="0" w:color="auto"/>
              <w:right w:val="nil"/>
            </w:tcBorders>
            <w:vAlign w:val="bottom"/>
          </w:tcPr>
          <w:p w:rsidR="001A4CCE" w:rsidRDefault="001A4CCE" w:rsidP="004B2465">
            <w:pPr>
              <w:jc w:val="center"/>
            </w:pPr>
          </w:p>
        </w:tc>
        <w:tc>
          <w:tcPr>
            <w:tcW w:w="284" w:type="dxa"/>
            <w:tcBorders>
              <w:top w:val="nil"/>
              <w:left w:val="nil"/>
              <w:bottom w:val="nil"/>
              <w:right w:val="nil"/>
            </w:tcBorders>
            <w:vAlign w:val="bottom"/>
          </w:tcPr>
          <w:p w:rsidR="001A4CCE" w:rsidRDefault="001A4CCE" w:rsidP="004B2465"/>
        </w:tc>
        <w:tc>
          <w:tcPr>
            <w:tcW w:w="2552" w:type="dxa"/>
            <w:tcBorders>
              <w:top w:val="nil"/>
              <w:left w:val="nil"/>
              <w:bottom w:val="single" w:sz="4" w:space="0" w:color="auto"/>
              <w:right w:val="nil"/>
            </w:tcBorders>
            <w:vAlign w:val="bottom"/>
          </w:tcPr>
          <w:p w:rsidR="001A4CCE" w:rsidRDefault="001A4CCE" w:rsidP="004B2465">
            <w:pPr>
              <w:jc w:val="center"/>
            </w:pPr>
          </w:p>
        </w:tc>
      </w:tr>
      <w:tr w:rsidR="001A4CCE" w:rsidTr="004B2465">
        <w:tc>
          <w:tcPr>
            <w:tcW w:w="3742" w:type="dxa"/>
            <w:tcBorders>
              <w:top w:val="nil"/>
              <w:left w:val="nil"/>
              <w:bottom w:val="nil"/>
              <w:right w:val="nil"/>
            </w:tcBorders>
          </w:tcPr>
          <w:p w:rsidR="001A4CCE" w:rsidRDefault="001A4CCE" w:rsidP="004B2465"/>
        </w:tc>
        <w:tc>
          <w:tcPr>
            <w:tcW w:w="284" w:type="dxa"/>
            <w:tcBorders>
              <w:top w:val="nil"/>
              <w:left w:val="nil"/>
              <w:bottom w:val="nil"/>
              <w:right w:val="nil"/>
            </w:tcBorders>
          </w:tcPr>
          <w:p w:rsidR="001A4CCE" w:rsidRDefault="001A4CCE" w:rsidP="004B2465"/>
        </w:tc>
        <w:tc>
          <w:tcPr>
            <w:tcW w:w="2552" w:type="dxa"/>
            <w:tcBorders>
              <w:top w:val="nil"/>
              <w:left w:val="nil"/>
              <w:bottom w:val="nil"/>
              <w:right w:val="nil"/>
            </w:tcBorders>
          </w:tcPr>
          <w:p w:rsidR="001A4CCE" w:rsidRDefault="001A4CCE" w:rsidP="004B2465">
            <w:pPr>
              <w:jc w:val="center"/>
            </w:pPr>
            <w:r>
              <w:t>(подпись)</w:t>
            </w:r>
          </w:p>
        </w:tc>
        <w:tc>
          <w:tcPr>
            <w:tcW w:w="284" w:type="dxa"/>
            <w:tcBorders>
              <w:top w:val="nil"/>
              <w:left w:val="nil"/>
              <w:bottom w:val="nil"/>
              <w:right w:val="nil"/>
            </w:tcBorders>
          </w:tcPr>
          <w:p w:rsidR="001A4CCE" w:rsidRDefault="001A4CCE" w:rsidP="004B2465"/>
        </w:tc>
        <w:tc>
          <w:tcPr>
            <w:tcW w:w="2552" w:type="dxa"/>
            <w:tcBorders>
              <w:top w:val="nil"/>
              <w:left w:val="nil"/>
              <w:bottom w:val="nil"/>
              <w:right w:val="nil"/>
            </w:tcBorders>
          </w:tcPr>
          <w:p w:rsidR="001A4CCE" w:rsidRDefault="001A4CCE" w:rsidP="004B2465">
            <w:pPr>
              <w:jc w:val="center"/>
            </w:pPr>
            <w:r>
              <w:t>(дата)</w:t>
            </w:r>
          </w:p>
        </w:tc>
      </w:tr>
    </w:tbl>
    <w:p w:rsidR="001A4CCE" w:rsidRDefault="001A4CCE" w:rsidP="001A4CCE">
      <w:pPr>
        <w:spacing w:before="120"/>
      </w:pPr>
      <w:r>
        <w:t>М.П.</w:t>
      </w:r>
    </w:p>
    <w:p w:rsidR="001A4CCE" w:rsidRDefault="001A4CCE" w:rsidP="001A4CCE">
      <w:pPr>
        <w:spacing w:after="200" w:line="276" w:lineRule="auto"/>
      </w:pPr>
      <w:r>
        <w:br w:type="page"/>
      </w:r>
    </w:p>
    <w:p w:rsidR="001A4CCE" w:rsidRPr="00AD29D5" w:rsidRDefault="001A4CCE" w:rsidP="001A4CCE">
      <w:pPr>
        <w:spacing w:line="240" w:lineRule="atLeast"/>
        <w:ind w:left="3261" w:firstLine="708"/>
        <w:rPr>
          <w:b/>
          <w:sz w:val="22"/>
          <w:szCs w:val="20"/>
        </w:rPr>
      </w:pPr>
      <w:r>
        <w:rPr>
          <w:b/>
          <w:sz w:val="22"/>
          <w:szCs w:val="20"/>
        </w:rPr>
        <w:lastRenderedPageBreak/>
        <w:t>Приложение № 15</w:t>
      </w:r>
    </w:p>
    <w:p w:rsidR="001A4CCE" w:rsidRPr="00AD29D5" w:rsidRDefault="001A4CCE" w:rsidP="001A4CCE">
      <w:pPr>
        <w:spacing w:line="240" w:lineRule="atLeast"/>
        <w:ind w:left="3261" w:right="-57" w:firstLine="708"/>
        <w:rPr>
          <w:sz w:val="22"/>
          <w:szCs w:val="20"/>
        </w:rPr>
      </w:pPr>
      <w:r w:rsidRPr="00AD29D5">
        <w:rPr>
          <w:sz w:val="22"/>
          <w:szCs w:val="20"/>
        </w:rPr>
        <w:t xml:space="preserve">к Административному регламенту </w:t>
      </w:r>
    </w:p>
    <w:p w:rsidR="001A4CCE" w:rsidRDefault="001A4CCE" w:rsidP="001A4CCE">
      <w:pPr>
        <w:tabs>
          <w:tab w:val="left" w:pos="9354"/>
        </w:tabs>
        <w:spacing w:line="240" w:lineRule="atLeast"/>
        <w:ind w:left="3969" w:right="-57"/>
        <w:rPr>
          <w:sz w:val="22"/>
          <w:szCs w:val="20"/>
        </w:rPr>
      </w:pPr>
      <w:r w:rsidRPr="00AD29D5">
        <w:rPr>
          <w:sz w:val="22"/>
          <w:szCs w:val="20"/>
        </w:rPr>
        <w:t>по предоставлению  местной администрацией муницип</w:t>
      </w:r>
      <w:r>
        <w:rPr>
          <w:sz w:val="22"/>
          <w:szCs w:val="20"/>
        </w:rPr>
        <w:t>ального образования поселок Тярлево</w:t>
      </w:r>
      <w:r w:rsidRPr="00AD29D5">
        <w:rPr>
          <w:sz w:val="22"/>
          <w:szCs w:val="20"/>
        </w:rPr>
        <w:t>, осуществляющей отдельные государственн</w:t>
      </w:r>
      <w:r>
        <w:rPr>
          <w:sz w:val="22"/>
          <w:szCs w:val="20"/>
        </w:rPr>
        <w:t xml:space="preserve">ые полномочия Санкт-Петербурга  </w:t>
      </w:r>
      <w:r w:rsidRPr="00AD29D5">
        <w:rPr>
          <w:sz w:val="22"/>
          <w:szCs w:val="20"/>
        </w:rPr>
        <w:t>по организации и осуще</w:t>
      </w:r>
      <w:r>
        <w:rPr>
          <w:sz w:val="22"/>
          <w:szCs w:val="20"/>
        </w:rPr>
        <w:t xml:space="preserve">ствлению деятельности по опеке </w:t>
      </w:r>
      <w:r w:rsidRPr="00AD29D5">
        <w:rPr>
          <w:sz w:val="22"/>
          <w:szCs w:val="20"/>
        </w:rPr>
        <w:t>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w:t>
      </w:r>
      <w:r>
        <w:rPr>
          <w:sz w:val="22"/>
          <w:szCs w:val="20"/>
        </w:rPr>
        <w:t xml:space="preserve"> отделом опеки и попечительства</w:t>
      </w:r>
      <w:r w:rsidRPr="00AD29D5">
        <w:rPr>
          <w:sz w:val="22"/>
          <w:szCs w:val="20"/>
        </w:rPr>
        <w:t xml:space="preserve"> в порядке, определяемом Правительством Российской Федерации, граждан, выразив</w:t>
      </w:r>
      <w:r>
        <w:rPr>
          <w:sz w:val="22"/>
          <w:szCs w:val="20"/>
        </w:rPr>
        <w:t xml:space="preserve">ших желание стать опекунами или </w:t>
      </w:r>
      <w:r w:rsidRPr="00AD29D5">
        <w:rPr>
          <w:sz w:val="22"/>
          <w:szCs w:val="20"/>
        </w:rPr>
        <w:t>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A4CCE" w:rsidRDefault="001A4CCE" w:rsidP="001A4CCE">
      <w:pPr>
        <w:jc w:val="center"/>
      </w:pPr>
    </w:p>
    <w:p w:rsidR="001A4CCE" w:rsidRDefault="001A4CCE" w:rsidP="001A4CCE">
      <w:pPr>
        <w:jc w:val="center"/>
      </w:pPr>
    </w:p>
    <w:p w:rsidR="001A4CCE" w:rsidRDefault="001A4CCE" w:rsidP="001A4CCE">
      <w:pPr>
        <w:jc w:val="center"/>
      </w:pPr>
      <w:r>
        <w:t xml:space="preserve">ПИСЬМО   </w:t>
      </w:r>
    </w:p>
    <w:p w:rsidR="001A4CCE" w:rsidRDefault="001A4CCE" w:rsidP="001A4CCE">
      <w:pPr>
        <w:jc w:val="center"/>
      </w:pPr>
      <w:r>
        <w:t>МА МО п. Тярлево от ________________________</w:t>
      </w:r>
    </w:p>
    <w:p w:rsidR="001A4CCE" w:rsidRDefault="001A4CCE" w:rsidP="001A4CCE">
      <w:pPr>
        <w:jc w:val="center"/>
      </w:pPr>
    </w:p>
    <w:p w:rsidR="001A4CCE" w:rsidRDefault="001A4CCE" w:rsidP="001A4CCE">
      <w:pPr>
        <w:jc w:val="center"/>
      </w:pPr>
      <w:r>
        <w:t>Кому: ФИО</w:t>
      </w:r>
    </w:p>
    <w:p w:rsidR="001A4CCE" w:rsidRDefault="001A4CCE" w:rsidP="001A4CCE">
      <w:pPr>
        <w:jc w:val="center"/>
      </w:pPr>
      <w:r>
        <w:t xml:space="preserve">                                                              Адрес:   ________________________________</w:t>
      </w:r>
    </w:p>
    <w:p w:rsidR="001A4CCE" w:rsidRDefault="001A4CCE" w:rsidP="001A4CCE">
      <w:pPr>
        <w:jc w:val="center"/>
      </w:pPr>
    </w:p>
    <w:p w:rsidR="001A4CCE" w:rsidRDefault="001A4CCE" w:rsidP="001A4CCE">
      <w:pPr>
        <w:jc w:val="center"/>
      </w:pPr>
    </w:p>
    <w:p w:rsidR="001A4CCE" w:rsidRDefault="001A4CCE" w:rsidP="001A4CCE">
      <w:pPr>
        <w:jc w:val="center"/>
      </w:pPr>
    </w:p>
    <w:p w:rsidR="001A4CCE" w:rsidRDefault="001A4CCE" w:rsidP="001A4CCE">
      <w:pPr>
        <w:jc w:val="center"/>
      </w:pPr>
    </w:p>
    <w:p w:rsidR="001A4CCE" w:rsidRDefault="001A4CCE" w:rsidP="001A4CCE">
      <w:pPr>
        <w:jc w:val="center"/>
      </w:pPr>
    </w:p>
    <w:p w:rsidR="001A4CCE" w:rsidRDefault="001A4CCE" w:rsidP="001A4CCE">
      <w:pPr>
        <w:jc w:val="both"/>
      </w:pPr>
      <w:r>
        <w:t xml:space="preserve">Рассмотрев заявление и документы, </w:t>
      </w:r>
    </w:p>
    <w:p w:rsidR="001A4CCE" w:rsidRDefault="001A4CCE" w:rsidP="001A4CCE">
      <w:pPr>
        <w:jc w:val="both"/>
      </w:pPr>
      <w:r>
        <w:t xml:space="preserve"> установлено следующее: _______________________________________________________</w:t>
      </w:r>
    </w:p>
    <w:p w:rsidR="001A4CCE" w:rsidRDefault="001A4CCE" w:rsidP="001A4CCE">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1A4CCE" w:rsidRDefault="001A4CCE" w:rsidP="001A4CCE">
      <w:pPr>
        <w:ind w:firstLine="540"/>
        <w:jc w:val="both"/>
        <w:rPr>
          <w:color w:val="000000"/>
          <w:sz w:val="16"/>
          <w:szCs w:val="16"/>
        </w:rPr>
      </w:pPr>
      <w:r>
        <w:rPr>
          <w:color w:val="000000"/>
          <w:sz w:val="16"/>
          <w:szCs w:val="16"/>
        </w:rPr>
        <w:t>(сведения о наличии или отсутствии права на предоставление государственной услуги)</w:t>
      </w:r>
    </w:p>
    <w:p w:rsidR="001A4CCE" w:rsidRDefault="001A4CCE" w:rsidP="001A4CCE">
      <w:pPr>
        <w:ind w:firstLine="540"/>
        <w:jc w:val="both"/>
        <w:rPr>
          <w:color w:val="000000"/>
          <w:sz w:val="16"/>
          <w:szCs w:val="16"/>
        </w:rPr>
      </w:pPr>
    </w:p>
    <w:p w:rsidR="001A4CCE" w:rsidRDefault="001A4CCE" w:rsidP="001A4CCE">
      <w:pPr>
        <w:ind w:firstLine="540"/>
        <w:jc w:val="both"/>
      </w:pPr>
      <w:r>
        <w:t>Принято решение:</w:t>
      </w:r>
    </w:p>
    <w:p w:rsidR="001A4CCE" w:rsidRDefault="001A4CCE" w:rsidP="001A4CCE">
      <w:pPr>
        <w:ind w:firstLine="540"/>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A4CCE" w:rsidRPr="00AA41BC" w:rsidRDefault="001A4CCE" w:rsidP="001A4CCE">
      <w:pPr>
        <w:ind w:firstLine="540"/>
        <w:jc w:val="both"/>
        <w:rPr>
          <w:sz w:val="16"/>
          <w:szCs w:val="16"/>
        </w:rPr>
      </w:pPr>
      <w:r w:rsidRPr="00AA41BC">
        <w:rPr>
          <w:sz w:val="16"/>
          <w:szCs w:val="16"/>
        </w:rPr>
        <w:t xml:space="preserve"> (указывается решение о предоставлении государственной услуге)</w:t>
      </w:r>
    </w:p>
    <w:p w:rsidR="001A4CCE" w:rsidRDefault="001A4CCE" w:rsidP="001A4CCE">
      <w:pPr>
        <w:pStyle w:val="ac"/>
        <w:ind w:firstLine="567"/>
      </w:pPr>
    </w:p>
    <w:p w:rsidR="001A4CCE" w:rsidRDefault="001A4CCE" w:rsidP="001A4CCE">
      <w:pPr>
        <w:jc w:val="both"/>
      </w:pPr>
    </w:p>
    <w:p w:rsidR="001A4CCE" w:rsidRDefault="001A4CCE" w:rsidP="001A4CCE">
      <w:pPr>
        <w:jc w:val="both"/>
      </w:pPr>
    </w:p>
    <w:p w:rsidR="001A4CCE" w:rsidRDefault="001A4CCE" w:rsidP="001A4CCE">
      <w:pPr>
        <w:rPr>
          <w:b/>
          <w:sz w:val="20"/>
        </w:rPr>
      </w:pPr>
      <w:r>
        <w:t>Подписи:</w:t>
      </w:r>
    </w:p>
    <w:p w:rsidR="001A4CCE" w:rsidRDefault="001A4CCE" w:rsidP="001A4CCE">
      <w:pPr>
        <w:jc w:val="center"/>
      </w:pPr>
    </w:p>
    <w:p w:rsidR="001A4CCE" w:rsidRDefault="001A4CCE" w:rsidP="001A4CCE"/>
    <w:p w:rsidR="001045E2" w:rsidRDefault="001045E2"/>
    <w:sectPr w:rsidR="001045E2" w:rsidSect="004B2465">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CE9" w:rsidRDefault="00370CE9" w:rsidP="001A4CCE">
      <w:r>
        <w:separator/>
      </w:r>
    </w:p>
  </w:endnote>
  <w:endnote w:type="continuationSeparator" w:id="0">
    <w:p w:rsidR="00370CE9" w:rsidRDefault="00370CE9" w:rsidP="001A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orBid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CE9" w:rsidRDefault="00370CE9" w:rsidP="001A4CCE">
      <w:r>
        <w:separator/>
      </w:r>
    </w:p>
  </w:footnote>
  <w:footnote w:type="continuationSeparator" w:id="0">
    <w:p w:rsidR="00370CE9" w:rsidRDefault="00370CE9" w:rsidP="001A4CCE">
      <w:r>
        <w:continuationSeparator/>
      </w:r>
    </w:p>
  </w:footnote>
  <w:footnote w:id="1">
    <w:p w:rsidR="004B2465" w:rsidRDefault="004B2465" w:rsidP="001A4CCE">
      <w:pPr>
        <w:ind w:firstLine="709"/>
        <w:jc w:val="both"/>
        <w:rPr>
          <w:sz w:val="18"/>
          <w:szCs w:val="18"/>
        </w:rPr>
      </w:pPr>
      <w:r>
        <w:rPr>
          <w:rStyle w:val="a8"/>
          <w:sz w:val="18"/>
          <w:szCs w:val="18"/>
        </w:rPr>
        <w:footnoteRef/>
      </w:r>
      <w:r>
        <w:rPr>
          <w:sz w:val="18"/>
          <w:szCs w:val="18"/>
        </w:rPr>
        <w:t> В качестве документа, удостоверяющего личность, предъявляются:</w:t>
      </w:r>
    </w:p>
    <w:p w:rsidR="004B2465" w:rsidRDefault="004B2465" w:rsidP="001A4CCE">
      <w:pPr>
        <w:autoSpaceDE w:val="0"/>
        <w:autoSpaceDN w:val="0"/>
        <w:adjustRightInd w:val="0"/>
        <w:ind w:firstLine="709"/>
        <w:jc w:val="both"/>
        <w:outlineLvl w:val="0"/>
        <w:rPr>
          <w:sz w:val="18"/>
          <w:szCs w:val="18"/>
        </w:rPr>
      </w:pPr>
      <w:r>
        <w:rPr>
          <w:sz w:val="18"/>
          <w:szCs w:val="18"/>
        </w:rPr>
        <w:t>паспорт гражданина Российской Федерации;</w:t>
      </w:r>
    </w:p>
    <w:p w:rsidR="004B2465" w:rsidRDefault="004B2465" w:rsidP="001A4CCE">
      <w:pPr>
        <w:ind w:firstLine="709"/>
        <w:jc w:val="both"/>
        <w:rPr>
          <w:sz w:val="18"/>
          <w:szCs w:val="18"/>
        </w:rPr>
      </w:pPr>
      <w:r>
        <w:rPr>
          <w:sz w:val="18"/>
          <w:szCs w:val="18"/>
        </w:rPr>
        <w:t xml:space="preserve">временное удостоверение личности гражданина Российской Федерации, выдаваемое на период оформления паспорта, предусмотренное пунктом 76 Административного регламента Федеральной миграционной службы </w:t>
      </w:r>
      <w:r>
        <w:rPr>
          <w:sz w:val="18"/>
          <w:szCs w:val="18"/>
        </w:rPr>
        <w:br/>
        <w:t>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Федеральной миграционной службы от 30.11.2012 № 391;</w:t>
      </w:r>
    </w:p>
    <w:p w:rsidR="004B2465" w:rsidRDefault="004B2465" w:rsidP="001A4CCE">
      <w:pPr>
        <w:ind w:firstLine="709"/>
        <w:jc w:val="both"/>
        <w:rPr>
          <w:sz w:val="18"/>
          <w:szCs w:val="18"/>
        </w:rPr>
      </w:pPr>
      <w:r>
        <w:rPr>
          <w:sz w:val="18"/>
          <w:szCs w:val="18"/>
        </w:rPr>
        <w:t>иные документы, удостоверяющие личность, в соответствии с действующим законодательством.</w:t>
      </w:r>
    </w:p>
  </w:footnote>
  <w:footnote w:id="2">
    <w:p w:rsidR="004B2465" w:rsidRDefault="004B2465" w:rsidP="001A4CCE">
      <w:pPr>
        <w:autoSpaceDE w:val="0"/>
        <w:autoSpaceDN w:val="0"/>
        <w:adjustRightInd w:val="0"/>
        <w:ind w:firstLine="709"/>
        <w:jc w:val="both"/>
        <w:outlineLvl w:val="1"/>
        <w:rPr>
          <w:sz w:val="18"/>
          <w:szCs w:val="18"/>
        </w:rPr>
      </w:pPr>
      <w:r>
        <w:rPr>
          <w:rStyle w:val="a8"/>
          <w:sz w:val="18"/>
          <w:szCs w:val="18"/>
        </w:rPr>
        <w:footnoteRef/>
      </w:r>
      <w:r>
        <w:rPr>
          <w:sz w:val="18"/>
          <w:szCs w:val="18"/>
        </w:rPr>
        <w:t> В качестве документа, подтверждающего полномочия представителя, предъявляется</w:t>
      </w:r>
    </w:p>
    <w:p w:rsidR="004B2465" w:rsidRDefault="004B2465" w:rsidP="001A4CCE">
      <w:pPr>
        <w:autoSpaceDE w:val="0"/>
        <w:autoSpaceDN w:val="0"/>
        <w:adjustRightInd w:val="0"/>
        <w:ind w:firstLine="709"/>
        <w:jc w:val="both"/>
        <w:outlineLvl w:val="1"/>
        <w:rPr>
          <w:sz w:val="18"/>
          <w:szCs w:val="18"/>
        </w:rPr>
      </w:pPr>
      <w:r>
        <w:rPr>
          <w:sz w:val="18"/>
          <w:szCs w:val="18"/>
        </w:rPr>
        <w:t xml:space="preserve">- документ, оформленный в соответствии с действующим законодательством, подтверждающий наличие </w:t>
      </w:r>
      <w:r>
        <w:rPr>
          <w:sz w:val="18"/>
          <w:szCs w:val="18"/>
        </w:rPr>
        <w:br/>
        <w:t>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w:t>
      </w:r>
    </w:p>
    <w:p w:rsidR="004B2465" w:rsidRDefault="004B2465" w:rsidP="001A4CCE">
      <w:pPr>
        <w:autoSpaceDE w:val="0"/>
        <w:autoSpaceDN w:val="0"/>
        <w:adjustRightInd w:val="0"/>
        <w:ind w:firstLine="709"/>
        <w:jc w:val="both"/>
        <w:outlineLvl w:val="1"/>
        <w:rPr>
          <w:rFonts w:eastAsia="Calibri"/>
          <w:lang w:eastAsia="en-US"/>
        </w:rPr>
      </w:pPr>
      <w:r>
        <w:rPr>
          <w:sz w:val="18"/>
          <w:szCs w:val="18"/>
        </w:rPr>
        <w:t xml:space="preserve">. </w:t>
      </w:r>
    </w:p>
  </w:footnote>
  <w:footnote w:id="3">
    <w:p w:rsidR="004B2465" w:rsidRDefault="004B2465" w:rsidP="001A4CCE">
      <w:pPr>
        <w:autoSpaceDE w:val="0"/>
        <w:autoSpaceDN w:val="0"/>
        <w:adjustRightInd w:val="0"/>
        <w:ind w:firstLine="709"/>
        <w:jc w:val="both"/>
        <w:rPr>
          <w:rFonts w:eastAsia="Calibri"/>
          <w:lang w:eastAsia="en-US"/>
        </w:rPr>
      </w:pPr>
      <w:r>
        <w:rPr>
          <w:rStyle w:val="a8"/>
        </w:rPr>
        <w:footnoteRef/>
      </w:r>
      <w:r>
        <w:t xml:space="preserve"> </w:t>
      </w:r>
      <w:r>
        <w:rPr>
          <w:rFonts w:eastAsia="Calibri"/>
          <w:sz w:val="18"/>
          <w:szCs w:val="18"/>
          <w:lang w:eastAsia="en-US"/>
        </w:rPr>
        <w:t xml:space="preserve">распоряжение Правительства Санкт-Петербурга от 22.03.2011 № 8-рп </w:t>
      </w:r>
      <w:r>
        <w:rPr>
          <w:rFonts w:eastAsia="Calibri"/>
          <w:sz w:val="18"/>
          <w:szCs w:val="18"/>
          <w:lang w:eastAsia="en-US"/>
        </w:rPr>
        <w:br/>
        <w:t xml:space="preserve">«О мероприятиях по переходу на предоставление исполнительными органами государственной власти </w:t>
      </w:r>
      <w:r>
        <w:rPr>
          <w:rFonts w:eastAsia="Calibri"/>
          <w:sz w:val="18"/>
          <w:szCs w:val="18"/>
          <w:lang w:eastAsia="en-US"/>
        </w:rPr>
        <w:br/>
        <w:t>Санкт-Петербурга государственных услуг в электронном виде»</w:t>
      </w:r>
      <w:r>
        <w:rPr>
          <w:rFonts w:eastAsia="Calibri"/>
          <w:lang w:eastAsia="en-US"/>
        </w:rPr>
        <w:t>;</w:t>
      </w:r>
    </w:p>
    <w:p w:rsidR="004B2465" w:rsidRDefault="004B2465" w:rsidP="001A4CCE">
      <w:pPr>
        <w:pStyle w:val="a4"/>
      </w:pPr>
    </w:p>
  </w:footnote>
  <w:footnote w:id="4">
    <w:p w:rsidR="004B2465" w:rsidRDefault="004B2465" w:rsidP="001A4CCE">
      <w:pPr>
        <w:pStyle w:val="a4"/>
        <w:ind w:firstLine="709"/>
        <w:jc w:val="both"/>
        <w:rPr>
          <w:sz w:val="18"/>
          <w:szCs w:val="18"/>
        </w:rPr>
      </w:pPr>
      <w:r>
        <w:rPr>
          <w:sz w:val="18"/>
          <w:szCs w:val="18"/>
          <w:vertAlign w:val="superscript"/>
        </w:rPr>
        <w:footnoteRef/>
      </w:r>
      <w:r>
        <w:rPr>
          <w:sz w:val="18"/>
          <w:szCs w:val="18"/>
          <w:vertAlign w:val="superscript"/>
        </w:rPr>
        <w:t xml:space="preserve"> </w:t>
      </w:r>
      <w:r>
        <w:rPr>
          <w:sz w:val="18"/>
          <w:szCs w:val="18"/>
        </w:rPr>
        <w:t>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footnote>
  <w:footnote w:id="5">
    <w:p w:rsidR="004B2465" w:rsidRDefault="004B2465" w:rsidP="001A4CCE">
      <w:pPr>
        <w:autoSpaceDE w:val="0"/>
        <w:autoSpaceDN w:val="0"/>
        <w:adjustRightInd w:val="0"/>
        <w:ind w:firstLine="709"/>
        <w:jc w:val="both"/>
        <w:outlineLvl w:val="1"/>
        <w:rPr>
          <w:sz w:val="18"/>
          <w:szCs w:val="18"/>
        </w:rPr>
      </w:pPr>
      <w:r>
        <w:rPr>
          <w:rStyle w:val="a8"/>
          <w:sz w:val="18"/>
          <w:szCs w:val="18"/>
        </w:rPr>
        <w:footnoteRef/>
      </w:r>
      <w:r>
        <w:rPr>
          <w:sz w:val="18"/>
          <w:szCs w:val="18"/>
        </w:rPr>
        <w:t xml:space="preserve"> В соответствии с пунктом 2 части 1 статьи 7 и частью 6 статьи 7 Федерального закона № 210-ФЗ заявитель вправе представить указанные документы в форме документа на бумажном носителе или в форме электронного документа </w:t>
      </w:r>
      <w:r>
        <w:rPr>
          <w:sz w:val="18"/>
          <w:szCs w:val="18"/>
        </w:rPr>
        <w:br/>
        <w:t>по собственной инициативе.</w:t>
      </w:r>
    </w:p>
  </w:footnote>
  <w:footnote w:id="6">
    <w:p w:rsidR="004B2465" w:rsidRDefault="004B2465" w:rsidP="001A4CCE">
      <w:pPr>
        <w:pStyle w:val="a4"/>
      </w:pPr>
      <w:r>
        <w:rPr>
          <w:rStyle w:val="a8"/>
        </w:rPr>
        <w:footnoteRef/>
      </w:r>
      <w:r>
        <w:t xml:space="preserve"> </w:t>
      </w:r>
      <w:r w:rsidRPr="005A58CD">
        <w:t>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footnote>
  <w:footnote w:id="7">
    <w:p w:rsidR="004B2465" w:rsidRPr="00EB7C01" w:rsidRDefault="004B2465" w:rsidP="001A4CC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A6F1D"/>
    <w:multiLevelType w:val="hybridMultilevel"/>
    <w:tmpl w:val="0590C064"/>
    <w:lvl w:ilvl="0" w:tplc="0419000F">
      <w:start w:val="1"/>
      <w:numFmt w:val="decimal"/>
      <w:lvlText w:val="%1."/>
      <w:lvlJc w:val="left"/>
      <w:pPr>
        <w:tabs>
          <w:tab w:val="num" w:pos="720"/>
        </w:tabs>
        <w:ind w:left="720" w:hanging="360"/>
      </w:pPr>
      <w:rPr>
        <w:rFonts w:hint="default"/>
      </w:rPr>
    </w:lvl>
    <w:lvl w:ilvl="1" w:tplc="4380E420">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87D356C"/>
    <w:multiLevelType w:val="hybridMultilevel"/>
    <w:tmpl w:val="27343F2A"/>
    <w:lvl w:ilvl="0" w:tplc="59268984">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F4E1811"/>
    <w:multiLevelType w:val="hybridMultilevel"/>
    <w:tmpl w:val="79342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4CCE"/>
    <w:rsid w:val="00000404"/>
    <w:rsid w:val="00007AED"/>
    <w:rsid w:val="00014849"/>
    <w:rsid w:val="0001714E"/>
    <w:rsid w:val="00030407"/>
    <w:rsid w:val="00033175"/>
    <w:rsid w:val="000334FB"/>
    <w:rsid w:val="00033820"/>
    <w:rsid w:val="000345EB"/>
    <w:rsid w:val="00035E64"/>
    <w:rsid w:val="0003649A"/>
    <w:rsid w:val="0004207A"/>
    <w:rsid w:val="00042FFC"/>
    <w:rsid w:val="00043EA3"/>
    <w:rsid w:val="0004657F"/>
    <w:rsid w:val="0005271D"/>
    <w:rsid w:val="00054894"/>
    <w:rsid w:val="00055FCC"/>
    <w:rsid w:val="000578D6"/>
    <w:rsid w:val="0006040A"/>
    <w:rsid w:val="00062A2B"/>
    <w:rsid w:val="00067148"/>
    <w:rsid w:val="00067697"/>
    <w:rsid w:val="0007370A"/>
    <w:rsid w:val="0008565C"/>
    <w:rsid w:val="00091C33"/>
    <w:rsid w:val="00096F5A"/>
    <w:rsid w:val="000A0164"/>
    <w:rsid w:val="000A0EB7"/>
    <w:rsid w:val="000A2419"/>
    <w:rsid w:val="000A3430"/>
    <w:rsid w:val="000A4218"/>
    <w:rsid w:val="000A5B6B"/>
    <w:rsid w:val="000B3490"/>
    <w:rsid w:val="000B6572"/>
    <w:rsid w:val="000C0150"/>
    <w:rsid w:val="000C0EFC"/>
    <w:rsid w:val="000C3555"/>
    <w:rsid w:val="000C3DA3"/>
    <w:rsid w:val="000C3DD3"/>
    <w:rsid w:val="000C73D0"/>
    <w:rsid w:val="000C7DBA"/>
    <w:rsid w:val="000D0642"/>
    <w:rsid w:val="000D191C"/>
    <w:rsid w:val="000D4E37"/>
    <w:rsid w:val="000D74ED"/>
    <w:rsid w:val="000E666D"/>
    <w:rsid w:val="000F0718"/>
    <w:rsid w:val="000F1CC0"/>
    <w:rsid w:val="000F2B41"/>
    <w:rsid w:val="000F2D50"/>
    <w:rsid w:val="000F5EB7"/>
    <w:rsid w:val="000F69AE"/>
    <w:rsid w:val="001045E2"/>
    <w:rsid w:val="0010595C"/>
    <w:rsid w:val="001061B9"/>
    <w:rsid w:val="00106633"/>
    <w:rsid w:val="0011000D"/>
    <w:rsid w:val="00112E24"/>
    <w:rsid w:val="00115127"/>
    <w:rsid w:val="00115EED"/>
    <w:rsid w:val="00116498"/>
    <w:rsid w:val="001169E0"/>
    <w:rsid w:val="0012366E"/>
    <w:rsid w:val="0012526C"/>
    <w:rsid w:val="00134084"/>
    <w:rsid w:val="00135091"/>
    <w:rsid w:val="001355EB"/>
    <w:rsid w:val="00142947"/>
    <w:rsid w:val="00143E46"/>
    <w:rsid w:val="0014560F"/>
    <w:rsid w:val="00145E0A"/>
    <w:rsid w:val="0015067B"/>
    <w:rsid w:val="00154D54"/>
    <w:rsid w:val="00154D5A"/>
    <w:rsid w:val="001576EC"/>
    <w:rsid w:val="001579B7"/>
    <w:rsid w:val="00160422"/>
    <w:rsid w:val="00161295"/>
    <w:rsid w:val="0016469E"/>
    <w:rsid w:val="001665A8"/>
    <w:rsid w:val="001706C8"/>
    <w:rsid w:val="00171288"/>
    <w:rsid w:val="00173E42"/>
    <w:rsid w:val="00176A8D"/>
    <w:rsid w:val="00180D78"/>
    <w:rsid w:val="00181922"/>
    <w:rsid w:val="00184207"/>
    <w:rsid w:val="00185C42"/>
    <w:rsid w:val="00185DD2"/>
    <w:rsid w:val="00187E4B"/>
    <w:rsid w:val="0019194C"/>
    <w:rsid w:val="00194CC1"/>
    <w:rsid w:val="001A008C"/>
    <w:rsid w:val="001A2405"/>
    <w:rsid w:val="001A49AD"/>
    <w:rsid w:val="001A4CCE"/>
    <w:rsid w:val="001A67A2"/>
    <w:rsid w:val="001B1C34"/>
    <w:rsid w:val="001B4908"/>
    <w:rsid w:val="001C1843"/>
    <w:rsid w:val="001C366A"/>
    <w:rsid w:val="001C37D6"/>
    <w:rsid w:val="001C3F88"/>
    <w:rsid w:val="001D10CD"/>
    <w:rsid w:val="001D492F"/>
    <w:rsid w:val="001D745A"/>
    <w:rsid w:val="001D74BA"/>
    <w:rsid w:val="001E6F20"/>
    <w:rsid w:val="001F4EB9"/>
    <w:rsid w:val="001F692D"/>
    <w:rsid w:val="001F72BF"/>
    <w:rsid w:val="001F7DD0"/>
    <w:rsid w:val="0020045C"/>
    <w:rsid w:val="00202208"/>
    <w:rsid w:val="0020291C"/>
    <w:rsid w:val="0021363E"/>
    <w:rsid w:val="00215FE0"/>
    <w:rsid w:val="00216A7C"/>
    <w:rsid w:val="00224EE8"/>
    <w:rsid w:val="00224FC5"/>
    <w:rsid w:val="002255EB"/>
    <w:rsid w:val="00226172"/>
    <w:rsid w:val="00226624"/>
    <w:rsid w:val="0022761B"/>
    <w:rsid w:val="00232981"/>
    <w:rsid w:val="002340AD"/>
    <w:rsid w:val="00234405"/>
    <w:rsid w:val="002400E5"/>
    <w:rsid w:val="002401E1"/>
    <w:rsid w:val="00240EA8"/>
    <w:rsid w:val="002413FE"/>
    <w:rsid w:val="00244F3D"/>
    <w:rsid w:val="00245E21"/>
    <w:rsid w:val="00247DC3"/>
    <w:rsid w:val="00250E6B"/>
    <w:rsid w:val="002530F9"/>
    <w:rsid w:val="00255B6A"/>
    <w:rsid w:val="00260E8A"/>
    <w:rsid w:val="00262CCA"/>
    <w:rsid w:val="002669E2"/>
    <w:rsid w:val="002727F9"/>
    <w:rsid w:val="0027595C"/>
    <w:rsid w:val="002916BA"/>
    <w:rsid w:val="002A3D9F"/>
    <w:rsid w:val="002A796C"/>
    <w:rsid w:val="002B43B4"/>
    <w:rsid w:val="002B66C6"/>
    <w:rsid w:val="002B7C9A"/>
    <w:rsid w:val="002C02FD"/>
    <w:rsid w:val="002C5A2D"/>
    <w:rsid w:val="002D15A5"/>
    <w:rsid w:val="002D1F55"/>
    <w:rsid w:val="002D6A5F"/>
    <w:rsid w:val="002D6B1C"/>
    <w:rsid w:val="002E343A"/>
    <w:rsid w:val="002E5C23"/>
    <w:rsid w:val="002E7EFC"/>
    <w:rsid w:val="002F6EB3"/>
    <w:rsid w:val="0030156B"/>
    <w:rsid w:val="00301C23"/>
    <w:rsid w:val="00303818"/>
    <w:rsid w:val="00304D8D"/>
    <w:rsid w:val="003057AB"/>
    <w:rsid w:val="00307551"/>
    <w:rsid w:val="00307ACB"/>
    <w:rsid w:val="00311E5D"/>
    <w:rsid w:val="00312774"/>
    <w:rsid w:val="00312C4D"/>
    <w:rsid w:val="00322445"/>
    <w:rsid w:val="00322505"/>
    <w:rsid w:val="00324F6E"/>
    <w:rsid w:val="00325D07"/>
    <w:rsid w:val="00327AEB"/>
    <w:rsid w:val="00331342"/>
    <w:rsid w:val="003342B8"/>
    <w:rsid w:val="00334AF8"/>
    <w:rsid w:val="00346387"/>
    <w:rsid w:val="00347F48"/>
    <w:rsid w:val="00351154"/>
    <w:rsid w:val="00352F23"/>
    <w:rsid w:val="003535CC"/>
    <w:rsid w:val="00353725"/>
    <w:rsid w:val="00360749"/>
    <w:rsid w:val="003637DF"/>
    <w:rsid w:val="003664E4"/>
    <w:rsid w:val="0036667D"/>
    <w:rsid w:val="00370CE9"/>
    <w:rsid w:val="00383B3A"/>
    <w:rsid w:val="0038418D"/>
    <w:rsid w:val="00385F1A"/>
    <w:rsid w:val="00386A0A"/>
    <w:rsid w:val="003946B8"/>
    <w:rsid w:val="00395EEB"/>
    <w:rsid w:val="003B2268"/>
    <w:rsid w:val="003B31D8"/>
    <w:rsid w:val="003B50A9"/>
    <w:rsid w:val="003B6728"/>
    <w:rsid w:val="003B6BBA"/>
    <w:rsid w:val="003C3DB8"/>
    <w:rsid w:val="003C5F81"/>
    <w:rsid w:val="003D0962"/>
    <w:rsid w:val="003D4054"/>
    <w:rsid w:val="003D4AD2"/>
    <w:rsid w:val="003D72BF"/>
    <w:rsid w:val="003D7E7D"/>
    <w:rsid w:val="003E0677"/>
    <w:rsid w:val="003E454E"/>
    <w:rsid w:val="003E458B"/>
    <w:rsid w:val="003E614E"/>
    <w:rsid w:val="003E71F9"/>
    <w:rsid w:val="003F241C"/>
    <w:rsid w:val="003F3BE4"/>
    <w:rsid w:val="003F4647"/>
    <w:rsid w:val="003F4EDE"/>
    <w:rsid w:val="003F614D"/>
    <w:rsid w:val="003F76D1"/>
    <w:rsid w:val="0040199D"/>
    <w:rsid w:val="004073A1"/>
    <w:rsid w:val="00412A92"/>
    <w:rsid w:val="00415F7A"/>
    <w:rsid w:val="00417047"/>
    <w:rsid w:val="004173AD"/>
    <w:rsid w:val="00435B08"/>
    <w:rsid w:val="00437ED1"/>
    <w:rsid w:val="0044074C"/>
    <w:rsid w:val="00441711"/>
    <w:rsid w:val="00443434"/>
    <w:rsid w:val="0044446D"/>
    <w:rsid w:val="00450EB7"/>
    <w:rsid w:val="004520C1"/>
    <w:rsid w:val="00453CF8"/>
    <w:rsid w:val="00456A07"/>
    <w:rsid w:val="004574BF"/>
    <w:rsid w:val="0045765A"/>
    <w:rsid w:val="0046062D"/>
    <w:rsid w:val="00460CF3"/>
    <w:rsid w:val="004613E3"/>
    <w:rsid w:val="004614A5"/>
    <w:rsid w:val="00473B5C"/>
    <w:rsid w:val="004744FD"/>
    <w:rsid w:val="004747D5"/>
    <w:rsid w:val="004749BA"/>
    <w:rsid w:val="00476C0B"/>
    <w:rsid w:val="004775F1"/>
    <w:rsid w:val="00481D04"/>
    <w:rsid w:val="00482B91"/>
    <w:rsid w:val="00490A0C"/>
    <w:rsid w:val="00490B10"/>
    <w:rsid w:val="0049440D"/>
    <w:rsid w:val="004946B1"/>
    <w:rsid w:val="00495739"/>
    <w:rsid w:val="004A2234"/>
    <w:rsid w:val="004A37AF"/>
    <w:rsid w:val="004B0C62"/>
    <w:rsid w:val="004B2465"/>
    <w:rsid w:val="004B3525"/>
    <w:rsid w:val="004B7164"/>
    <w:rsid w:val="004C1896"/>
    <w:rsid w:val="004C19BD"/>
    <w:rsid w:val="004C5D7C"/>
    <w:rsid w:val="004D0CBD"/>
    <w:rsid w:val="004D25F9"/>
    <w:rsid w:val="004D454B"/>
    <w:rsid w:val="004E0288"/>
    <w:rsid w:val="004E06B7"/>
    <w:rsid w:val="004E2259"/>
    <w:rsid w:val="004E5E3E"/>
    <w:rsid w:val="004E66BC"/>
    <w:rsid w:val="004F2834"/>
    <w:rsid w:val="004F33E2"/>
    <w:rsid w:val="004F62E9"/>
    <w:rsid w:val="004F7BA9"/>
    <w:rsid w:val="005007FA"/>
    <w:rsid w:val="00500AEA"/>
    <w:rsid w:val="0050287A"/>
    <w:rsid w:val="00504F5F"/>
    <w:rsid w:val="0050562E"/>
    <w:rsid w:val="0050736B"/>
    <w:rsid w:val="005101B4"/>
    <w:rsid w:val="005107A0"/>
    <w:rsid w:val="005111D3"/>
    <w:rsid w:val="005120F1"/>
    <w:rsid w:val="0052127B"/>
    <w:rsid w:val="00523712"/>
    <w:rsid w:val="00523A91"/>
    <w:rsid w:val="005267C1"/>
    <w:rsid w:val="00532FDE"/>
    <w:rsid w:val="00533DFF"/>
    <w:rsid w:val="005369E8"/>
    <w:rsid w:val="00550352"/>
    <w:rsid w:val="0055286B"/>
    <w:rsid w:val="00553756"/>
    <w:rsid w:val="0055687D"/>
    <w:rsid w:val="00570E71"/>
    <w:rsid w:val="00575D57"/>
    <w:rsid w:val="00580CBC"/>
    <w:rsid w:val="00584081"/>
    <w:rsid w:val="005858E0"/>
    <w:rsid w:val="00586A06"/>
    <w:rsid w:val="00592196"/>
    <w:rsid w:val="00592209"/>
    <w:rsid w:val="00594F20"/>
    <w:rsid w:val="00595336"/>
    <w:rsid w:val="005A1EFF"/>
    <w:rsid w:val="005A3FBB"/>
    <w:rsid w:val="005A63AD"/>
    <w:rsid w:val="005A6D34"/>
    <w:rsid w:val="005A7C04"/>
    <w:rsid w:val="005B08CC"/>
    <w:rsid w:val="005B1471"/>
    <w:rsid w:val="005B4011"/>
    <w:rsid w:val="005B41BF"/>
    <w:rsid w:val="005B7591"/>
    <w:rsid w:val="005C06CF"/>
    <w:rsid w:val="005C1CB4"/>
    <w:rsid w:val="005C7070"/>
    <w:rsid w:val="005E0F7E"/>
    <w:rsid w:val="005E3FFF"/>
    <w:rsid w:val="005E423E"/>
    <w:rsid w:val="005E47E0"/>
    <w:rsid w:val="005E509F"/>
    <w:rsid w:val="005E7292"/>
    <w:rsid w:val="005F3856"/>
    <w:rsid w:val="005F3DC0"/>
    <w:rsid w:val="005F527D"/>
    <w:rsid w:val="005F6BC9"/>
    <w:rsid w:val="00607E56"/>
    <w:rsid w:val="00610D25"/>
    <w:rsid w:val="00611A84"/>
    <w:rsid w:val="00613A00"/>
    <w:rsid w:val="006145E9"/>
    <w:rsid w:val="006147A7"/>
    <w:rsid w:val="00615A0E"/>
    <w:rsid w:val="006178BC"/>
    <w:rsid w:val="006209B3"/>
    <w:rsid w:val="00621137"/>
    <w:rsid w:val="006239C9"/>
    <w:rsid w:val="00633D75"/>
    <w:rsid w:val="0063495E"/>
    <w:rsid w:val="00634BE1"/>
    <w:rsid w:val="006405C2"/>
    <w:rsid w:val="0064098B"/>
    <w:rsid w:val="006419EF"/>
    <w:rsid w:val="00643AD3"/>
    <w:rsid w:val="00644AD4"/>
    <w:rsid w:val="00645634"/>
    <w:rsid w:val="00646ECA"/>
    <w:rsid w:val="00647893"/>
    <w:rsid w:val="00651DF1"/>
    <w:rsid w:val="006573EB"/>
    <w:rsid w:val="00661C39"/>
    <w:rsid w:val="00662FF9"/>
    <w:rsid w:val="00663699"/>
    <w:rsid w:val="006639C9"/>
    <w:rsid w:val="00664014"/>
    <w:rsid w:val="00664D46"/>
    <w:rsid w:val="00672C83"/>
    <w:rsid w:val="00674DDB"/>
    <w:rsid w:val="00675167"/>
    <w:rsid w:val="00677AFE"/>
    <w:rsid w:val="0068251E"/>
    <w:rsid w:val="00684549"/>
    <w:rsid w:val="00691445"/>
    <w:rsid w:val="00693943"/>
    <w:rsid w:val="00695307"/>
    <w:rsid w:val="006A05FF"/>
    <w:rsid w:val="006A538E"/>
    <w:rsid w:val="006A55EB"/>
    <w:rsid w:val="006B166A"/>
    <w:rsid w:val="006B22ED"/>
    <w:rsid w:val="006B5E56"/>
    <w:rsid w:val="006B7F52"/>
    <w:rsid w:val="006C6257"/>
    <w:rsid w:val="006D0BEE"/>
    <w:rsid w:val="006D5AD9"/>
    <w:rsid w:val="006D6561"/>
    <w:rsid w:val="006D79D0"/>
    <w:rsid w:val="006E0E95"/>
    <w:rsid w:val="006E100D"/>
    <w:rsid w:val="006E2E78"/>
    <w:rsid w:val="006F00AE"/>
    <w:rsid w:val="006F1DBB"/>
    <w:rsid w:val="006F69AF"/>
    <w:rsid w:val="006F788E"/>
    <w:rsid w:val="007008AE"/>
    <w:rsid w:val="00700F66"/>
    <w:rsid w:val="007034A4"/>
    <w:rsid w:val="00703F68"/>
    <w:rsid w:val="00705E54"/>
    <w:rsid w:val="00706E04"/>
    <w:rsid w:val="00711B96"/>
    <w:rsid w:val="00711C06"/>
    <w:rsid w:val="00713305"/>
    <w:rsid w:val="00715E9B"/>
    <w:rsid w:val="00723577"/>
    <w:rsid w:val="007238AF"/>
    <w:rsid w:val="00727AE1"/>
    <w:rsid w:val="00732D5C"/>
    <w:rsid w:val="007427AE"/>
    <w:rsid w:val="007434F7"/>
    <w:rsid w:val="00744B45"/>
    <w:rsid w:val="00745539"/>
    <w:rsid w:val="007500D5"/>
    <w:rsid w:val="00750E5D"/>
    <w:rsid w:val="00752469"/>
    <w:rsid w:val="00755410"/>
    <w:rsid w:val="007609EA"/>
    <w:rsid w:val="00761BF9"/>
    <w:rsid w:val="00770CA6"/>
    <w:rsid w:val="007725CE"/>
    <w:rsid w:val="007737D9"/>
    <w:rsid w:val="00774842"/>
    <w:rsid w:val="00791E7E"/>
    <w:rsid w:val="00793545"/>
    <w:rsid w:val="00796508"/>
    <w:rsid w:val="007A0DFF"/>
    <w:rsid w:val="007A110C"/>
    <w:rsid w:val="007A4690"/>
    <w:rsid w:val="007B0B5C"/>
    <w:rsid w:val="007B1853"/>
    <w:rsid w:val="007B32DA"/>
    <w:rsid w:val="007B4A93"/>
    <w:rsid w:val="007B62BC"/>
    <w:rsid w:val="007B75AE"/>
    <w:rsid w:val="007C0029"/>
    <w:rsid w:val="007C3FC8"/>
    <w:rsid w:val="007C793B"/>
    <w:rsid w:val="007C7B0A"/>
    <w:rsid w:val="007C7B92"/>
    <w:rsid w:val="007D1700"/>
    <w:rsid w:val="007D17BF"/>
    <w:rsid w:val="007D6761"/>
    <w:rsid w:val="007E0C6D"/>
    <w:rsid w:val="007E2EFE"/>
    <w:rsid w:val="007E3F83"/>
    <w:rsid w:val="007E48F8"/>
    <w:rsid w:val="007E61F5"/>
    <w:rsid w:val="007E62C0"/>
    <w:rsid w:val="007F0F7F"/>
    <w:rsid w:val="007F2A0D"/>
    <w:rsid w:val="007F4ACD"/>
    <w:rsid w:val="007F5787"/>
    <w:rsid w:val="007F58E7"/>
    <w:rsid w:val="007F61A8"/>
    <w:rsid w:val="007F793A"/>
    <w:rsid w:val="00801C44"/>
    <w:rsid w:val="00810A58"/>
    <w:rsid w:val="00813434"/>
    <w:rsid w:val="00816706"/>
    <w:rsid w:val="008234BC"/>
    <w:rsid w:val="00824F94"/>
    <w:rsid w:val="00826D8D"/>
    <w:rsid w:val="00831C80"/>
    <w:rsid w:val="00832853"/>
    <w:rsid w:val="00843FA0"/>
    <w:rsid w:val="00847906"/>
    <w:rsid w:val="00850081"/>
    <w:rsid w:val="008563C9"/>
    <w:rsid w:val="008577C5"/>
    <w:rsid w:val="008621FE"/>
    <w:rsid w:val="008632C6"/>
    <w:rsid w:val="0086496A"/>
    <w:rsid w:val="008661D5"/>
    <w:rsid w:val="008710CE"/>
    <w:rsid w:val="00871417"/>
    <w:rsid w:val="0087214E"/>
    <w:rsid w:val="0087380E"/>
    <w:rsid w:val="00873AD2"/>
    <w:rsid w:val="00874157"/>
    <w:rsid w:val="00874A8B"/>
    <w:rsid w:val="00875FF7"/>
    <w:rsid w:val="00876287"/>
    <w:rsid w:val="00882DC0"/>
    <w:rsid w:val="00884A1C"/>
    <w:rsid w:val="00884B65"/>
    <w:rsid w:val="00884E0A"/>
    <w:rsid w:val="00894558"/>
    <w:rsid w:val="008A68D1"/>
    <w:rsid w:val="008B16F3"/>
    <w:rsid w:val="008B22A0"/>
    <w:rsid w:val="008B2CB7"/>
    <w:rsid w:val="008B5AC1"/>
    <w:rsid w:val="008B5FFB"/>
    <w:rsid w:val="008C0B56"/>
    <w:rsid w:val="008C5974"/>
    <w:rsid w:val="008C7770"/>
    <w:rsid w:val="008D194A"/>
    <w:rsid w:val="008D277A"/>
    <w:rsid w:val="008D2AC8"/>
    <w:rsid w:val="008D62D0"/>
    <w:rsid w:val="008D712A"/>
    <w:rsid w:val="008D7362"/>
    <w:rsid w:val="008E7BDF"/>
    <w:rsid w:val="008F279E"/>
    <w:rsid w:val="008F69A7"/>
    <w:rsid w:val="00902F43"/>
    <w:rsid w:val="009046C2"/>
    <w:rsid w:val="009129FA"/>
    <w:rsid w:val="009238ED"/>
    <w:rsid w:val="009310C0"/>
    <w:rsid w:val="00937DE0"/>
    <w:rsid w:val="00942A15"/>
    <w:rsid w:val="00945815"/>
    <w:rsid w:val="009474B1"/>
    <w:rsid w:val="0094772F"/>
    <w:rsid w:val="00947FC5"/>
    <w:rsid w:val="009523D7"/>
    <w:rsid w:val="0095263F"/>
    <w:rsid w:val="00956154"/>
    <w:rsid w:val="00956215"/>
    <w:rsid w:val="009630B6"/>
    <w:rsid w:val="009729D1"/>
    <w:rsid w:val="00975653"/>
    <w:rsid w:val="009826A9"/>
    <w:rsid w:val="00983E37"/>
    <w:rsid w:val="00986C1E"/>
    <w:rsid w:val="00987820"/>
    <w:rsid w:val="009916DF"/>
    <w:rsid w:val="0099180B"/>
    <w:rsid w:val="0099226A"/>
    <w:rsid w:val="00992EB1"/>
    <w:rsid w:val="00994B61"/>
    <w:rsid w:val="0099525E"/>
    <w:rsid w:val="00997B35"/>
    <w:rsid w:val="009A20DB"/>
    <w:rsid w:val="009A27BC"/>
    <w:rsid w:val="009A35AA"/>
    <w:rsid w:val="009A421D"/>
    <w:rsid w:val="009A74F4"/>
    <w:rsid w:val="009B08D2"/>
    <w:rsid w:val="009B0FAD"/>
    <w:rsid w:val="009C0338"/>
    <w:rsid w:val="009C3960"/>
    <w:rsid w:val="009C56B3"/>
    <w:rsid w:val="009C62F2"/>
    <w:rsid w:val="009C7350"/>
    <w:rsid w:val="009D1B9E"/>
    <w:rsid w:val="009D1C28"/>
    <w:rsid w:val="009D34E2"/>
    <w:rsid w:val="009D35D7"/>
    <w:rsid w:val="009D3B4C"/>
    <w:rsid w:val="009D59D6"/>
    <w:rsid w:val="009E2FFD"/>
    <w:rsid w:val="009E4961"/>
    <w:rsid w:val="009F5F29"/>
    <w:rsid w:val="009F61C9"/>
    <w:rsid w:val="009F6449"/>
    <w:rsid w:val="009F64BB"/>
    <w:rsid w:val="009F7684"/>
    <w:rsid w:val="00A0352C"/>
    <w:rsid w:val="00A04765"/>
    <w:rsid w:val="00A06044"/>
    <w:rsid w:val="00A13571"/>
    <w:rsid w:val="00A1781B"/>
    <w:rsid w:val="00A204E9"/>
    <w:rsid w:val="00A23C57"/>
    <w:rsid w:val="00A33E3D"/>
    <w:rsid w:val="00A44AD8"/>
    <w:rsid w:val="00A45A03"/>
    <w:rsid w:val="00A47518"/>
    <w:rsid w:val="00A504EE"/>
    <w:rsid w:val="00A557D7"/>
    <w:rsid w:val="00A6086A"/>
    <w:rsid w:val="00A61279"/>
    <w:rsid w:val="00A61605"/>
    <w:rsid w:val="00A6755F"/>
    <w:rsid w:val="00A67F72"/>
    <w:rsid w:val="00A70474"/>
    <w:rsid w:val="00A70D56"/>
    <w:rsid w:val="00A71802"/>
    <w:rsid w:val="00A74B88"/>
    <w:rsid w:val="00A756A9"/>
    <w:rsid w:val="00A765BE"/>
    <w:rsid w:val="00A8624E"/>
    <w:rsid w:val="00A877F3"/>
    <w:rsid w:val="00A93B4B"/>
    <w:rsid w:val="00A948BE"/>
    <w:rsid w:val="00A94993"/>
    <w:rsid w:val="00AA2121"/>
    <w:rsid w:val="00AA4037"/>
    <w:rsid w:val="00AA7F66"/>
    <w:rsid w:val="00AB632B"/>
    <w:rsid w:val="00AB7CE6"/>
    <w:rsid w:val="00AC3C22"/>
    <w:rsid w:val="00AD22C9"/>
    <w:rsid w:val="00AD47A8"/>
    <w:rsid w:val="00AD5AAC"/>
    <w:rsid w:val="00AD7393"/>
    <w:rsid w:val="00AE0005"/>
    <w:rsid w:val="00AE06E2"/>
    <w:rsid w:val="00AE3092"/>
    <w:rsid w:val="00AE558C"/>
    <w:rsid w:val="00AE5BCF"/>
    <w:rsid w:val="00AE6D7C"/>
    <w:rsid w:val="00AF093E"/>
    <w:rsid w:val="00AF61CD"/>
    <w:rsid w:val="00AF7DDE"/>
    <w:rsid w:val="00B00777"/>
    <w:rsid w:val="00B00FA0"/>
    <w:rsid w:val="00B03C5C"/>
    <w:rsid w:val="00B03E23"/>
    <w:rsid w:val="00B05B65"/>
    <w:rsid w:val="00B1170F"/>
    <w:rsid w:val="00B12F61"/>
    <w:rsid w:val="00B148A4"/>
    <w:rsid w:val="00B14F9F"/>
    <w:rsid w:val="00B155B1"/>
    <w:rsid w:val="00B2131C"/>
    <w:rsid w:val="00B233DF"/>
    <w:rsid w:val="00B276B3"/>
    <w:rsid w:val="00B37DE1"/>
    <w:rsid w:val="00B451F0"/>
    <w:rsid w:val="00B46906"/>
    <w:rsid w:val="00B47C6C"/>
    <w:rsid w:val="00B515EC"/>
    <w:rsid w:val="00B51A7E"/>
    <w:rsid w:val="00B56477"/>
    <w:rsid w:val="00B56781"/>
    <w:rsid w:val="00B609C1"/>
    <w:rsid w:val="00B62DA0"/>
    <w:rsid w:val="00B6705B"/>
    <w:rsid w:val="00B707E2"/>
    <w:rsid w:val="00B715E1"/>
    <w:rsid w:val="00B71996"/>
    <w:rsid w:val="00B8271D"/>
    <w:rsid w:val="00B84CCA"/>
    <w:rsid w:val="00B858F3"/>
    <w:rsid w:val="00B85F39"/>
    <w:rsid w:val="00B910EB"/>
    <w:rsid w:val="00B92CF8"/>
    <w:rsid w:val="00BA72DB"/>
    <w:rsid w:val="00BB2BDF"/>
    <w:rsid w:val="00BC1F92"/>
    <w:rsid w:val="00BC1FBE"/>
    <w:rsid w:val="00BC2E32"/>
    <w:rsid w:val="00BC47C3"/>
    <w:rsid w:val="00BD34A0"/>
    <w:rsid w:val="00BD3ACA"/>
    <w:rsid w:val="00BD6513"/>
    <w:rsid w:val="00BE0D7A"/>
    <w:rsid w:val="00BF1CF9"/>
    <w:rsid w:val="00BF315A"/>
    <w:rsid w:val="00BF4A99"/>
    <w:rsid w:val="00BF72D4"/>
    <w:rsid w:val="00BF7ECC"/>
    <w:rsid w:val="00C1473C"/>
    <w:rsid w:val="00C15996"/>
    <w:rsid w:val="00C2088A"/>
    <w:rsid w:val="00C255D0"/>
    <w:rsid w:val="00C2721A"/>
    <w:rsid w:val="00C3255A"/>
    <w:rsid w:val="00C34431"/>
    <w:rsid w:val="00C34846"/>
    <w:rsid w:val="00C353ED"/>
    <w:rsid w:val="00C4200B"/>
    <w:rsid w:val="00C45675"/>
    <w:rsid w:val="00C50025"/>
    <w:rsid w:val="00C51A7C"/>
    <w:rsid w:val="00C553C4"/>
    <w:rsid w:val="00C55508"/>
    <w:rsid w:val="00C5580C"/>
    <w:rsid w:val="00C55D6A"/>
    <w:rsid w:val="00C57CF5"/>
    <w:rsid w:val="00C60E4B"/>
    <w:rsid w:val="00C66F14"/>
    <w:rsid w:val="00C70E72"/>
    <w:rsid w:val="00C71304"/>
    <w:rsid w:val="00C71FB1"/>
    <w:rsid w:val="00C731B0"/>
    <w:rsid w:val="00C751DA"/>
    <w:rsid w:val="00C75344"/>
    <w:rsid w:val="00C81EA8"/>
    <w:rsid w:val="00C85B77"/>
    <w:rsid w:val="00C876CC"/>
    <w:rsid w:val="00C901B7"/>
    <w:rsid w:val="00C90EC7"/>
    <w:rsid w:val="00C90FA5"/>
    <w:rsid w:val="00C911A6"/>
    <w:rsid w:val="00C9592B"/>
    <w:rsid w:val="00CA3D88"/>
    <w:rsid w:val="00CA5EC7"/>
    <w:rsid w:val="00CB2110"/>
    <w:rsid w:val="00CB21BC"/>
    <w:rsid w:val="00CB36E1"/>
    <w:rsid w:val="00CB6B0B"/>
    <w:rsid w:val="00CB7C26"/>
    <w:rsid w:val="00CC2CED"/>
    <w:rsid w:val="00CC545B"/>
    <w:rsid w:val="00CC66E4"/>
    <w:rsid w:val="00CC752C"/>
    <w:rsid w:val="00CD4599"/>
    <w:rsid w:val="00CD54E7"/>
    <w:rsid w:val="00CD6E56"/>
    <w:rsid w:val="00CD7DAE"/>
    <w:rsid w:val="00CE05D2"/>
    <w:rsid w:val="00CE5C05"/>
    <w:rsid w:val="00CE7DD3"/>
    <w:rsid w:val="00CF2FD8"/>
    <w:rsid w:val="00CF6F16"/>
    <w:rsid w:val="00CF78C3"/>
    <w:rsid w:val="00CF7E85"/>
    <w:rsid w:val="00D011C4"/>
    <w:rsid w:val="00D02D05"/>
    <w:rsid w:val="00D03BBA"/>
    <w:rsid w:val="00D03E49"/>
    <w:rsid w:val="00D06082"/>
    <w:rsid w:val="00D1057B"/>
    <w:rsid w:val="00D1285C"/>
    <w:rsid w:val="00D12CAA"/>
    <w:rsid w:val="00D21549"/>
    <w:rsid w:val="00D250F6"/>
    <w:rsid w:val="00D27784"/>
    <w:rsid w:val="00D278CF"/>
    <w:rsid w:val="00D32F8E"/>
    <w:rsid w:val="00D37A60"/>
    <w:rsid w:val="00D4239B"/>
    <w:rsid w:val="00D47BE4"/>
    <w:rsid w:val="00D523A7"/>
    <w:rsid w:val="00D57DEB"/>
    <w:rsid w:val="00D617BB"/>
    <w:rsid w:val="00D62AB7"/>
    <w:rsid w:val="00D62AF5"/>
    <w:rsid w:val="00D62E20"/>
    <w:rsid w:val="00D65CA4"/>
    <w:rsid w:val="00D728FA"/>
    <w:rsid w:val="00D73B48"/>
    <w:rsid w:val="00D823FD"/>
    <w:rsid w:val="00D873DE"/>
    <w:rsid w:val="00D87704"/>
    <w:rsid w:val="00D91045"/>
    <w:rsid w:val="00D93B82"/>
    <w:rsid w:val="00D954EE"/>
    <w:rsid w:val="00D95C18"/>
    <w:rsid w:val="00DA2F6B"/>
    <w:rsid w:val="00DA4812"/>
    <w:rsid w:val="00DA610E"/>
    <w:rsid w:val="00DA699E"/>
    <w:rsid w:val="00DA6AF4"/>
    <w:rsid w:val="00DB4126"/>
    <w:rsid w:val="00DC18C2"/>
    <w:rsid w:val="00DC2610"/>
    <w:rsid w:val="00DC38CE"/>
    <w:rsid w:val="00DC578D"/>
    <w:rsid w:val="00DC754F"/>
    <w:rsid w:val="00DD2D24"/>
    <w:rsid w:val="00DE0112"/>
    <w:rsid w:val="00DE1E95"/>
    <w:rsid w:val="00DF003C"/>
    <w:rsid w:val="00DF6220"/>
    <w:rsid w:val="00DF7538"/>
    <w:rsid w:val="00E03A49"/>
    <w:rsid w:val="00E03B1D"/>
    <w:rsid w:val="00E04C0B"/>
    <w:rsid w:val="00E0558B"/>
    <w:rsid w:val="00E0590E"/>
    <w:rsid w:val="00E05C9E"/>
    <w:rsid w:val="00E067D2"/>
    <w:rsid w:val="00E10584"/>
    <w:rsid w:val="00E15438"/>
    <w:rsid w:val="00E16BC7"/>
    <w:rsid w:val="00E17327"/>
    <w:rsid w:val="00E17E7C"/>
    <w:rsid w:val="00E2315A"/>
    <w:rsid w:val="00E308BE"/>
    <w:rsid w:val="00E36787"/>
    <w:rsid w:val="00E42862"/>
    <w:rsid w:val="00E42D97"/>
    <w:rsid w:val="00E46140"/>
    <w:rsid w:val="00E4737D"/>
    <w:rsid w:val="00E520E0"/>
    <w:rsid w:val="00E56A4F"/>
    <w:rsid w:val="00E625C7"/>
    <w:rsid w:val="00E64FB9"/>
    <w:rsid w:val="00E65D6E"/>
    <w:rsid w:val="00E6777F"/>
    <w:rsid w:val="00E7344F"/>
    <w:rsid w:val="00E84140"/>
    <w:rsid w:val="00E84E91"/>
    <w:rsid w:val="00E85B32"/>
    <w:rsid w:val="00E92724"/>
    <w:rsid w:val="00E97FDF"/>
    <w:rsid w:val="00EA465B"/>
    <w:rsid w:val="00EA5D3D"/>
    <w:rsid w:val="00EB6027"/>
    <w:rsid w:val="00EB6B14"/>
    <w:rsid w:val="00EC751B"/>
    <w:rsid w:val="00EC7A62"/>
    <w:rsid w:val="00EC7E81"/>
    <w:rsid w:val="00ED52D2"/>
    <w:rsid w:val="00EE5D7A"/>
    <w:rsid w:val="00EF2957"/>
    <w:rsid w:val="00EF4BD4"/>
    <w:rsid w:val="00EF5A50"/>
    <w:rsid w:val="00F01B5F"/>
    <w:rsid w:val="00F01DAB"/>
    <w:rsid w:val="00F0393B"/>
    <w:rsid w:val="00F1124B"/>
    <w:rsid w:val="00F138F9"/>
    <w:rsid w:val="00F13D59"/>
    <w:rsid w:val="00F2181A"/>
    <w:rsid w:val="00F219D7"/>
    <w:rsid w:val="00F227E0"/>
    <w:rsid w:val="00F23273"/>
    <w:rsid w:val="00F239C8"/>
    <w:rsid w:val="00F259F4"/>
    <w:rsid w:val="00F30B8F"/>
    <w:rsid w:val="00F317E6"/>
    <w:rsid w:val="00F31AD5"/>
    <w:rsid w:val="00F379F1"/>
    <w:rsid w:val="00F37EDC"/>
    <w:rsid w:val="00F41230"/>
    <w:rsid w:val="00F44771"/>
    <w:rsid w:val="00F46EE6"/>
    <w:rsid w:val="00F577B1"/>
    <w:rsid w:val="00F579FA"/>
    <w:rsid w:val="00F6471C"/>
    <w:rsid w:val="00F72BAA"/>
    <w:rsid w:val="00F7684D"/>
    <w:rsid w:val="00F804BD"/>
    <w:rsid w:val="00F86599"/>
    <w:rsid w:val="00F87072"/>
    <w:rsid w:val="00F92605"/>
    <w:rsid w:val="00F94746"/>
    <w:rsid w:val="00F94AAC"/>
    <w:rsid w:val="00F95E31"/>
    <w:rsid w:val="00FA1340"/>
    <w:rsid w:val="00FA2355"/>
    <w:rsid w:val="00FA24D3"/>
    <w:rsid w:val="00FA4DFD"/>
    <w:rsid w:val="00FA7DD3"/>
    <w:rsid w:val="00FB164F"/>
    <w:rsid w:val="00FB1DC1"/>
    <w:rsid w:val="00FC001F"/>
    <w:rsid w:val="00FC3114"/>
    <w:rsid w:val="00FC3C7E"/>
    <w:rsid w:val="00FC56D6"/>
    <w:rsid w:val="00FC611A"/>
    <w:rsid w:val="00FC72C2"/>
    <w:rsid w:val="00FD027C"/>
    <w:rsid w:val="00FD2C9D"/>
    <w:rsid w:val="00FD472F"/>
    <w:rsid w:val="00FD5ACC"/>
    <w:rsid w:val="00FD7770"/>
    <w:rsid w:val="00FD7FA5"/>
    <w:rsid w:val="00FF16BD"/>
    <w:rsid w:val="00FF61FA"/>
    <w:rsid w:val="00FF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3"/>
    <o:shapelayout v:ext="edit">
      <o:idmap v:ext="edit" data="1"/>
      <o:rules v:ext="edit">
        <o:r id="V:Rule1" type="connector" idref="#AutoShape 8"/>
        <o:r id="V:Rule2" type="connector" idref="#AutoShape 118"/>
        <o:r id="V:Rule3" type="connector" idref="#Прямая со стрелкой 40"/>
        <o:r id="V:Rule4" type="connector" idref="#AutoShape 8"/>
        <o:r id="V:Rule5" type="connector" idref="#AutoShape 8"/>
        <o:r id="V:Rule6" type="connector" idref="#AutoShape 8"/>
        <o:r id="V:Rule7" type="connector" idref="#AutoShape 50"/>
        <o:r id="V:Rule8" type="connector" idref="#Прямая со стрелкой 40"/>
        <o:r id="V:Rule9" type="connector" idref="#Прямая со стрелкой 40"/>
        <o:r id="V:Rule10" type="connector" idref="#Прямая со стрелкой 40"/>
        <o:r id="V:Rule11" type="connector" idref="#AutoShape 50"/>
        <o:r id="V:Rule12" type="connector" idref="#Прямая со стрелкой 40"/>
        <o:r id="V:Rule13" type="connector" idref="#AutoShape 6"/>
        <o:r id="V:Rule14" type="connector" idref="#AutoShape 39"/>
        <o:r id="V:Rule15" type="connector" idref="#AutoShape 10"/>
        <o:r id="V:Rule16" type="connector" idref="#AutoShape 42"/>
        <o:r id="V:Rule17" type="connector" idref="#Соединительная линия уступом 53"/>
        <o:r id="V:Rule18" type="connector" idref="#AutoShape 18"/>
        <o:r id="V:Rule19" type="connector" idref="#AutoShape 49"/>
        <o:r id="V:Rule20" type="connector" idref="#AutoShape 119"/>
        <o:r id="V:Rule21" type="connector" idref="#AutoShape 50"/>
        <o:r id="V:Rule22" type="connector" idref="#AutoShape 118"/>
        <o:r id="V:Rule23" type="connector" idref="#AutoShape 45"/>
        <o:r id="V:Rule24" type="connector" idref="#AutoShape 46"/>
        <o:r id="V:Rule25" type="connector" idref="#AutoShape 121"/>
        <o:r id="V:Rule26" type="connector" idref="#Прямая со стрелкой 40"/>
        <o:r id="V:Rule27" type="connector" idref="#AutoShape 8"/>
      </o:rules>
    </o:shapelayout>
  </w:shapeDefaults>
  <w:decimalSymbol w:val=","/>
  <w:listSeparator w:val=";"/>
  <w15:docId w15:val="{EF0472C4-943F-443A-B013-1DDA229B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C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A4CCE"/>
    <w:rPr>
      <w:color w:val="0000FF"/>
      <w:u w:val="single"/>
    </w:rPr>
  </w:style>
  <w:style w:type="paragraph" w:styleId="a4">
    <w:name w:val="footnote text"/>
    <w:basedOn w:val="a"/>
    <w:link w:val="a5"/>
    <w:uiPriority w:val="99"/>
    <w:unhideWhenUsed/>
    <w:rsid w:val="001A4CCE"/>
    <w:rPr>
      <w:sz w:val="20"/>
      <w:szCs w:val="20"/>
    </w:rPr>
  </w:style>
  <w:style w:type="character" w:customStyle="1" w:styleId="a5">
    <w:name w:val="Текст сноски Знак"/>
    <w:basedOn w:val="a0"/>
    <w:link w:val="a4"/>
    <w:uiPriority w:val="99"/>
    <w:rsid w:val="001A4CCE"/>
    <w:rPr>
      <w:rFonts w:ascii="Times New Roman" w:eastAsia="Times New Roman" w:hAnsi="Times New Roman" w:cs="Times New Roman"/>
      <w:sz w:val="20"/>
      <w:szCs w:val="20"/>
      <w:lang w:eastAsia="ru-RU"/>
    </w:rPr>
  </w:style>
  <w:style w:type="paragraph" w:styleId="a6">
    <w:name w:val="Body Text"/>
    <w:basedOn w:val="a"/>
    <w:link w:val="a7"/>
    <w:uiPriority w:val="99"/>
    <w:semiHidden/>
    <w:unhideWhenUsed/>
    <w:rsid w:val="001A4CCE"/>
    <w:pPr>
      <w:spacing w:after="120"/>
    </w:pPr>
  </w:style>
  <w:style w:type="character" w:customStyle="1" w:styleId="a7">
    <w:name w:val="Основной текст Знак"/>
    <w:basedOn w:val="a0"/>
    <w:link w:val="a6"/>
    <w:uiPriority w:val="99"/>
    <w:semiHidden/>
    <w:rsid w:val="001A4CCE"/>
    <w:rPr>
      <w:rFonts w:ascii="Times New Roman" w:eastAsia="Times New Roman" w:hAnsi="Times New Roman" w:cs="Times New Roman"/>
      <w:sz w:val="24"/>
      <w:szCs w:val="24"/>
    </w:rPr>
  </w:style>
  <w:style w:type="character" w:customStyle="1" w:styleId="ConsPlusNormal">
    <w:name w:val="ConsPlusNormal Знак"/>
    <w:link w:val="ConsPlusNormal0"/>
    <w:locked/>
    <w:rsid w:val="001A4CCE"/>
    <w:rPr>
      <w:rFonts w:ascii="Arial" w:hAnsi="Arial" w:cs="Arial"/>
    </w:rPr>
  </w:style>
  <w:style w:type="paragraph" w:customStyle="1" w:styleId="ConsPlusNormal0">
    <w:name w:val="ConsPlusNormal"/>
    <w:link w:val="ConsPlusNormal"/>
    <w:rsid w:val="001A4CCE"/>
    <w:pPr>
      <w:widowControl w:val="0"/>
      <w:autoSpaceDE w:val="0"/>
      <w:autoSpaceDN w:val="0"/>
      <w:adjustRightInd w:val="0"/>
      <w:spacing w:after="0" w:line="240" w:lineRule="auto"/>
      <w:ind w:firstLine="720"/>
    </w:pPr>
    <w:rPr>
      <w:rFonts w:ascii="Arial" w:hAnsi="Arial" w:cs="Arial"/>
    </w:rPr>
  </w:style>
  <w:style w:type="character" w:styleId="a8">
    <w:name w:val="footnote reference"/>
    <w:uiPriority w:val="99"/>
    <w:unhideWhenUsed/>
    <w:rsid w:val="001A4CCE"/>
    <w:rPr>
      <w:vertAlign w:val="superscript"/>
    </w:rPr>
  </w:style>
  <w:style w:type="character" w:customStyle="1" w:styleId="tel">
    <w:name w:val="tel"/>
    <w:rsid w:val="001A4CCE"/>
  </w:style>
  <w:style w:type="character" w:customStyle="1" w:styleId="adr">
    <w:name w:val="adr"/>
    <w:rsid w:val="001A4CCE"/>
  </w:style>
  <w:style w:type="character" w:customStyle="1" w:styleId="nobr">
    <w:name w:val="nobr"/>
    <w:rsid w:val="001A4CCE"/>
  </w:style>
  <w:style w:type="paragraph" w:styleId="a9">
    <w:name w:val="Normal (Web)"/>
    <w:basedOn w:val="a"/>
    <w:uiPriority w:val="99"/>
    <w:semiHidden/>
    <w:unhideWhenUsed/>
    <w:rsid w:val="001A4CCE"/>
    <w:pPr>
      <w:spacing w:before="100" w:beforeAutospacing="1" w:after="100" w:afterAutospacing="1"/>
    </w:pPr>
    <w:rPr>
      <w:rFonts w:eastAsiaTheme="minorEastAsia"/>
    </w:rPr>
  </w:style>
  <w:style w:type="paragraph" w:styleId="aa">
    <w:name w:val="List Paragraph"/>
    <w:basedOn w:val="a"/>
    <w:link w:val="ab"/>
    <w:uiPriority w:val="34"/>
    <w:qFormat/>
    <w:rsid w:val="001A4CCE"/>
    <w:pPr>
      <w:spacing w:after="200" w:line="276" w:lineRule="auto"/>
      <w:ind w:left="720"/>
      <w:contextualSpacing/>
    </w:pPr>
    <w:rPr>
      <w:rFonts w:ascii="Calibri" w:hAnsi="Calibri"/>
      <w:sz w:val="22"/>
      <w:szCs w:val="22"/>
    </w:rPr>
  </w:style>
  <w:style w:type="character" w:customStyle="1" w:styleId="ab">
    <w:name w:val="Абзац списка Знак"/>
    <w:link w:val="aa"/>
    <w:uiPriority w:val="34"/>
    <w:rsid w:val="001A4CCE"/>
    <w:rPr>
      <w:rFonts w:ascii="Calibri" w:eastAsia="Times New Roman" w:hAnsi="Calibri" w:cs="Times New Roman"/>
      <w:lang w:eastAsia="ru-RU"/>
    </w:rPr>
  </w:style>
  <w:style w:type="paragraph" w:customStyle="1" w:styleId="ConsPlusNonformat">
    <w:name w:val="ConsPlusNonformat"/>
    <w:uiPriority w:val="99"/>
    <w:rsid w:val="001A4CCE"/>
    <w:pPr>
      <w:autoSpaceDE w:val="0"/>
      <w:autoSpaceDN w:val="0"/>
      <w:adjustRightInd w:val="0"/>
      <w:spacing w:after="0" w:line="240" w:lineRule="auto"/>
    </w:pPr>
    <w:rPr>
      <w:rFonts w:ascii="Courier New" w:hAnsi="Courier New" w:cs="Courier New"/>
      <w:sz w:val="20"/>
      <w:szCs w:val="20"/>
    </w:rPr>
  </w:style>
  <w:style w:type="paragraph" w:styleId="ac">
    <w:name w:val="Body Text Indent"/>
    <w:basedOn w:val="a"/>
    <w:link w:val="ad"/>
    <w:uiPriority w:val="99"/>
    <w:semiHidden/>
    <w:unhideWhenUsed/>
    <w:rsid w:val="001A4CCE"/>
    <w:pPr>
      <w:spacing w:after="120"/>
      <w:ind w:left="283"/>
    </w:pPr>
  </w:style>
  <w:style w:type="character" w:customStyle="1" w:styleId="ad">
    <w:name w:val="Основной текст с отступом Знак"/>
    <w:basedOn w:val="a0"/>
    <w:link w:val="ac"/>
    <w:uiPriority w:val="99"/>
    <w:semiHidden/>
    <w:rsid w:val="001A4CCE"/>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1A4CCE"/>
    <w:rPr>
      <w:rFonts w:ascii="Tahoma" w:hAnsi="Tahoma" w:cs="Tahoma"/>
      <w:sz w:val="16"/>
      <w:szCs w:val="16"/>
    </w:rPr>
  </w:style>
  <w:style w:type="character" w:customStyle="1" w:styleId="af">
    <w:name w:val="Текст выноски Знак"/>
    <w:basedOn w:val="a0"/>
    <w:link w:val="ae"/>
    <w:uiPriority w:val="99"/>
    <w:semiHidden/>
    <w:rsid w:val="001A4C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spb.ru" TargetMode="External"/><Relationship Id="rId13" Type="http://schemas.openxmlformats.org/officeDocument/2006/relationships/hyperlink" Target="consultantplus://offline/ref=6E41A781A2F2024EF8D327878F071CF1D59C44295512E33CB11E21B71220E64EBDDBE02B9F1F5Bb318N" TargetMode="External"/><Relationship Id="rId18" Type="http://schemas.openxmlformats.org/officeDocument/2006/relationships/hyperlink" Target="http://www.gu.spb.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6E860F54AB3CEE5D9A5DE61E6E6DA0145D876E6819542AFD48E6067962E7ECEA98F93CEBCE311D9CCIEG" TargetMode="External"/><Relationship Id="rId7" Type="http://schemas.openxmlformats.org/officeDocument/2006/relationships/image" Target="media/image1.jpeg"/><Relationship Id="rId12" Type="http://schemas.openxmlformats.org/officeDocument/2006/relationships/hyperlink" Target="consultantplus://offline/ref=BDC03A3CC27EC8EB0843488657CDC1039801F95823423D677E75BE019DC8CA3D9F3F4F70173D0304NBvFN" TargetMode="External"/><Relationship Id="rId17" Type="http://schemas.openxmlformats.org/officeDocument/2006/relationships/hyperlink" Target="consultantplus://offline/ref=DE37349FC7D75971DB22C29325897C9D12394DA6B9E51B871B63F370903805426EE3EC41E133T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D61F2EE60204DF44E08D72EAA83A6923216D57B5769AC6DB3599AC71004E0B505F3E44AhC37N" TargetMode="External"/><Relationship Id="rId20" Type="http://schemas.openxmlformats.org/officeDocument/2006/relationships/hyperlink" Target="consultantplus://offline/ref=E6E860F54AB3CEE5D9A5DE61E6E6DA0145DF76E2889842AFD48E6067962E7ECEA98F93CEBCE311D8CCID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E562753857AEABDA3C5DA6B2B995A785CFE4EF30EF576613629FC476EE718ECAEC65D80D32A201aAiCJ" TargetMode="External"/><Relationship Id="rId24" Type="http://schemas.openxmlformats.org/officeDocument/2006/relationships/hyperlink" Target="consultantplus://offline/ref=20A18A8CFB103B9EF1FE8B6188E669EC2C7A36BBBAC9608DDD9DEF503B497E1531E3FAA08B65B26FL8mBH" TargetMode="External"/><Relationship Id="rId5" Type="http://schemas.openxmlformats.org/officeDocument/2006/relationships/footnotes" Target="footnotes.xml"/><Relationship Id="rId15" Type="http://schemas.openxmlformats.org/officeDocument/2006/relationships/hyperlink" Target="consultantplus://offline/ref=3262DE7E174954CEAA201CE45E7F322F5EC15831CAB9274A07C967576586BC79BE4BC63F1590371BREs1J" TargetMode="External"/><Relationship Id="rId23" Type="http://schemas.openxmlformats.org/officeDocument/2006/relationships/hyperlink" Target="mailto:ksp@gov.spb.ru" TargetMode="External"/><Relationship Id="rId10" Type="http://schemas.openxmlformats.org/officeDocument/2006/relationships/hyperlink" Target="mailto:ksp@gov.spb.ru" TargetMode="External"/><Relationship Id="rId19" Type="http://schemas.openxmlformats.org/officeDocument/2006/relationships/hyperlink" Target="http://www.gov.spb.ru" TargetMode="External"/><Relationship Id="rId4" Type="http://schemas.openxmlformats.org/officeDocument/2006/relationships/webSettings" Target="webSettings.xml"/><Relationship Id="rId9" Type="http://schemas.openxmlformats.org/officeDocument/2006/relationships/hyperlink" Target="mailto:http:www.gov.spb.ru" TargetMode="External"/><Relationship Id="rId14" Type="http://schemas.openxmlformats.org/officeDocument/2006/relationships/hyperlink" Target="consultantplus://offline/ref=3262DE7E174954CEAA201CE45E7F322F5EC15033C3BA274A07C967576586BC79BE4BC63F10R9s3J" TargetMode="External"/><Relationship Id="rId22" Type="http://schemas.openxmlformats.org/officeDocument/2006/relationships/hyperlink" Target="consultantplus://offline/ref=91D4E400482E729E9512C27951EA04CB8396E3179DEA6AF88FA8868F0F46F0E368036792807210FC69s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23009</Words>
  <Characters>131157</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cp:revision>
  <dcterms:created xsi:type="dcterms:W3CDTF">2019-02-13T06:07:00Z</dcterms:created>
  <dcterms:modified xsi:type="dcterms:W3CDTF">2020-02-10T12:23:00Z</dcterms:modified>
</cp:coreProperties>
</file>