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F" w:rsidRPr="00450A5F" w:rsidRDefault="00450A5F" w:rsidP="00450A5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МЕСТНАЯ АДМИНИСТРАЦИЯ </w:t>
      </w:r>
    </w:p>
    <w:p w:rsidR="00450A5F" w:rsidRPr="00450A5F" w:rsidRDefault="00450A5F" w:rsidP="00450A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МУНИЦПАЛЬНОГО ОБРАЗОВАНИЯ ПОСЁЛОК ТЯРЛЕВО</w:t>
      </w:r>
    </w:p>
    <w:p w:rsidR="00450A5F" w:rsidRPr="00450A5F" w:rsidRDefault="00450A5F" w:rsidP="00450A5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0A5F" w:rsidRPr="00450A5F" w:rsidRDefault="00450A5F" w:rsidP="00450A5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450A5F" w:rsidRPr="00450A5F" w:rsidRDefault="00450A5F" w:rsidP="00450A5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A5F" w:rsidRPr="00450A5F" w:rsidRDefault="00414FF4" w:rsidP="00450A5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08</w:t>
      </w:r>
      <w:r w:rsid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.12</w:t>
      </w:r>
      <w:r w:rsidR="00450A5F" w:rsidRP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2020г.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№    43</w:t>
      </w:r>
    </w:p>
    <w:p w:rsidR="00450A5F" w:rsidRPr="00450A5F" w:rsidRDefault="00450A5F" w:rsidP="00450A5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A5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</w:t>
      </w:r>
    </w:p>
    <w:p w:rsidR="00450A5F" w:rsidRPr="00450A5F" w:rsidRDefault="00EF386F" w:rsidP="00450A5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50A5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0A5F">
        <w:rPr>
          <w:rFonts w:ascii="Times New Roman" w:eastAsia="Times New Roman" w:hAnsi="Times New Roman" w:cs="Times New Roman"/>
          <w:bCs/>
          <w:sz w:val="28"/>
          <w:szCs w:val="28"/>
        </w:rPr>
        <w:t>Новогоднее украшение</w:t>
      </w:r>
      <w:r w:rsidR="00450A5F" w:rsidRPr="00450A5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0A5F" w:rsidRPr="00450A5F" w:rsidRDefault="00450A5F" w:rsidP="00450A5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AF6" w:rsidRDefault="00955AF6" w:rsidP="00450A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конкурса по новогоднему украшению внутригородского муниципального образования Санкт-Петербурга посёлок Тярлево жителями муниципального образования,</w:t>
      </w:r>
    </w:p>
    <w:p w:rsidR="00450A5F" w:rsidRPr="00450A5F" w:rsidRDefault="00450A5F" w:rsidP="00450A5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0A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ПОСТАНОВЛЯЮ: </w:t>
      </w:r>
    </w:p>
    <w:p w:rsidR="00450A5F" w:rsidRDefault="00450A5F" w:rsidP="00450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A5F">
        <w:rPr>
          <w:rFonts w:ascii="Times New Roman" w:eastAsia="Times New Roman" w:hAnsi="Times New Roman" w:cs="Times New Roman"/>
          <w:sz w:val="28"/>
          <w:szCs w:val="28"/>
        </w:rPr>
        <w:t>Утвердить положение</w:t>
      </w:r>
      <w:r w:rsidR="00EF386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55AF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EF38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5AF6">
        <w:rPr>
          <w:rFonts w:ascii="Times New Roman" w:eastAsia="Times New Roman" w:hAnsi="Times New Roman" w:cs="Times New Roman"/>
          <w:sz w:val="28"/>
          <w:szCs w:val="28"/>
        </w:rPr>
        <w:t>Новогоднее украшение»</w:t>
      </w:r>
      <w:r w:rsidRPr="00450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AF6" w:rsidRPr="00450A5F" w:rsidRDefault="00955AF6" w:rsidP="00955A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955AF6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50A5F" w:rsidRPr="00450A5F" w:rsidRDefault="00450A5F" w:rsidP="00450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A5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50A5F" w:rsidRPr="00450A5F" w:rsidRDefault="00450A5F" w:rsidP="00450A5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A5F" w:rsidRPr="00450A5F" w:rsidRDefault="00450A5F" w:rsidP="00450A5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местной администрации                                                      А.О. Николаев </w:t>
      </w:r>
    </w:p>
    <w:p w:rsidR="00CD09B2" w:rsidRDefault="00CD09B2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5AF6" w:rsidRDefault="00955AF6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09B2" w:rsidRDefault="00CD09B2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D09B2" w:rsidRPr="00CD09B2" w:rsidRDefault="00CD09B2" w:rsidP="00CD0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конкурсе </w:t>
      </w:r>
      <w:r w:rsidRPr="00CD09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Новогоднее</w:t>
      </w:r>
      <w:r w:rsidR="00450A5F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Pr="00CD09B2">
        <w:rPr>
          <w:rFonts w:ascii="Times New Roman" w:hAnsi="Times New Roman" w:cs="Times New Roman"/>
          <w:sz w:val="28"/>
          <w:szCs w:val="28"/>
        </w:rPr>
        <w:t>»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D09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Новогоднее</w:t>
      </w:r>
      <w:r w:rsidR="009F5086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Pr="00CD09B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далее - конкурс) проводится в целях </w:t>
      </w:r>
      <w:r w:rsidR="00EF386F">
        <w:rPr>
          <w:rFonts w:ascii="Times New Roman" w:hAnsi="Times New Roman" w:cs="Times New Roman"/>
          <w:sz w:val="28"/>
          <w:szCs w:val="28"/>
        </w:rPr>
        <w:t>оформления  придомовых территорий жителями</w:t>
      </w:r>
      <w:r>
        <w:rPr>
          <w:rFonts w:ascii="Times New Roman" w:hAnsi="Times New Roman" w:cs="Times New Roman"/>
          <w:sz w:val="28"/>
          <w:szCs w:val="28"/>
        </w:rPr>
        <w:t xml:space="preserve"> посёлка Тярлево (далее - посёлка)</w:t>
      </w:r>
      <w:r w:rsidR="009F5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6F">
        <w:rPr>
          <w:rFonts w:ascii="Times New Roman" w:hAnsi="Times New Roman" w:cs="Times New Roman"/>
          <w:sz w:val="28"/>
          <w:szCs w:val="28"/>
        </w:rPr>
        <w:t>к новогодним праздникам и Рождеству Христову</w:t>
      </w:r>
      <w:r w:rsidR="009F5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создания праздничной атмосферы для жителей и гостей посёлка.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конкурса.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Улучшение качества художественного оформления и благоустройства посёлка к новогодним праздникам.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Привлечение к участию в работе по праздничному новогоднему оформлению </w:t>
      </w:r>
      <w:r w:rsidR="009F5086">
        <w:rPr>
          <w:rFonts w:ascii="Times New Roman" w:hAnsi="Times New Roman" w:cs="Times New Roman"/>
          <w:sz w:val="28"/>
          <w:szCs w:val="28"/>
        </w:rPr>
        <w:t>жителей посёлка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творческой и общественной активности жителей.</w:t>
      </w:r>
    </w:p>
    <w:p w:rsidR="00CD09B2" w:rsidRPr="009F5086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86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посёлка.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проведения конкурса.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по </w:t>
      </w:r>
      <w:r w:rsidR="009F5086">
        <w:rPr>
          <w:rFonts w:ascii="Times New Roman" w:hAnsi="Times New Roman" w:cs="Times New Roman"/>
          <w:sz w:val="28"/>
          <w:szCs w:val="28"/>
        </w:rPr>
        <w:t xml:space="preserve">оформлению придомовой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9F5086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условие: </w:t>
      </w:r>
      <w:r w:rsidR="009F5086">
        <w:rPr>
          <w:rFonts w:ascii="Times New Roman" w:hAnsi="Times New Roman" w:cs="Times New Roman"/>
          <w:sz w:val="28"/>
          <w:szCs w:val="28"/>
        </w:rPr>
        <w:t xml:space="preserve">придомовая территория должна </w:t>
      </w:r>
      <w:r>
        <w:rPr>
          <w:rFonts w:ascii="Times New Roman" w:hAnsi="Times New Roman" w:cs="Times New Roman"/>
          <w:sz w:val="28"/>
          <w:szCs w:val="28"/>
        </w:rPr>
        <w:t>подлежать обзору с общ</w:t>
      </w:r>
      <w:r w:rsidR="009F5086">
        <w:rPr>
          <w:rFonts w:ascii="Times New Roman" w:hAnsi="Times New Roman" w:cs="Times New Roman"/>
          <w:sz w:val="28"/>
          <w:szCs w:val="28"/>
        </w:rPr>
        <w:t>едоступных мест (дороги, проезд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F5086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3аявки на участие в конкурсе подаются в местную администрацию внутригородского муниципального образова</w:t>
      </w:r>
      <w:r w:rsidR="00B96F6F">
        <w:rPr>
          <w:rFonts w:ascii="Times New Roman" w:hAnsi="Times New Roman" w:cs="Times New Roman"/>
          <w:sz w:val="28"/>
          <w:szCs w:val="28"/>
        </w:rPr>
        <w:t>ния посёлок Тярлево до 25</w:t>
      </w:r>
      <w:r>
        <w:rPr>
          <w:rFonts w:ascii="Times New Roman" w:hAnsi="Times New Roman" w:cs="Times New Roman"/>
          <w:sz w:val="28"/>
          <w:szCs w:val="28"/>
        </w:rPr>
        <w:t xml:space="preserve">.12.2020 г. </w:t>
      </w:r>
      <w:r w:rsidR="009F5086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по адресу электронной почты местной администрации:  tyarlevo-spb@</w:t>
      </w:r>
      <w:r w:rsidR="009F5086" w:rsidRPr="009F5086">
        <w:rPr>
          <w:rFonts w:ascii="Times New Roman" w:hAnsi="Times New Roman" w:cs="Times New Roman"/>
          <w:sz w:val="28"/>
          <w:szCs w:val="28"/>
        </w:rPr>
        <w:t>mail.ru</w:t>
      </w:r>
      <w:r w:rsidR="009F5086">
        <w:rPr>
          <w:rFonts w:ascii="Times New Roman" w:hAnsi="Times New Roman" w:cs="Times New Roman"/>
          <w:sz w:val="28"/>
          <w:szCs w:val="28"/>
        </w:rPr>
        <w:t xml:space="preserve">. </w:t>
      </w:r>
      <w:r w:rsidR="009F5086" w:rsidRPr="009F5086">
        <w:rPr>
          <w:rFonts w:ascii="Times New Roman" w:hAnsi="Times New Roman" w:cs="Times New Roman"/>
          <w:sz w:val="28"/>
          <w:szCs w:val="28"/>
        </w:rPr>
        <w:t xml:space="preserve">  </w:t>
      </w:r>
      <w:r w:rsidR="009F5086">
        <w:rPr>
          <w:rFonts w:ascii="Times New Roman" w:hAnsi="Times New Roman" w:cs="Times New Roman"/>
          <w:sz w:val="28"/>
          <w:szCs w:val="28"/>
        </w:rPr>
        <w:t xml:space="preserve"> или </w:t>
      </w:r>
      <w:r w:rsidR="00FA2A3C">
        <w:rPr>
          <w:rFonts w:ascii="Times New Roman" w:hAnsi="Times New Roman" w:cs="Times New Roman"/>
          <w:sz w:val="28"/>
          <w:szCs w:val="28"/>
        </w:rPr>
        <w:t>оставлена по телефону 466-79-68.</w:t>
      </w:r>
    </w:p>
    <w:p w:rsidR="00FA2A3C" w:rsidRPr="00CD09B2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 следующие сведения: Ф. И.О. участника конкурса, адрес объекта, (по желанию участника, при подаче заявки в электронном виде могут быть приложены фото, видео фиксация объекта), контактный телефон участника, дополнительные сведения могут быть представлены по усмотрению участника конкурса.</w:t>
      </w:r>
    </w:p>
    <w:p w:rsidR="009F5086" w:rsidRPr="00A37979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9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F5086" w:rsidRPr="00A37979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конкурса.</w:t>
      </w:r>
    </w:p>
    <w:p w:rsidR="009F5086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086">
        <w:rPr>
          <w:rFonts w:ascii="Times New Roman" w:hAnsi="Times New Roman" w:cs="Times New Roman"/>
          <w:sz w:val="28"/>
          <w:szCs w:val="28"/>
        </w:rPr>
        <w:t xml:space="preserve">.1. </w:t>
      </w:r>
      <w:r w:rsidR="00B96F6F">
        <w:rPr>
          <w:rFonts w:ascii="Times New Roman" w:hAnsi="Times New Roman" w:cs="Times New Roman"/>
          <w:sz w:val="28"/>
          <w:szCs w:val="28"/>
        </w:rPr>
        <w:t>Заявки принимаются с 07.12.2020</w:t>
      </w:r>
      <w:r w:rsidR="00F3187A">
        <w:rPr>
          <w:rFonts w:ascii="Times New Roman" w:hAnsi="Times New Roman" w:cs="Times New Roman"/>
          <w:sz w:val="28"/>
          <w:szCs w:val="28"/>
        </w:rPr>
        <w:t xml:space="preserve">  п</w:t>
      </w:r>
      <w:r w:rsidR="009F5086">
        <w:rPr>
          <w:rFonts w:ascii="Times New Roman" w:hAnsi="Times New Roman" w:cs="Times New Roman"/>
          <w:sz w:val="28"/>
          <w:szCs w:val="28"/>
        </w:rPr>
        <w:t>о</w:t>
      </w:r>
      <w:r w:rsidR="00F3187A">
        <w:rPr>
          <w:rFonts w:ascii="Times New Roman" w:hAnsi="Times New Roman" w:cs="Times New Roman"/>
          <w:sz w:val="28"/>
          <w:szCs w:val="28"/>
        </w:rPr>
        <w:t xml:space="preserve"> </w:t>
      </w:r>
      <w:r w:rsidR="00B96F6F">
        <w:rPr>
          <w:rFonts w:ascii="Times New Roman" w:hAnsi="Times New Roman" w:cs="Times New Roman"/>
          <w:sz w:val="28"/>
          <w:szCs w:val="28"/>
        </w:rPr>
        <w:t xml:space="preserve"> 25.12.</w:t>
      </w:r>
      <w:r w:rsidR="009F508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F5086" w:rsidRDefault="009F5086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B96F6F">
        <w:rPr>
          <w:rFonts w:ascii="Times New Roman" w:hAnsi="Times New Roman" w:cs="Times New Roman"/>
          <w:sz w:val="28"/>
          <w:szCs w:val="28"/>
        </w:rPr>
        <w:t xml:space="preserve"> 29.12.2020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B2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09B2">
        <w:rPr>
          <w:rFonts w:ascii="Times New Roman" w:hAnsi="Times New Roman" w:cs="Times New Roman"/>
          <w:b/>
          <w:bCs/>
          <w:sz w:val="28"/>
          <w:szCs w:val="28"/>
        </w:rPr>
        <w:t>. Критерии оценки конкурса.</w:t>
      </w:r>
    </w:p>
    <w:p w:rsidR="00FA2A3C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9B2">
        <w:rPr>
          <w:rFonts w:ascii="Times New Roman" w:hAnsi="Times New Roman" w:cs="Times New Roman"/>
          <w:sz w:val="28"/>
          <w:szCs w:val="28"/>
        </w:rPr>
        <w:t xml:space="preserve">.1. Критерии оценки </w:t>
      </w:r>
      <w:r w:rsidR="00CD09B2" w:rsidRPr="00CD09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D09B2">
        <w:rPr>
          <w:rFonts w:ascii="Times New Roman" w:hAnsi="Times New Roman" w:cs="Times New Roman"/>
          <w:sz w:val="28"/>
          <w:szCs w:val="28"/>
        </w:rPr>
        <w:t>деревьев, придомовой территории с возможным использованием елочных украшений</w:t>
      </w:r>
      <w:r>
        <w:rPr>
          <w:rFonts w:ascii="Times New Roman" w:hAnsi="Times New Roman" w:cs="Times New Roman"/>
          <w:sz w:val="28"/>
          <w:szCs w:val="28"/>
        </w:rPr>
        <w:t xml:space="preserve"> (игрушек, мишуры, лент, гирлянд и др.);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стиля оформления новогодней тематике;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единство стиля оформления;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-целостность композиции;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-оригинальность решений;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 и эстетическая зрелищность;</w:t>
      </w:r>
    </w:p>
    <w:p w:rsidR="00CD09B2" w:rsidRDefault="00CD09B2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нестандартных творческих и технических решений;</w:t>
      </w:r>
    </w:p>
    <w:p w:rsidR="00CD09B2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3C">
        <w:rPr>
          <w:rFonts w:ascii="Times New Roman" w:hAnsi="Times New Roman" w:cs="Times New Roman"/>
          <w:b/>
          <w:sz w:val="28"/>
          <w:szCs w:val="28"/>
        </w:rPr>
        <w:t>7. Конкурсная комиссия</w:t>
      </w:r>
    </w:p>
    <w:p w:rsidR="00FA2A3C" w:rsidRDefault="00FA2A3C" w:rsidP="00F318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2A3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2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местной администрации</w:t>
      </w:r>
      <w:r w:rsidR="0082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персональный и количественный состав конкурсной комиссии</w:t>
      </w:r>
      <w:r w:rsidR="008221AB">
        <w:rPr>
          <w:rFonts w:ascii="Times New Roman" w:hAnsi="Times New Roman" w:cs="Times New Roman"/>
          <w:sz w:val="28"/>
          <w:szCs w:val="28"/>
        </w:rPr>
        <w:t>, в которую входят, депутаты муниципального совета внутригородского муниципального  образования Санкт-Петербурга посёлок Тярлево, жители посёлка, а также в состав комиссии могут входить муниципальные служащие местной администрации внутригородского муниципального образования Санкт-Петербурга посёлок Тярлево. В состав комиссии входят не менее трех членов.</w:t>
      </w:r>
    </w:p>
    <w:p w:rsidR="008221AB" w:rsidRPr="00FA2A3C" w:rsidRDefault="008221AB" w:rsidP="00F318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периода подачи заявок, конкурсная комиссия осуществляет обход объектов с выставлением баллов. Решение о победителе конкурса принимается  членами комиссии открытым голосованием.</w:t>
      </w:r>
    </w:p>
    <w:p w:rsidR="00CD09B2" w:rsidRDefault="008221AB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="00CD09B2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и награждение победителей.</w:t>
      </w:r>
    </w:p>
    <w:p w:rsidR="00CD09B2" w:rsidRDefault="008221AB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D09B2">
        <w:rPr>
          <w:rFonts w:ascii="Times New Roman" w:hAnsi="Times New Roman" w:cs="Times New Roman"/>
          <w:sz w:val="28"/>
          <w:szCs w:val="28"/>
        </w:rPr>
        <w:t>1. Итоги конкурса подводятся конкурсной комиссией, не п</w:t>
      </w:r>
      <w:r w:rsidR="00B96F6F">
        <w:rPr>
          <w:rFonts w:ascii="Times New Roman" w:hAnsi="Times New Roman" w:cs="Times New Roman"/>
          <w:sz w:val="28"/>
          <w:szCs w:val="28"/>
        </w:rPr>
        <w:t>озднее 30.12.</w:t>
      </w:r>
      <w:r w:rsidR="00CD09B2">
        <w:rPr>
          <w:rFonts w:ascii="Times New Roman" w:hAnsi="Times New Roman" w:cs="Times New Roman"/>
          <w:sz w:val="28"/>
          <w:szCs w:val="28"/>
        </w:rPr>
        <w:t>2020 г.</w:t>
      </w:r>
    </w:p>
    <w:p w:rsidR="00CD09B2" w:rsidRDefault="008221AB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CD09B2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 и подписывается всеми членами комиссии.</w:t>
      </w:r>
      <w:r w:rsidR="00B96F6F">
        <w:rPr>
          <w:rFonts w:ascii="Times New Roman" w:hAnsi="Times New Roman" w:cs="Times New Roman"/>
          <w:sz w:val="28"/>
          <w:szCs w:val="28"/>
        </w:rPr>
        <w:t xml:space="preserve"> Победители конкурса о месте и времени награждения  информируются дополнительно.</w:t>
      </w:r>
    </w:p>
    <w:p w:rsidR="00CD09B2" w:rsidRDefault="00A37979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CD09B2">
        <w:rPr>
          <w:rFonts w:ascii="Times New Roman" w:hAnsi="Times New Roman" w:cs="Times New Roman"/>
          <w:sz w:val="28"/>
          <w:szCs w:val="28"/>
        </w:rPr>
        <w:t xml:space="preserve">. Награждение победителей проводится </w:t>
      </w:r>
      <w:r w:rsidR="00BE51CF">
        <w:rPr>
          <w:rFonts w:ascii="Times New Roman" w:hAnsi="Times New Roman" w:cs="Times New Roman"/>
          <w:sz w:val="28"/>
          <w:szCs w:val="28"/>
        </w:rPr>
        <w:t xml:space="preserve"> 30.12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1CF">
        <w:rPr>
          <w:rFonts w:ascii="Times New Roman" w:hAnsi="Times New Roman" w:cs="Times New Roman"/>
          <w:sz w:val="28"/>
          <w:szCs w:val="28"/>
        </w:rPr>
        <w:t>2020.</w:t>
      </w:r>
    </w:p>
    <w:p w:rsidR="00BE51CF" w:rsidRDefault="00BE51CF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 Награждение  осуществляется с соблюдением санитарно-эпидемиологических правил.</w:t>
      </w:r>
    </w:p>
    <w:p w:rsidR="00BE51CF" w:rsidRDefault="00BE51CF" w:rsidP="00F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Информация об объектах, победивших в конкурсе, будет опубликована на сайте муниципального образования в </w:t>
      </w:r>
      <w:r w:rsidRPr="00BE51CF">
        <w:rPr>
          <w:rFonts w:ascii="Times New Roman" w:hAnsi="Times New Roman" w:cs="Times New Roman"/>
          <w:sz w:val="28"/>
          <w:szCs w:val="28"/>
        </w:rPr>
        <w:t xml:space="preserve">сети Интернет по адресу: </w:t>
      </w:r>
      <w:hyperlink r:id="rId6" w:history="1">
        <w:r w:rsidRPr="006F23BF">
          <w:rPr>
            <w:rStyle w:val="a3"/>
            <w:rFonts w:ascii="Times New Roman" w:hAnsi="Times New Roman" w:cs="Times New Roman"/>
            <w:sz w:val="28"/>
            <w:szCs w:val="28"/>
          </w:rPr>
          <w:t>http://www.mo-tyarlevo.ru</w:t>
        </w:r>
      </w:hyperlink>
      <w:r w:rsidRPr="00BE5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11" w:rsidRDefault="00615011">
      <w:bookmarkStart w:id="0" w:name="_GoBack"/>
      <w:bookmarkEnd w:id="0"/>
    </w:p>
    <w:sectPr w:rsidR="0061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E5C"/>
    <w:multiLevelType w:val="hybridMultilevel"/>
    <w:tmpl w:val="7E22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10"/>
    <w:rsid w:val="00414FF4"/>
    <w:rsid w:val="00450A5F"/>
    <w:rsid w:val="00452610"/>
    <w:rsid w:val="00615011"/>
    <w:rsid w:val="008221AB"/>
    <w:rsid w:val="00955AF6"/>
    <w:rsid w:val="009F5086"/>
    <w:rsid w:val="00A37979"/>
    <w:rsid w:val="00B96F6F"/>
    <w:rsid w:val="00BE51CF"/>
    <w:rsid w:val="00CD09B2"/>
    <w:rsid w:val="00EF386F"/>
    <w:rsid w:val="00F3187A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2020-12-04T11:35:00Z</dcterms:created>
  <dcterms:modified xsi:type="dcterms:W3CDTF">2020-12-08T07:56:00Z</dcterms:modified>
</cp:coreProperties>
</file>