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455" w:rsidRPr="00693460" w:rsidRDefault="00693460" w:rsidP="00660455">
      <w:pPr>
        <w:spacing w:after="0" w:line="240" w:lineRule="auto"/>
        <w:ind w:firstLine="708"/>
        <w:jc w:val="both"/>
        <w:rPr>
          <w:rFonts w:ascii="Times New Roman" w:hAnsi="Times New Roman" w:cs="Times New Roman"/>
          <w:b/>
          <w:sz w:val="24"/>
          <w:szCs w:val="24"/>
        </w:rPr>
      </w:pPr>
      <w:r w:rsidRPr="00693460">
        <w:rPr>
          <w:rFonts w:ascii="Times New Roman" w:hAnsi="Times New Roman" w:cs="Times New Roman"/>
          <w:b/>
          <w:sz w:val="24"/>
          <w:szCs w:val="24"/>
        </w:rPr>
        <w:t>Информация по незаконному потреблению наркотических средств и психотропных веществ, новых потенциально опасных психотропных веществ</w:t>
      </w:r>
    </w:p>
    <w:p w:rsidR="005F4F7F" w:rsidRDefault="005F4F7F" w:rsidP="00660455">
      <w:pPr>
        <w:spacing w:after="0" w:line="240" w:lineRule="auto"/>
        <w:ind w:firstLine="708"/>
        <w:jc w:val="both"/>
        <w:rPr>
          <w:rFonts w:ascii="Times New Roman" w:hAnsi="Times New Roman" w:cs="Times New Roman"/>
          <w:color w:val="000000"/>
          <w:sz w:val="24"/>
          <w:szCs w:val="24"/>
          <w:shd w:val="clear" w:color="auto" w:fill="FFFFFF"/>
        </w:rPr>
      </w:pPr>
    </w:p>
    <w:p w:rsidR="005F4F7F" w:rsidRDefault="005F4F7F" w:rsidP="005F4F7F">
      <w:pPr>
        <w:spacing w:after="0" w:line="240" w:lineRule="auto"/>
        <w:ind w:firstLine="708"/>
        <w:jc w:val="both"/>
        <w:rPr>
          <w:rStyle w:val="a5"/>
          <w:rFonts w:ascii="Times New Roman" w:hAnsi="Times New Roman" w:cs="Times New Roman"/>
          <w:color w:val="000000"/>
          <w:sz w:val="24"/>
          <w:szCs w:val="24"/>
          <w:shd w:val="clear" w:color="auto" w:fill="FFFFFF"/>
        </w:rPr>
      </w:pPr>
      <w:r w:rsidRPr="005F4F7F">
        <w:rPr>
          <w:rFonts w:ascii="Times New Roman" w:hAnsi="Times New Roman" w:cs="Times New Roman"/>
          <w:color w:val="000000"/>
          <w:sz w:val="24"/>
          <w:szCs w:val="24"/>
          <w:shd w:val="clear" w:color="auto" w:fill="FFFFFF"/>
        </w:rPr>
        <w:t xml:space="preserve">Кроме </w:t>
      </w:r>
      <w:r>
        <w:rPr>
          <w:rFonts w:ascii="Times New Roman" w:hAnsi="Times New Roman" w:cs="Times New Roman"/>
          <w:color w:val="000000"/>
          <w:sz w:val="24"/>
          <w:szCs w:val="24"/>
          <w:shd w:val="clear" w:color="auto" w:fill="FFFFFF"/>
        </w:rPr>
        <w:t>нанесения</w:t>
      </w:r>
      <w:r w:rsidRPr="005F4F7F">
        <w:rPr>
          <w:rFonts w:ascii="Times New Roman" w:hAnsi="Times New Roman" w:cs="Times New Roman"/>
          <w:color w:val="000000"/>
          <w:sz w:val="24"/>
          <w:szCs w:val="24"/>
          <w:shd w:val="clear" w:color="auto" w:fill="FFFFFF"/>
        </w:rPr>
        <w:t xml:space="preserve"> невосполним</w:t>
      </w:r>
      <w:r>
        <w:rPr>
          <w:rFonts w:ascii="Times New Roman" w:hAnsi="Times New Roman" w:cs="Times New Roman"/>
          <w:color w:val="000000"/>
          <w:sz w:val="24"/>
          <w:szCs w:val="24"/>
          <w:shd w:val="clear" w:color="auto" w:fill="FFFFFF"/>
        </w:rPr>
        <w:t>ого</w:t>
      </w:r>
      <w:r w:rsidRPr="005F4F7F">
        <w:rPr>
          <w:rFonts w:ascii="Times New Roman" w:hAnsi="Times New Roman" w:cs="Times New Roman"/>
          <w:color w:val="000000"/>
          <w:sz w:val="24"/>
          <w:szCs w:val="24"/>
          <w:shd w:val="clear" w:color="auto" w:fill="FFFFFF"/>
        </w:rPr>
        <w:t xml:space="preserve"> вред</w:t>
      </w:r>
      <w:r>
        <w:rPr>
          <w:rFonts w:ascii="Times New Roman" w:hAnsi="Times New Roman" w:cs="Times New Roman"/>
          <w:color w:val="000000"/>
          <w:sz w:val="24"/>
          <w:szCs w:val="24"/>
          <w:shd w:val="clear" w:color="auto" w:fill="FFFFFF"/>
        </w:rPr>
        <w:t>а</w:t>
      </w:r>
      <w:r w:rsidRPr="005F4F7F">
        <w:rPr>
          <w:rFonts w:ascii="Times New Roman" w:hAnsi="Times New Roman" w:cs="Times New Roman"/>
          <w:color w:val="000000"/>
          <w:sz w:val="24"/>
          <w:szCs w:val="24"/>
          <w:shd w:val="clear" w:color="auto" w:fill="FFFFFF"/>
        </w:rPr>
        <w:t xml:space="preserve"> здоровью человека, употребление наркотиков, их распространение, являет</w:t>
      </w:r>
      <w:r>
        <w:rPr>
          <w:rFonts w:ascii="Times New Roman" w:hAnsi="Times New Roman" w:cs="Times New Roman"/>
          <w:color w:val="000000"/>
          <w:sz w:val="24"/>
          <w:szCs w:val="24"/>
          <w:shd w:val="clear" w:color="auto" w:fill="FFFFFF"/>
        </w:rPr>
        <w:t xml:space="preserve">ся общественно опасным деянием и </w:t>
      </w:r>
      <w:r w:rsidRPr="005F4F7F">
        <w:rPr>
          <w:rFonts w:ascii="Times New Roman" w:hAnsi="Times New Roman" w:cs="Times New Roman"/>
          <w:color w:val="000000"/>
          <w:sz w:val="24"/>
          <w:szCs w:val="24"/>
          <w:shd w:val="clear" w:color="auto" w:fill="FFFFFF"/>
        </w:rPr>
        <w:t>влечет </w:t>
      </w:r>
      <w:r w:rsidRPr="005F4F7F">
        <w:rPr>
          <w:rStyle w:val="a5"/>
          <w:rFonts w:ascii="Times New Roman" w:hAnsi="Times New Roman" w:cs="Times New Roman"/>
          <w:color w:val="000000"/>
          <w:sz w:val="24"/>
          <w:szCs w:val="24"/>
          <w:shd w:val="clear" w:color="auto" w:fill="FFFFFF"/>
        </w:rPr>
        <w:t>ответственность как административную, так и уголовную.</w:t>
      </w:r>
    </w:p>
    <w:p w:rsidR="005F4F7F" w:rsidRDefault="005F4F7F" w:rsidP="005F4F7F">
      <w:pPr>
        <w:spacing w:after="0" w:line="240" w:lineRule="auto"/>
        <w:ind w:firstLine="708"/>
        <w:jc w:val="both"/>
        <w:rPr>
          <w:rFonts w:ascii="Times New Roman" w:hAnsi="Times New Roman" w:cs="Times New Roman"/>
          <w:color w:val="000000"/>
          <w:sz w:val="24"/>
          <w:szCs w:val="24"/>
        </w:rPr>
      </w:pPr>
      <w:r w:rsidRPr="005F4F7F">
        <w:rPr>
          <w:rFonts w:ascii="Times New Roman" w:hAnsi="Times New Roman" w:cs="Times New Roman"/>
          <w:color w:val="000000"/>
          <w:sz w:val="24"/>
          <w:szCs w:val="24"/>
        </w:rPr>
        <w:t xml:space="preserve">В Кодексе </w:t>
      </w:r>
      <w:r>
        <w:rPr>
          <w:rFonts w:ascii="Times New Roman" w:hAnsi="Times New Roman" w:cs="Times New Roman"/>
          <w:color w:val="000000"/>
          <w:sz w:val="24"/>
          <w:szCs w:val="24"/>
        </w:rPr>
        <w:t xml:space="preserve">Российской Федерации </w:t>
      </w:r>
      <w:r w:rsidRPr="005F4F7F">
        <w:rPr>
          <w:rFonts w:ascii="Times New Roman" w:hAnsi="Times New Roman" w:cs="Times New Roman"/>
          <w:color w:val="000000"/>
          <w:sz w:val="24"/>
          <w:szCs w:val="24"/>
        </w:rPr>
        <w:t>об административных правонарушениях, предусмотрены статьи за употребление, распространение, приобретение и пропаганду наркотических</w:t>
      </w:r>
      <w:r>
        <w:rPr>
          <w:rFonts w:ascii="Times New Roman" w:hAnsi="Times New Roman" w:cs="Times New Roman"/>
          <w:color w:val="000000"/>
          <w:sz w:val="24"/>
          <w:szCs w:val="24"/>
        </w:rPr>
        <w:t xml:space="preserve"> средств и психотропных веществ:</w:t>
      </w:r>
      <w:r w:rsidRPr="005F4F7F">
        <w:rPr>
          <w:rFonts w:ascii="Times New Roman" w:hAnsi="Times New Roman" w:cs="Times New Roman"/>
          <w:color w:val="000000"/>
          <w:sz w:val="24"/>
          <w:szCs w:val="24"/>
        </w:rPr>
        <w:t xml:space="preserve"> </w:t>
      </w:r>
    </w:p>
    <w:p w:rsidR="005F4F7F" w:rsidRDefault="005F4F7F" w:rsidP="005F4F7F">
      <w:pPr>
        <w:spacing w:after="0" w:line="240" w:lineRule="auto"/>
        <w:ind w:firstLine="708"/>
        <w:jc w:val="both"/>
        <w:rPr>
          <w:rFonts w:ascii="Times New Roman" w:hAnsi="Times New Roman" w:cs="Times New Roman"/>
          <w:color w:val="000000"/>
          <w:sz w:val="24"/>
          <w:szCs w:val="24"/>
        </w:rPr>
      </w:pPr>
      <w:r w:rsidRPr="005F4F7F">
        <w:rPr>
          <w:rFonts w:ascii="Times New Roman" w:eastAsia="Times New Roman" w:hAnsi="Times New Roman" w:cs="Times New Roman"/>
          <w:b/>
          <w:bCs/>
          <w:sz w:val="24"/>
          <w:szCs w:val="24"/>
          <w:lang w:eastAsia="ru-RU"/>
        </w:rPr>
        <w:t xml:space="preserve">Статья 6.8. </w:t>
      </w:r>
      <w:proofErr w:type="gramStart"/>
      <w:r w:rsidRPr="005F4F7F">
        <w:rPr>
          <w:rFonts w:ascii="Times New Roman" w:eastAsia="Times New Roman" w:hAnsi="Times New Roman" w:cs="Times New Roman"/>
          <w:b/>
          <w:bCs/>
          <w:sz w:val="24"/>
          <w:szCs w:val="24"/>
          <w:lang w:eastAsia="ru-RU"/>
        </w:rPr>
        <w:t>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roofErr w:type="gramEnd"/>
    </w:p>
    <w:p w:rsidR="005F4F7F" w:rsidRDefault="005F4F7F" w:rsidP="005F4F7F">
      <w:pPr>
        <w:spacing w:after="0" w:line="240" w:lineRule="auto"/>
        <w:ind w:firstLine="708"/>
        <w:jc w:val="both"/>
        <w:rPr>
          <w:rFonts w:ascii="Times New Roman" w:hAnsi="Times New Roman" w:cs="Times New Roman"/>
          <w:color w:val="000000"/>
          <w:sz w:val="24"/>
          <w:szCs w:val="24"/>
        </w:rPr>
      </w:pPr>
      <w:r w:rsidRPr="005F4F7F">
        <w:rPr>
          <w:rFonts w:ascii="Times New Roman" w:eastAsia="Times New Roman" w:hAnsi="Times New Roman" w:cs="Times New Roman"/>
          <w:sz w:val="24"/>
          <w:szCs w:val="24"/>
          <w:lang w:eastAsia="ru-RU"/>
        </w:rPr>
        <w:t xml:space="preserve">1. </w:t>
      </w:r>
      <w:proofErr w:type="gramStart"/>
      <w:r w:rsidRPr="005F4F7F">
        <w:rPr>
          <w:rFonts w:ascii="Times New Roman" w:eastAsia="Times New Roman" w:hAnsi="Times New Roman" w:cs="Times New Roman"/>
          <w:sz w:val="24"/>
          <w:szCs w:val="24"/>
          <w:lang w:eastAsia="ru-RU"/>
        </w:rPr>
        <w:t>Незаконные приобретение, хранение, перевозка, изготовление, переработка без цели сбыта наркотических средств, психотропных веществ или их аналогов,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r>
        <w:rPr>
          <w:rFonts w:ascii="Times New Roman" w:hAnsi="Times New Roman" w:cs="Times New Roman"/>
          <w:color w:val="000000"/>
          <w:sz w:val="24"/>
          <w:szCs w:val="24"/>
        </w:rPr>
        <w:t xml:space="preserve"> </w:t>
      </w:r>
      <w:r w:rsidRPr="005F4F7F">
        <w:rPr>
          <w:rFonts w:ascii="Times New Roman" w:eastAsia="Times New Roman" w:hAnsi="Times New Roman" w:cs="Times New Roman"/>
          <w:sz w:val="24"/>
          <w:szCs w:val="24"/>
          <w:lang w:eastAsia="ru-RU"/>
        </w:rPr>
        <w:t>влекут наложение административного штрафа в размере от четырех тысяч до пяти тысяч рублей или административный арест на срок до</w:t>
      </w:r>
      <w:proofErr w:type="gramEnd"/>
      <w:r w:rsidRPr="005F4F7F">
        <w:rPr>
          <w:rFonts w:ascii="Times New Roman" w:eastAsia="Times New Roman" w:hAnsi="Times New Roman" w:cs="Times New Roman"/>
          <w:sz w:val="24"/>
          <w:szCs w:val="24"/>
          <w:lang w:eastAsia="ru-RU"/>
        </w:rPr>
        <w:t xml:space="preserve"> пятнадцати суток.</w:t>
      </w:r>
    </w:p>
    <w:p w:rsidR="005F4F7F" w:rsidRPr="005F4F7F" w:rsidRDefault="005F4F7F" w:rsidP="005F4F7F">
      <w:pPr>
        <w:spacing w:after="0" w:line="240" w:lineRule="auto"/>
        <w:ind w:firstLine="708"/>
        <w:jc w:val="both"/>
        <w:rPr>
          <w:rFonts w:ascii="Times New Roman" w:hAnsi="Times New Roman" w:cs="Times New Roman"/>
          <w:color w:val="000000"/>
          <w:sz w:val="24"/>
          <w:szCs w:val="24"/>
        </w:rPr>
      </w:pPr>
      <w:r w:rsidRPr="005F4F7F">
        <w:rPr>
          <w:rFonts w:ascii="Times New Roman" w:eastAsia="Times New Roman" w:hAnsi="Times New Roman" w:cs="Times New Roman"/>
          <w:sz w:val="24"/>
          <w:szCs w:val="24"/>
          <w:lang w:eastAsia="ru-RU"/>
        </w:rPr>
        <w:t>2. Те же действия, совершенные иностранным гражданином или лицом без гражданства, -</w:t>
      </w:r>
      <w:r>
        <w:rPr>
          <w:rFonts w:ascii="Times New Roman" w:hAnsi="Times New Roman" w:cs="Times New Roman"/>
          <w:color w:val="000000"/>
          <w:sz w:val="24"/>
          <w:szCs w:val="24"/>
        </w:rPr>
        <w:t xml:space="preserve"> </w:t>
      </w:r>
      <w:r w:rsidRPr="005F4F7F">
        <w:rPr>
          <w:rFonts w:ascii="Times New Roman" w:eastAsia="Times New Roman" w:hAnsi="Times New Roman" w:cs="Times New Roman"/>
          <w:sz w:val="24"/>
          <w:szCs w:val="24"/>
          <w:lang w:eastAsia="ru-RU"/>
        </w:rPr>
        <w:t xml:space="preserve">влекут наложение административного штрафа в размере от четырех тысяч до пяти тысяч рублей с административным </w:t>
      </w:r>
      <w:proofErr w:type="gramStart"/>
      <w:r w:rsidRPr="005F4F7F">
        <w:rPr>
          <w:rFonts w:ascii="Times New Roman" w:eastAsia="Times New Roman" w:hAnsi="Times New Roman" w:cs="Times New Roman"/>
          <w:sz w:val="24"/>
          <w:szCs w:val="24"/>
          <w:lang w:eastAsia="ru-RU"/>
        </w:rPr>
        <w:t>выдворением</w:t>
      </w:r>
      <w:proofErr w:type="gramEnd"/>
      <w:r w:rsidRPr="005F4F7F">
        <w:rPr>
          <w:rFonts w:ascii="Times New Roman" w:eastAsia="Times New Roman" w:hAnsi="Times New Roman" w:cs="Times New Roman"/>
          <w:sz w:val="24"/>
          <w:szCs w:val="24"/>
          <w:lang w:eastAsia="ru-RU"/>
        </w:rPr>
        <w:t xml:space="preserve">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F4F7F" w:rsidRPr="005F4F7F" w:rsidRDefault="005F4F7F" w:rsidP="005F4F7F">
      <w:pPr>
        <w:spacing w:after="0" w:line="240" w:lineRule="auto"/>
        <w:jc w:val="both"/>
        <w:rPr>
          <w:rFonts w:ascii="Verdana" w:eastAsia="Times New Roman" w:hAnsi="Verdana" w:cs="Times New Roman"/>
          <w:color w:val="000000"/>
          <w:sz w:val="21"/>
          <w:szCs w:val="21"/>
          <w:lang w:eastAsia="ru-RU"/>
        </w:rPr>
      </w:pPr>
      <w:r w:rsidRPr="005F4F7F">
        <w:rPr>
          <w:rFonts w:ascii="Times New Roman" w:eastAsia="Times New Roman" w:hAnsi="Times New Roman" w:cs="Times New Roman"/>
          <w:color w:val="000000"/>
          <w:sz w:val="24"/>
          <w:szCs w:val="24"/>
          <w:lang w:eastAsia="ru-RU"/>
        </w:rPr>
        <w:t>(часть 2 введена Федеральным законом от 28.12.2010 N 417-ФЗ)</w:t>
      </w:r>
    </w:p>
    <w:p w:rsidR="00AA3B90" w:rsidRDefault="005F4F7F" w:rsidP="00AA3B90">
      <w:pPr>
        <w:spacing w:after="0" w:line="240" w:lineRule="auto"/>
        <w:ind w:firstLine="540"/>
        <w:jc w:val="both"/>
        <w:rPr>
          <w:rFonts w:ascii="Verdana" w:eastAsia="Times New Roman" w:hAnsi="Verdana" w:cs="Times New Roman"/>
          <w:sz w:val="21"/>
          <w:szCs w:val="21"/>
          <w:lang w:eastAsia="ru-RU"/>
        </w:rPr>
      </w:pPr>
      <w:r w:rsidRPr="005F4F7F">
        <w:rPr>
          <w:rFonts w:ascii="Times New Roman" w:eastAsia="Times New Roman" w:hAnsi="Times New Roman" w:cs="Times New Roman"/>
          <w:sz w:val="24"/>
          <w:szCs w:val="24"/>
          <w:lang w:eastAsia="ru-RU"/>
        </w:rP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AA3B90" w:rsidRDefault="005F4F7F" w:rsidP="00AA3B90">
      <w:pPr>
        <w:spacing w:after="0" w:line="240" w:lineRule="auto"/>
        <w:ind w:firstLine="540"/>
        <w:jc w:val="both"/>
        <w:rPr>
          <w:rFonts w:ascii="Verdana" w:eastAsia="Times New Roman" w:hAnsi="Verdana" w:cs="Times New Roman"/>
          <w:sz w:val="21"/>
          <w:szCs w:val="21"/>
          <w:lang w:eastAsia="ru-RU"/>
        </w:rPr>
      </w:pPr>
      <w:r w:rsidRPr="005F4F7F">
        <w:rPr>
          <w:rFonts w:ascii="Times New Roman" w:eastAsia="Times New Roman" w:hAnsi="Times New Roman" w:cs="Times New Roman"/>
          <w:b/>
          <w:bCs/>
          <w:sz w:val="24"/>
          <w:szCs w:val="24"/>
          <w:lang w:eastAsia="ru-RU"/>
        </w:rPr>
        <w:t xml:space="preserve">Статья 6.9. Потребление наркотических средств или психотропных веществ без назначения врача либо новых потенциально опасных </w:t>
      </w:r>
      <w:proofErr w:type="spellStart"/>
      <w:r w:rsidRPr="005F4F7F">
        <w:rPr>
          <w:rFonts w:ascii="Times New Roman" w:eastAsia="Times New Roman" w:hAnsi="Times New Roman" w:cs="Times New Roman"/>
          <w:b/>
          <w:bCs/>
          <w:sz w:val="24"/>
          <w:szCs w:val="24"/>
          <w:lang w:eastAsia="ru-RU"/>
        </w:rPr>
        <w:t>психоактивных</w:t>
      </w:r>
      <w:proofErr w:type="spellEnd"/>
      <w:r w:rsidRPr="005F4F7F">
        <w:rPr>
          <w:rFonts w:ascii="Times New Roman" w:eastAsia="Times New Roman" w:hAnsi="Times New Roman" w:cs="Times New Roman"/>
          <w:b/>
          <w:bCs/>
          <w:sz w:val="24"/>
          <w:szCs w:val="24"/>
          <w:lang w:eastAsia="ru-RU"/>
        </w:rPr>
        <w:t xml:space="preserve"> веществ</w:t>
      </w:r>
    </w:p>
    <w:p w:rsidR="005F4F7F" w:rsidRDefault="005F4F7F" w:rsidP="00AA3B90">
      <w:pPr>
        <w:spacing w:after="0" w:line="240" w:lineRule="auto"/>
        <w:ind w:firstLine="540"/>
        <w:jc w:val="both"/>
        <w:rPr>
          <w:rFonts w:ascii="Verdana" w:eastAsia="Times New Roman" w:hAnsi="Verdana" w:cs="Times New Roman"/>
          <w:sz w:val="21"/>
          <w:szCs w:val="21"/>
          <w:lang w:eastAsia="ru-RU"/>
        </w:rPr>
      </w:pPr>
      <w:r w:rsidRPr="005F4F7F">
        <w:rPr>
          <w:rFonts w:ascii="Times New Roman" w:eastAsia="Times New Roman" w:hAnsi="Times New Roman" w:cs="Times New Roman"/>
          <w:sz w:val="24"/>
          <w:szCs w:val="24"/>
          <w:lang w:eastAsia="ru-RU"/>
        </w:rPr>
        <w:t xml:space="preserve">1. </w:t>
      </w:r>
      <w:proofErr w:type="gramStart"/>
      <w:r w:rsidRPr="005F4F7F">
        <w:rPr>
          <w:rFonts w:ascii="Times New Roman" w:eastAsia="Times New Roman" w:hAnsi="Times New Roman" w:cs="Times New Roman"/>
          <w:sz w:val="24"/>
          <w:szCs w:val="24"/>
          <w:lang w:eastAsia="ru-RU"/>
        </w:rPr>
        <w:t xml:space="preserve">Потребление наркотических средств или психотропных веществ без назначения врача либо новых потенциально опасных </w:t>
      </w:r>
      <w:proofErr w:type="spellStart"/>
      <w:r w:rsidRPr="005F4F7F">
        <w:rPr>
          <w:rFonts w:ascii="Times New Roman" w:eastAsia="Times New Roman" w:hAnsi="Times New Roman" w:cs="Times New Roman"/>
          <w:sz w:val="24"/>
          <w:szCs w:val="24"/>
          <w:lang w:eastAsia="ru-RU"/>
        </w:rPr>
        <w:t>психоактивных</w:t>
      </w:r>
      <w:proofErr w:type="spellEnd"/>
      <w:r w:rsidRPr="005F4F7F">
        <w:rPr>
          <w:rFonts w:ascii="Times New Roman" w:eastAsia="Times New Roman" w:hAnsi="Times New Roman" w:cs="Times New Roman"/>
          <w:sz w:val="24"/>
          <w:szCs w:val="24"/>
          <w:lang w:eastAsia="ru-RU"/>
        </w:rPr>
        <w:t xml:space="preserve"> веществ, за исключением случаев, предусмотренных частью 2 статьи 20.20, статьей 20.22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w:t>
      </w:r>
      <w:proofErr w:type="gramEnd"/>
      <w:r w:rsidRPr="005F4F7F">
        <w:rPr>
          <w:rFonts w:ascii="Times New Roman" w:eastAsia="Times New Roman" w:hAnsi="Times New Roman" w:cs="Times New Roman"/>
          <w:sz w:val="24"/>
          <w:szCs w:val="24"/>
          <w:lang w:eastAsia="ru-RU"/>
        </w:rPr>
        <w:t xml:space="preserve"> либо новые потенциально опасные </w:t>
      </w:r>
      <w:proofErr w:type="spellStart"/>
      <w:r w:rsidRPr="005F4F7F">
        <w:rPr>
          <w:rFonts w:ascii="Times New Roman" w:eastAsia="Times New Roman" w:hAnsi="Times New Roman" w:cs="Times New Roman"/>
          <w:sz w:val="24"/>
          <w:szCs w:val="24"/>
          <w:lang w:eastAsia="ru-RU"/>
        </w:rPr>
        <w:t>психоактивные</w:t>
      </w:r>
      <w:proofErr w:type="spellEnd"/>
      <w:r w:rsidRPr="005F4F7F">
        <w:rPr>
          <w:rFonts w:ascii="Times New Roman" w:eastAsia="Times New Roman" w:hAnsi="Times New Roman" w:cs="Times New Roman"/>
          <w:sz w:val="24"/>
          <w:szCs w:val="24"/>
          <w:lang w:eastAsia="ru-RU"/>
        </w:rPr>
        <w:t xml:space="preserve"> вещества, -</w:t>
      </w:r>
      <w:r>
        <w:rPr>
          <w:rFonts w:ascii="Verdana" w:eastAsia="Times New Roman" w:hAnsi="Verdana" w:cs="Times New Roman"/>
          <w:sz w:val="21"/>
          <w:szCs w:val="21"/>
          <w:lang w:eastAsia="ru-RU"/>
        </w:rPr>
        <w:t xml:space="preserve"> </w:t>
      </w:r>
      <w:r w:rsidRPr="005F4F7F">
        <w:rPr>
          <w:rFonts w:ascii="Times New Roman" w:eastAsia="Times New Roman" w:hAnsi="Times New Roman" w:cs="Times New Roman"/>
          <w:sz w:val="24"/>
          <w:szCs w:val="24"/>
          <w:lang w:eastAsia="ru-RU"/>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5F4F7F" w:rsidRPr="005F4F7F" w:rsidRDefault="005F4F7F" w:rsidP="005F4F7F">
      <w:pPr>
        <w:spacing w:after="0" w:line="240" w:lineRule="auto"/>
        <w:ind w:firstLine="540"/>
        <w:jc w:val="both"/>
        <w:rPr>
          <w:rFonts w:ascii="Verdana" w:eastAsia="Times New Roman" w:hAnsi="Verdana" w:cs="Times New Roman"/>
          <w:sz w:val="21"/>
          <w:szCs w:val="21"/>
          <w:lang w:eastAsia="ru-RU"/>
        </w:rPr>
      </w:pPr>
      <w:r w:rsidRPr="005F4F7F">
        <w:rPr>
          <w:rFonts w:ascii="Times New Roman" w:eastAsia="Times New Roman" w:hAnsi="Times New Roman" w:cs="Times New Roman"/>
          <w:sz w:val="24"/>
          <w:szCs w:val="24"/>
          <w:lang w:eastAsia="ru-RU"/>
        </w:rPr>
        <w:t>2. То же действие, совершенное иностранным гражданином или лицом без гражданства, -</w:t>
      </w:r>
      <w:r>
        <w:rPr>
          <w:rFonts w:ascii="Verdana" w:eastAsia="Times New Roman" w:hAnsi="Verdana" w:cs="Times New Roman"/>
          <w:sz w:val="21"/>
          <w:szCs w:val="21"/>
          <w:lang w:eastAsia="ru-RU"/>
        </w:rPr>
        <w:t xml:space="preserve"> </w:t>
      </w:r>
      <w:r w:rsidRPr="005F4F7F">
        <w:rPr>
          <w:rFonts w:ascii="Times New Roman" w:eastAsia="Times New Roman" w:hAnsi="Times New Roman" w:cs="Times New Roman"/>
          <w:sz w:val="24"/>
          <w:szCs w:val="24"/>
          <w:lang w:eastAsia="ru-RU"/>
        </w:rPr>
        <w:t xml:space="preserve">влечет наложение административного штрафа в размере от четырех тысяч до пяти тысяч рублей с административным </w:t>
      </w:r>
      <w:proofErr w:type="gramStart"/>
      <w:r w:rsidRPr="005F4F7F">
        <w:rPr>
          <w:rFonts w:ascii="Times New Roman" w:eastAsia="Times New Roman" w:hAnsi="Times New Roman" w:cs="Times New Roman"/>
          <w:sz w:val="24"/>
          <w:szCs w:val="24"/>
          <w:lang w:eastAsia="ru-RU"/>
        </w:rPr>
        <w:t>выдворением</w:t>
      </w:r>
      <w:proofErr w:type="gramEnd"/>
      <w:r w:rsidRPr="005F4F7F">
        <w:rPr>
          <w:rFonts w:ascii="Times New Roman" w:eastAsia="Times New Roman" w:hAnsi="Times New Roman" w:cs="Times New Roman"/>
          <w:sz w:val="24"/>
          <w:szCs w:val="24"/>
          <w:lang w:eastAsia="ru-RU"/>
        </w:rPr>
        <w:t xml:space="preserve">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A3B90" w:rsidRDefault="005F4F7F" w:rsidP="00AA3B90">
      <w:pPr>
        <w:spacing w:after="0" w:line="240" w:lineRule="auto"/>
        <w:ind w:firstLine="540"/>
        <w:jc w:val="both"/>
        <w:rPr>
          <w:rFonts w:ascii="Verdana" w:eastAsia="Times New Roman" w:hAnsi="Verdana" w:cs="Times New Roman"/>
          <w:sz w:val="21"/>
          <w:szCs w:val="21"/>
          <w:lang w:eastAsia="ru-RU"/>
        </w:rPr>
      </w:pPr>
      <w:r w:rsidRPr="005F4F7F">
        <w:rPr>
          <w:rFonts w:ascii="Times New Roman" w:eastAsia="Times New Roman" w:hAnsi="Times New Roman" w:cs="Times New Roman"/>
          <w:sz w:val="24"/>
          <w:szCs w:val="24"/>
          <w:lang w:eastAsia="ru-RU"/>
        </w:rP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w:t>
      </w:r>
      <w:r w:rsidRPr="005F4F7F">
        <w:rPr>
          <w:rFonts w:ascii="Times New Roman" w:eastAsia="Times New Roman" w:hAnsi="Times New Roman" w:cs="Times New Roman"/>
          <w:sz w:val="24"/>
          <w:szCs w:val="24"/>
          <w:lang w:eastAsia="ru-RU"/>
        </w:rPr>
        <w:lastRenderedPageBreak/>
        <w:t>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частью 2 статьи 20.20 настоящего Кодекса.</w:t>
      </w:r>
    </w:p>
    <w:p w:rsidR="00AA3B90" w:rsidRDefault="00AA3B90" w:rsidP="00AA3B90">
      <w:pPr>
        <w:spacing w:after="0" w:line="240" w:lineRule="auto"/>
        <w:ind w:firstLine="540"/>
        <w:jc w:val="both"/>
        <w:rPr>
          <w:rFonts w:ascii="Verdana" w:eastAsia="Times New Roman" w:hAnsi="Verdana" w:cs="Times New Roman"/>
          <w:sz w:val="21"/>
          <w:szCs w:val="21"/>
          <w:lang w:eastAsia="ru-RU"/>
        </w:rPr>
      </w:pPr>
      <w:r w:rsidRPr="00AA3B90">
        <w:rPr>
          <w:rFonts w:ascii="Times New Roman" w:eastAsia="Times New Roman" w:hAnsi="Times New Roman" w:cs="Times New Roman"/>
          <w:b/>
          <w:bCs/>
          <w:sz w:val="24"/>
          <w:szCs w:val="24"/>
          <w:lang w:eastAsia="ru-RU"/>
        </w:rPr>
        <w:t xml:space="preserve">Статья 6.13. Пропаганда наркотических средств, психотропных веществ или их </w:t>
      </w:r>
      <w:proofErr w:type="spellStart"/>
      <w:r w:rsidRPr="00AA3B90">
        <w:rPr>
          <w:rFonts w:ascii="Times New Roman" w:eastAsia="Times New Roman" w:hAnsi="Times New Roman" w:cs="Times New Roman"/>
          <w:b/>
          <w:bCs/>
          <w:sz w:val="24"/>
          <w:szCs w:val="24"/>
          <w:lang w:eastAsia="ru-RU"/>
        </w:rPr>
        <w:t>прекурсоров</w:t>
      </w:r>
      <w:proofErr w:type="spellEnd"/>
      <w:r w:rsidRPr="00AA3B90">
        <w:rPr>
          <w:rFonts w:ascii="Times New Roman" w:eastAsia="Times New Roman" w:hAnsi="Times New Roman" w:cs="Times New Roman"/>
          <w:b/>
          <w:bCs/>
          <w:sz w:val="24"/>
          <w:szCs w:val="24"/>
          <w:lang w:eastAsia="ru-RU"/>
        </w:rPr>
        <w:t xml:space="preserve">, растений, содержащих наркотические средства или психотропные вещества либо их </w:t>
      </w:r>
      <w:proofErr w:type="spellStart"/>
      <w:r w:rsidRPr="00AA3B90">
        <w:rPr>
          <w:rFonts w:ascii="Times New Roman" w:eastAsia="Times New Roman" w:hAnsi="Times New Roman" w:cs="Times New Roman"/>
          <w:b/>
          <w:bCs/>
          <w:sz w:val="24"/>
          <w:szCs w:val="24"/>
          <w:lang w:eastAsia="ru-RU"/>
        </w:rPr>
        <w:t>прекурсоры</w:t>
      </w:r>
      <w:proofErr w:type="spellEnd"/>
      <w:r w:rsidRPr="00AA3B90">
        <w:rPr>
          <w:rFonts w:ascii="Times New Roman" w:eastAsia="Times New Roman" w:hAnsi="Times New Roman" w:cs="Times New Roman"/>
          <w:b/>
          <w:bCs/>
          <w:sz w:val="24"/>
          <w:szCs w:val="24"/>
          <w:lang w:eastAsia="ru-RU"/>
        </w:rPr>
        <w:t xml:space="preserve">, и их частей, содержащих наркотические средства или психотропные вещества либо их </w:t>
      </w:r>
      <w:proofErr w:type="spellStart"/>
      <w:r w:rsidRPr="00AA3B90">
        <w:rPr>
          <w:rFonts w:ascii="Times New Roman" w:eastAsia="Times New Roman" w:hAnsi="Times New Roman" w:cs="Times New Roman"/>
          <w:b/>
          <w:bCs/>
          <w:sz w:val="24"/>
          <w:szCs w:val="24"/>
          <w:lang w:eastAsia="ru-RU"/>
        </w:rPr>
        <w:t>прекурсоры</w:t>
      </w:r>
      <w:proofErr w:type="spellEnd"/>
      <w:r w:rsidRPr="00AA3B90">
        <w:rPr>
          <w:rFonts w:ascii="Times New Roman" w:eastAsia="Times New Roman" w:hAnsi="Times New Roman" w:cs="Times New Roman"/>
          <w:b/>
          <w:bCs/>
          <w:sz w:val="24"/>
          <w:szCs w:val="24"/>
          <w:lang w:eastAsia="ru-RU"/>
        </w:rPr>
        <w:t xml:space="preserve">, новых потенциально опасных </w:t>
      </w:r>
      <w:proofErr w:type="spellStart"/>
      <w:r w:rsidRPr="00AA3B90">
        <w:rPr>
          <w:rFonts w:ascii="Times New Roman" w:eastAsia="Times New Roman" w:hAnsi="Times New Roman" w:cs="Times New Roman"/>
          <w:b/>
          <w:bCs/>
          <w:sz w:val="24"/>
          <w:szCs w:val="24"/>
          <w:lang w:eastAsia="ru-RU"/>
        </w:rPr>
        <w:t>психоактивных</w:t>
      </w:r>
      <w:proofErr w:type="spellEnd"/>
      <w:r w:rsidRPr="00AA3B90">
        <w:rPr>
          <w:rFonts w:ascii="Times New Roman" w:eastAsia="Times New Roman" w:hAnsi="Times New Roman" w:cs="Times New Roman"/>
          <w:b/>
          <w:bCs/>
          <w:sz w:val="24"/>
          <w:szCs w:val="24"/>
          <w:lang w:eastAsia="ru-RU"/>
        </w:rPr>
        <w:t xml:space="preserve"> веществ</w:t>
      </w:r>
    </w:p>
    <w:p w:rsidR="00AA3B90" w:rsidRDefault="00AA3B90" w:rsidP="00AA3B90">
      <w:pPr>
        <w:spacing w:after="0" w:line="240" w:lineRule="auto"/>
        <w:ind w:firstLine="540"/>
        <w:jc w:val="both"/>
        <w:rPr>
          <w:rFonts w:ascii="Verdana" w:eastAsia="Times New Roman" w:hAnsi="Verdana" w:cs="Times New Roman"/>
          <w:sz w:val="21"/>
          <w:szCs w:val="21"/>
          <w:lang w:eastAsia="ru-RU"/>
        </w:rPr>
      </w:pPr>
      <w:r w:rsidRPr="00AA3B90">
        <w:rPr>
          <w:rFonts w:ascii="Times New Roman" w:eastAsia="Times New Roman" w:hAnsi="Times New Roman" w:cs="Times New Roman"/>
          <w:sz w:val="24"/>
          <w:szCs w:val="24"/>
          <w:lang w:eastAsia="ru-RU"/>
        </w:rPr>
        <w:t xml:space="preserve">1. </w:t>
      </w:r>
      <w:proofErr w:type="gramStart"/>
      <w:r w:rsidRPr="00AA3B90">
        <w:rPr>
          <w:rFonts w:ascii="Times New Roman" w:eastAsia="Times New Roman" w:hAnsi="Times New Roman" w:cs="Times New Roman"/>
          <w:sz w:val="24"/>
          <w:szCs w:val="24"/>
          <w:lang w:eastAsia="ru-RU"/>
        </w:rPr>
        <w:t xml:space="preserve">Пропаганда либо незаконная реклама наркотических средств, психотропных веществ или их </w:t>
      </w:r>
      <w:proofErr w:type="spellStart"/>
      <w:r w:rsidRPr="00AA3B90">
        <w:rPr>
          <w:rFonts w:ascii="Times New Roman" w:eastAsia="Times New Roman" w:hAnsi="Times New Roman" w:cs="Times New Roman"/>
          <w:sz w:val="24"/>
          <w:szCs w:val="24"/>
          <w:lang w:eastAsia="ru-RU"/>
        </w:rPr>
        <w:t>прекурсоров</w:t>
      </w:r>
      <w:proofErr w:type="spellEnd"/>
      <w:r w:rsidRPr="00AA3B90">
        <w:rPr>
          <w:rFonts w:ascii="Times New Roman" w:eastAsia="Times New Roman" w:hAnsi="Times New Roman" w:cs="Times New Roman"/>
          <w:sz w:val="24"/>
          <w:szCs w:val="24"/>
          <w:lang w:eastAsia="ru-RU"/>
        </w:rPr>
        <w:t xml:space="preserve">, растений, содержащих наркотические средства или психотропные вещества либо их </w:t>
      </w:r>
      <w:proofErr w:type="spellStart"/>
      <w:r w:rsidRPr="00AA3B90">
        <w:rPr>
          <w:rFonts w:ascii="Times New Roman" w:eastAsia="Times New Roman" w:hAnsi="Times New Roman" w:cs="Times New Roman"/>
          <w:sz w:val="24"/>
          <w:szCs w:val="24"/>
          <w:lang w:eastAsia="ru-RU"/>
        </w:rPr>
        <w:t>прекурсоры</w:t>
      </w:r>
      <w:proofErr w:type="spellEnd"/>
      <w:r w:rsidRPr="00AA3B90">
        <w:rPr>
          <w:rFonts w:ascii="Times New Roman" w:eastAsia="Times New Roman" w:hAnsi="Times New Roman" w:cs="Times New Roman"/>
          <w:sz w:val="24"/>
          <w:szCs w:val="24"/>
          <w:lang w:eastAsia="ru-RU"/>
        </w:rPr>
        <w:t xml:space="preserve">, и их частей, содержащих наркотические средства или психотропные вещества либо их </w:t>
      </w:r>
      <w:proofErr w:type="spellStart"/>
      <w:r w:rsidRPr="00AA3B90">
        <w:rPr>
          <w:rFonts w:ascii="Times New Roman" w:eastAsia="Times New Roman" w:hAnsi="Times New Roman" w:cs="Times New Roman"/>
          <w:sz w:val="24"/>
          <w:szCs w:val="24"/>
          <w:lang w:eastAsia="ru-RU"/>
        </w:rPr>
        <w:t>прекурсоры</w:t>
      </w:r>
      <w:proofErr w:type="spellEnd"/>
      <w:r w:rsidRPr="00AA3B90">
        <w:rPr>
          <w:rFonts w:ascii="Times New Roman" w:eastAsia="Times New Roman" w:hAnsi="Times New Roman" w:cs="Times New Roman"/>
          <w:sz w:val="24"/>
          <w:szCs w:val="24"/>
          <w:lang w:eastAsia="ru-RU"/>
        </w:rPr>
        <w:t xml:space="preserve">, а также новых потенциально опасных </w:t>
      </w:r>
      <w:proofErr w:type="spellStart"/>
      <w:r w:rsidRPr="00AA3B90">
        <w:rPr>
          <w:rFonts w:ascii="Times New Roman" w:eastAsia="Times New Roman" w:hAnsi="Times New Roman" w:cs="Times New Roman"/>
          <w:sz w:val="24"/>
          <w:szCs w:val="24"/>
          <w:lang w:eastAsia="ru-RU"/>
        </w:rPr>
        <w:t>психоактивных</w:t>
      </w:r>
      <w:proofErr w:type="spellEnd"/>
      <w:r w:rsidRPr="00AA3B90">
        <w:rPr>
          <w:rFonts w:ascii="Times New Roman" w:eastAsia="Times New Roman" w:hAnsi="Times New Roman" w:cs="Times New Roman"/>
          <w:sz w:val="24"/>
          <w:szCs w:val="24"/>
          <w:lang w:eastAsia="ru-RU"/>
        </w:rPr>
        <w:t xml:space="preserve"> веществ -</w:t>
      </w:r>
      <w:r>
        <w:rPr>
          <w:rFonts w:ascii="Verdana" w:eastAsia="Times New Roman" w:hAnsi="Verdana" w:cs="Times New Roman"/>
          <w:sz w:val="21"/>
          <w:szCs w:val="21"/>
          <w:lang w:eastAsia="ru-RU"/>
        </w:rPr>
        <w:t xml:space="preserve"> </w:t>
      </w:r>
      <w:r w:rsidRPr="00AA3B90">
        <w:rPr>
          <w:rFonts w:ascii="Times New Roman" w:eastAsia="Times New Roman" w:hAnsi="Times New Roman" w:cs="Times New Roman"/>
          <w:sz w:val="24"/>
          <w:szCs w:val="24"/>
          <w:lang w:eastAsia="ru-RU"/>
        </w:rPr>
        <w:t>влечет наложение административного штрафа на граждан в размере от четырех тысяч до пяти тысяч рублей с конфискацией рекламной продукции и</w:t>
      </w:r>
      <w:proofErr w:type="gramEnd"/>
      <w:r w:rsidRPr="00AA3B90">
        <w:rPr>
          <w:rFonts w:ascii="Times New Roman" w:eastAsia="Times New Roman" w:hAnsi="Times New Roman" w:cs="Times New Roman"/>
          <w:sz w:val="24"/>
          <w:szCs w:val="24"/>
          <w:lang w:eastAsia="ru-RU"/>
        </w:rPr>
        <w:t xml:space="preserve">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AA3B90" w:rsidRDefault="00AA3B90" w:rsidP="00AA3B90">
      <w:pPr>
        <w:spacing w:after="0" w:line="240" w:lineRule="auto"/>
        <w:ind w:firstLine="540"/>
        <w:jc w:val="both"/>
        <w:rPr>
          <w:rFonts w:ascii="Verdana" w:eastAsia="Times New Roman" w:hAnsi="Verdana" w:cs="Times New Roman"/>
          <w:sz w:val="21"/>
          <w:szCs w:val="21"/>
          <w:lang w:eastAsia="ru-RU"/>
        </w:rPr>
      </w:pPr>
      <w:r w:rsidRPr="00AA3B90">
        <w:rPr>
          <w:rFonts w:ascii="Times New Roman" w:eastAsia="Times New Roman" w:hAnsi="Times New Roman" w:cs="Times New Roman"/>
          <w:sz w:val="24"/>
          <w:szCs w:val="24"/>
          <w:lang w:eastAsia="ru-RU"/>
        </w:rPr>
        <w:t>2. То же действие, совершенное иностранным гражданином или лицом без гражданства, -</w:t>
      </w:r>
      <w:r>
        <w:rPr>
          <w:rFonts w:ascii="Verdana" w:eastAsia="Times New Roman" w:hAnsi="Verdana" w:cs="Times New Roman"/>
          <w:sz w:val="21"/>
          <w:szCs w:val="21"/>
          <w:lang w:eastAsia="ru-RU"/>
        </w:rPr>
        <w:t xml:space="preserve"> </w:t>
      </w:r>
      <w:r w:rsidRPr="00AA3B90">
        <w:rPr>
          <w:rFonts w:ascii="Times New Roman" w:eastAsia="Times New Roman" w:hAnsi="Times New Roman" w:cs="Times New Roman"/>
          <w:sz w:val="24"/>
          <w:szCs w:val="24"/>
          <w:lang w:eastAsia="ru-RU"/>
        </w:rPr>
        <w:t xml:space="preserve">влечет наложение административного штрафа в размере от четырех тысяч до пяти тысяч рублей с административным </w:t>
      </w:r>
      <w:proofErr w:type="gramStart"/>
      <w:r w:rsidRPr="00AA3B90">
        <w:rPr>
          <w:rFonts w:ascii="Times New Roman" w:eastAsia="Times New Roman" w:hAnsi="Times New Roman" w:cs="Times New Roman"/>
          <w:sz w:val="24"/>
          <w:szCs w:val="24"/>
          <w:lang w:eastAsia="ru-RU"/>
        </w:rPr>
        <w:t>выдворением</w:t>
      </w:r>
      <w:proofErr w:type="gramEnd"/>
      <w:r w:rsidRPr="00AA3B90">
        <w:rPr>
          <w:rFonts w:ascii="Times New Roman" w:eastAsia="Times New Roman" w:hAnsi="Times New Roman" w:cs="Times New Roman"/>
          <w:sz w:val="24"/>
          <w:szCs w:val="24"/>
          <w:lang w:eastAsia="ru-RU"/>
        </w:rPr>
        <w:t xml:space="preserve">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A3B90" w:rsidRDefault="00AA3B90" w:rsidP="00AA3B90">
      <w:pPr>
        <w:spacing w:after="0" w:line="240" w:lineRule="auto"/>
        <w:ind w:firstLine="540"/>
        <w:jc w:val="both"/>
        <w:rPr>
          <w:rFonts w:ascii="Verdana" w:eastAsia="Times New Roman" w:hAnsi="Verdana" w:cs="Times New Roman"/>
          <w:sz w:val="21"/>
          <w:szCs w:val="21"/>
          <w:lang w:eastAsia="ru-RU"/>
        </w:rPr>
      </w:pPr>
      <w:r w:rsidRPr="00AA3B90">
        <w:rPr>
          <w:rFonts w:ascii="Times New Roman" w:eastAsia="Times New Roman" w:hAnsi="Times New Roman" w:cs="Times New Roman"/>
          <w:sz w:val="24"/>
          <w:szCs w:val="24"/>
          <w:lang w:eastAsia="ru-RU"/>
        </w:rPr>
        <w:t xml:space="preserve">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w:t>
      </w:r>
      <w:proofErr w:type="spellStart"/>
      <w:r w:rsidRPr="00AA3B90">
        <w:rPr>
          <w:rFonts w:ascii="Times New Roman" w:eastAsia="Times New Roman" w:hAnsi="Times New Roman" w:cs="Times New Roman"/>
          <w:sz w:val="24"/>
          <w:szCs w:val="24"/>
          <w:lang w:eastAsia="ru-RU"/>
        </w:rPr>
        <w:t>прекурсорах.</w:t>
      </w:r>
      <w:proofErr w:type="spellEnd"/>
    </w:p>
    <w:p w:rsidR="00AA3B90" w:rsidRDefault="00AA3B90" w:rsidP="00AA3B90">
      <w:pPr>
        <w:spacing w:after="0" w:line="240" w:lineRule="auto"/>
        <w:ind w:firstLine="540"/>
        <w:jc w:val="both"/>
        <w:rPr>
          <w:rFonts w:ascii="Verdana" w:eastAsia="Times New Roman" w:hAnsi="Verdana" w:cs="Times New Roman"/>
          <w:sz w:val="21"/>
          <w:szCs w:val="21"/>
          <w:lang w:eastAsia="ru-RU"/>
        </w:rPr>
      </w:pPr>
      <w:r w:rsidRPr="00AA3B90">
        <w:rPr>
          <w:rFonts w:ascii="Times New Roman" w:eastAsia="Times New Roman" w:hAnsi="Times New Roman" w:cs="Times New Roman"/>
          <w:b/>
          <w:bCs/>
          <w:sz w:val="24"/>
          <w:szCs w:val="24"/>
          <w:lang w:eastAsia="ru-RU"/>
        </w:rPr>
        <w:t xml:space="preserve">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w:t>
      </w:r>
      <w:proofErr w:type="spellStart"/>
      <w:r w:rsidRPr="00AA3B90">
        <w:rPr>
          <w:rFonts w:ascii="Times New Roman" w:eastAsia="Times New Roman" w:hAnsi="Times New Roman" w:cs="Times New Roman"/>
          <w:b/>
          <w:bCs/>
          <w:sz w:val="24"/>
          <w:szCs w:val="24"/>
          <w:lang w:eastAsia="ru-RU"/>
        </w:rPr>
        <w:t>психоактивных</w:t>
      </w:r>
      <w:proofErr w:type="spellEnd"/>
      <w:r w:rsidRPr="00AA3B90">
        <w:rPr>
          <w:rFonts w:ascii="Times New Roman" w:eastAsia="Times New Roman" w:hAnsi="Times New Roman" w:cs="Times New Roman"/>
          <w:b/>
          <w:bCs/>
          <w:sz w:val="24"/>
          <w:szCs w:val="24"/>
          <w:lang w:eastAsia="ru-RU"/>
        </w:rPr>
        <w:t xml:space="preserve"> веществ или одурманивающих веществ</w:t>
      </w:r>
    </w:p>
    <w:p w:rsidR="00AA3B90" w:rsidRDefault="00AA3B90" w:rsidP="00AA3B90">
      <w:pPr>
        <w:spacing w:after="0" w:line="240" w:lineRule="auto"/>
        <w:ind w:firstLine="540"/>
        <w:jc w:val="both"/>
        <w:rPr>
          <w:rFonts w:ascii="Verdana" w:eastAsia="Times New Roman" w:hAnsi="Verdana" w:cs="Times New Roman"/>
          <w:sz w:val="21"/>
          <w:szCs w:val="21"/>
          <w:lang w:eastAsia="ru-RU"/>
        </w:rPr>
      </w:pPr>
      <w:r w:rsidRPr="00AA3B90">
        <w:rPr>
          <w:rFonts w:ascii="Times New Roman" w:eastAsia="Times New Roman" w:hAnsi="Times New Roman" w:cs="Times New Roman"/>
          <w:sz w:val="24"/>
          <w:szCs w:val="24"/>
          <w:lang w:eastAsia="ru-RU"/>
        </w:rPr>
        <w:t xml:space="preserve">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w:t>
      </w:r>
      <w:proofErr w:type="spellStart"/>
      <w:r w:rsidRPr="00AA3B90">
        <w:rPr>
          <w:rFonts w:ascii="Times New Roman" w:eastAsia="Times New Roman" w:hAnsi="Times New Roman" w:cs="Times New Roman"/>
          <w:sz w:val="24"/>
          <w:szCs w:val="24"/>
          <w:lang w:eastAsia="ru-RU"/>
        </w:rPr>
        <w:t>психоактивных</w:t>
      </w:r>
      <w:proofErr w:type="spellEnd"/>
      <w:r w:rsidRPr="00AA3B90">
        <w:rPr>
          <w:rFonts w:ascii="Times New Roman" w:eastAsia="Times New Roman" w:hAnsi="Times New Roman" w:cs="Times New Roman"/>
          <w:sz w:val="24"/>
          <w:szCs w:val="24"/>
          <w:lang w:eastAsia="ru-RU"/>
        </w:rPr>
        <w:t xml:space="preserve"> веществ или одурманивающих веществ </w:t>
      </w:r>
      <w:proofErr w:type="gramStart"/>
      <w:r w:rsidRPr="00AA3B90">
        <w:rPr>
          <w:rFonts w:ascii="Times New Roman" w:eastAsia="Times New Roman" w:hAnsi="Times New Roman" w:cs="Times New Roman"/>
          <w:sz w:val="24"/>
          <w:szCs w:val="24"/>
          <w:lang w:eastAsia="ru-RU"/>
        </w:rPr>
        <w:t>-в</w:t>
      </w:r>
      <w:proofErr w:type="gramEnd"/>
      <w:r w:rsidRPr="00AA3B90">
        <w:rPr>
          <w:rFonts w:ascii="Times New Roman" w:eastAsia="Times New Roman" w:hAnsi="Times New Roman" w:cs="Times New Roman"/>
          <w:sz w:val="24"/>
          <w:szCs w:val="24"/>
          <w:lang w:eastAsia="ru-RU"/>
        </w:rPr>
        <w:t>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AA3B90" w:rsidRDefault="00AA3B90" w:rsidP="00AA3B90">
      <w:pPr>
        <w:spacing w:after="0" w:line="240" w:lineRule="auto"/>
        <w:ind w:firstLine="540"/>
        <w:jc w:val="both"/>
        <w:rPr>
          <w:rFonts w:ascii="Verdana" w:eastAsia="Times New Roman" w:hAnsi="Verdana" w:cs="Times New Roman"/>
          <w:sz w:val="21"/>
          <w:szCs w:val="21"/>
          <w:lang w:eastAsia="ru-RU"/>
        </w:rPr>
      </w:pPr>
      <w:r w:rsidRPr="005F4F7F">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Уголовном к</w:t>
      </w:r>
      <w:r w:rsidRPr="005F4F7F">
        <w:rPr>
          <w:rFonts w:ascii="Times New Roman" w:hAnsi="Times New Roman" w:cs="Times New Roman"/>
          <w:color w:val="000000"/>
          <w:sz w:val="24"/>
          <w:szCs w:val="24"/>
        </w:rPr>
        <w:t xml:space="preserve">одексе </w:t>
      </w:r>
      <w:r>
        <w:rPr>
          <w:rFonts w:ascii="Times New Roman" w:hAnsi="Times New Roman" w:cs="Times New Roman"/>
          <w:color w:val="000000"/>
          <w:sz w:val="24"/>
          <w:szCs w:val="24"/>
        </w:rPr>
        <w:t xml:space="preserve">Российской Федерации </w:t>
      </w:r>
      <w:r w:rsidRPr="005F4F7F">
        <w:rPr>
          <w:rFonts w:ascii="Times New Roman" w:hAnsi="Times New Roman" w:cs="Times New Roman"/>
          <w:color w:val="000000"/>
          <w:sz w:val="24"/>
          <w:szCs w:val="24"/>
        </w:rPr>
        <w:t>предусмотрены статьи за употребление, распространение, приобретение наркотических</w:t>
      </w:r>
      <w:r>
        <w:rPr>
          <w:rFonts w:ascii="Times New Roman" w:hAnsi="Times New Roman" w:cs="Times New Roman"/>
          <w:color w:val="000000"/>
          <w:sz w:val="24"/>
          <w:szCs w:val="24"/>
        </w:rPr>
        <w:t xml:space="preserve"> средств и психотропных веществ:</w:t>
      </w:r>
      <w:r w:rsidRPr="005F4F7F">
        <w:rPr>
          <w:rFonts w:ascii="Times New Roman" w:hAnsi="Times New Roman" w:cs="Times New Roman"/>
          <w:color w:val="000000"/>
          <w:sz w:val="24"/>
          <w:szCs w:val="24"/>
        </w:rPr>
        <w:t xml:space="preserve"> </w:t>
      </w:r>
    </w:p>
    <w:p w:rsidR="00AA3B90" w:rsidRPr="00AA3B90" w:rsidRDefault="00AA3B90" w:rsidP="00AA3B90">
      <w:pPr>
        <w:spacing w:after="0" w:line="240" w:lineRule="auto"/>
        <w:ind w:firstLine="540"/>
        <w:jc w:val="both"/>
        <w:rPr>
          <w:rFonts w:ascii="Verdana" w:eastAsia="Times New Roman" w:hAnsi="Verdana" w:cs="Times New Roman"/>
          <w:sz w:val="21"/>
          <w:szCs w:val="21"/>
          <w:lang w:eastAsia="ru-RU"/>
        </w:rPr>
      </w:pPr>
      <w:r w:rsidRPr="00AA3B90">
        <w:rPr>
          <w:rFonts w:ascii="Times New Roman" w:eastAsia="Times New Roman" w:hAnsi="Times New Roman" w:cs="Times New Roman"/>
          <w:b/>
          <w:bCs/>
          <w:sz w:val="24"/>
          <w:szCs w:val="24"/>
          <w:lang w:eastAsia="ru-RU"/>
        </w:rPr>
        <w:lastRenderedPageBreak/>
        <w:t xml:space="preserve">Статья 228. </w:t>
      </w:r>
      <w:proofErr w:type="gramStart"/>
      <w:r w:rsidRPr="00AA3B90">
        <w:rPr>
          <w:rFonts w:ascii="Times New Roman" w:eastAsia="Times New Roman" w:hAnsi="Times New Roman" w:cs="Times New Roman"/>
          <w:b/>
          <w:bCs/>
          <w:sz w:val="24"/>
          <w:szCs w:val="24"/>
          <w:lang w:eastAsia="ru-RU"/>
        </w:rPr>
        <w:t>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roofErr w:type="gramEnd"/>
    </w:p>
    <w:p w:rsidR="00AA3B90" w:rsidRPr="00AA3B90" w:rsidRDefault="00AA3B90" w:rsidP="00AA3B90">
      <w:pPr>
        <w:spacing w:after="0" w:line="240" w:lineRule="auto"/>
        <w:jc w:val="both"/>
        <w:rPr>
          <w:rFonts w:ascii="Verdana" w:eastAsia="Times New Roman" w:hAnsi="Verdana" w:cs="Times New Roman"/>
          <w:color w:val="000000"/>
          <w:sz w:val="21"/>
          <w:szCs w:val="21"/>
          <w:lang w:eastAsia="ru-RU"/>
        </w:rPr>
      </w:pPr>
      <w:r w:rsidRPr="00AA3B90">
        <w:rPr>
          <w:rFonts w:ascii="Times New Roman" w:eastAsia="Times New Roman" w:hAnsi="Times New Roman" w:cs="Times New Roman"/>
          <w:color w:val="000000"/>
          <w:sz w:val="24"/>
          <w:szCs w:val="24"/>
          <w:lang w:eastAsia="ru-RU"/>
        </w:rPr>
        <w:t>(в ред. Федерального закона от 19.05.2010 N 87-ФЗ)</w:t>
      </w:r>
    </w:p>
    <w:p w:rsidR="00AA3B90" w:rsidRDefault="00AA3B90" w:rsidP="00AA3B90">
      <w:pPr>
        <w:spacing w:after="0" w:line="240" w:lineRule="auto"/>
        <w:ind w:firstLine="540"/>
        <w:jc w:val="both"/>
        <w:rPr>
          <w:rFonts w:ascii="Verdana" w:eastAsia="Times New Roman" w:hAnsi="Verdana" w:cs="Times New Roman"/>
          <w:sz w:val="21"/>
          <w:szCs w:val="21"/>
          <w:lang w:eastAsia="ru-RU"/>
        </w:rPr>
      </w:pPr>
      <w:r w:rsidRPr="00AA3B90">
        <w:rPr>
          <w:rFonts w:ascii="Times New Roman" w:eastAsia="Times New Roman" w:hAnsi="Times New Roman" w:cs="Times New Roman"/>
          <w:sz w:val="24"/>
          <w:szCs w:val="24"/>
          <w:lang w:eastAsia="ru-RU"/>
        </w:rPr>
        <w:t xml:space="preserve">1. </w:t>
      </w:r>
      <w:proofErr w:type="gramStart"/>
      <w:r w:rsidRPr="00AA3B90">
        <w:rPr>
          <w:rFonts w:ascii="Times New Roman" w:eastAsia="Times New Roman" w:hAnsi="Times New Roman" w:cs="Times New Roman"/>
          <w:sz w:val="24"/>
          <w:szCs w:val="24"/>
          <w:lang w:eastAsia="ru-RU"/>
        </w:rPr>
        <w:t>Незаконные приобретение, хранение, перевозка, изготовление, переработка без цели сбыта наркотических средств, психотропных веществ или их аналогов в значительном размере,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r>
        <w:rPr>
          <w:rFonts w:ascii="Verdana" w:eastAsia="Times New Roman" w:hAnsi="Verdana" w:cs="Times New Roman"/>
          <w:sz w:val="21"/>
          <w:szCs w:val="21"/>
          <w:lang w:eastAsia="ru-RU"/>
        </w:rPr>
        <w:t xml:space="preserve"> </w:t>
      </w:r>
      <w:r w:rsidRPr="00AA3B90">
        <w:rPr>
          <w:rFonts w:ascii="Times New Roman" w:eastAsia="Times New Roman" w:hAnsi="Times New Roman" w:cs="Times New Roman"/>
          <w:sz w:val="24"/>
          <w:szCs w:val="24"/>
          <w:lang w:eastAsia="ru-RU"/>
        </w:rPr>
        <w:t>наказываются штрафом в размере до сорока тысяч рублей или в размере заработной платы</w:t>
      </w:r>
      <w:proofErr w:type="gramEnd"/>
      <w:r w:rsidRPr="00AA3B90">
        <w:rPr>
          <w:rFonts w:ascii="Times New Roman" w:eastAsia="Times New Roman" w:hAnsi="Times New Roman" w:cs="Times New Roman"/>
          <w:sz w:val="24"/>
          <w:szCs w:val="24"/>
          <w:lang w:eastAsia="ru-RU"/>
        </w:rPr>
        <w:t xml:space="preserve">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AA3B90" w:rsidRDefault="00AA3B90" w:rsidP="00AA3B90">
      <w:pPr>
        <w:spacing w:after="0" w:line="240" w:lineRule="auto"/>
        <w:ind w:firstLine="540"/>
        <w:jc w:val="both"/>
        <w:rPr>
          <w:rFonts w:ascii="Verdana" w:eastAsia="Times New Roman" w:hAnsi="Verdana" w:cs="Times New Roman"/>
          <w:sz w:val="21"/>
          <w:szCs w:val="21"/>
          <w:lang w:eastAsia="ru-RU"/>
        </w:rPr>
      </w:pPr>
      <w:r w:rsidRPr="00AA3B90">
        <w:rPr>
          <w:rFonts w:ascii="Times New Roman" w:eastAsia="Times New Roman" w:hAnsi="Times New Roman" w:cs="Times New Roman"/>
          <w:sz w:val="24"/>
          <w:szCs w:val="24"/>
          <w:lang w:eastAsia="ru-RU"/>
        </w:rPr>
        <w:t xml:space="preserve">2. </w:t>
      </w:r>
      <w:proofErr w:type="gramStart"/>
      <w:r w:rsidRPr="00AA3B90">
        <w:rPr>
          <w:rFonts w:ascii="Times New Roman" w:eastAsia="Times New Roman" w:hAnsi="Times New Roman" w:cs="Times New Roman"/>
          <w:sz w:val="24"/>
          <w:szCs w:val="24"/>
          <w:lang w:eastAsia="ru-RU"/>
        </w:rPr>
        <w:t>Те же деяния, совершенные в крупном размере, -</w:t>
      </w:r>
      <w:r>
        <w:rPr>
          <w:rFonts w:ascii="Verdana" w:eastAsia="Times New Roman" w:hAnsi="Verdana" w:cs="Times New Roman"/>
          <w:sz w:val="21"/>
          <w:szCs w:val="21"/>
          <w:lang w:eastAsia="ru-RU"/>
        </w:rPr>
        <w:t xml:space="preserve"> </w:t>
      </w:r>
      <w:r w:rsidRPr="00AA3B90">
        <w:rPr>
          <w:rFonts w:ascii="Times New Roman" w:eastAsia="Times New Roman" w:hAnsi="Times New Roman" w:cs="Times New Roman"/>
          <w:sz w:val="24"/>
          <w:szCs w:val="24"/>
          <w:lang w:eastAsia="ru-RU"/>
        </w:rPr>
        <w:t>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roofErr w:type="gramEnd"/>
    </w:p>
    <w:p w:rsidR="00AA3B90" w:rsidRDefault="00AA3B90" w:rsidP="00AA3B90">
      <w:pPr>
        <w:spacing w:after="0" w:line="240" w:lineRule="auto"/>
        <w:ind w:firstLine="540"/>
        <w:jc w:val="both"/>
        <w:rPr>
          <w:rFonts w:ascii="Verdana" w:eastAsia="Times New Roman" w:hAnsi="Verdana" w:cs="Times New Roman"/>
          <w:sz w:val="21"/>
          <w:szCs w:val="21"/>
          <w:lang w:eastAsia="ru-RU"/>
        </w:rPr>
      </w:pPr>
      <w:r w:rsidRPr="00AA3B90">
        <w:rPr>
          <w:rFonts w:ascii="Times New Roman" w:eastAsia="Times New Roman" w:hAnsi="Times New Roman" w:cs="Times New Roman"/>
          <w:sz w:val="24"/>
          <w:szCs w:val="24"/>
          <w:lang w:eastAsia="ru-RU"/>
        </w:rPr>
        <w:t xml:space="preserve">3. </w:t>
      </w:r>
      <w:proofErr w:type="gramStart"/>
      <w:r w:rsidRPr="00AA3B90">
        <w:rPr>
          <w:rFonts w:ascii="Times New Roman" w:eastAsia="Times New Roman" w:hAnsi="Times New Roman" w:cs="Times New Roman"/>
          <w:sz w:val="24"/>
          <w:szCs w:val="24"/>
          <w:lang w:eastAsia="ru-RU"/>
        </w:rPr>
        <w:t>Те же деяния, совершенные в особо крупном размере, -</w:t>
      </w:r>
      <w:r>
        <w:rPr>
          <w:rFonts w:ascii="Verdana" w:eastAsia="Times New Roman" w:hAnsi="Verdana" w:cs="Times New Roman"/>
          <w:sz w:val="21"/>
          <w:szCs w:val="21"/>
          <w:lang w:eastAsia="ru-RU"/>
        </w:rPr>
        <w:t xml:space="preserve"> </w:t>
      </w:r>
      <w:r w:rsidRPr="00AA3B90">
        <w:rPr>
          <w:rFonts w:ascii="Times New Roman" w:eastAsia="Times New Roman" w:hAnsi="Times New Roman" w:cs="Times New Roman"/>
          <w:sz w:val="24"/>
          <w:szCs w:val="24"/>
          <w:lang w:eastAsia="ru-RU"/>
        </w:rP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roofErr w:type="gramEnd"/>
    </w:p>
    <w:p w:rsidR="00AA3B90" w:rsidRDefault="00AA3B90" w:rsidP="00AA3B90">
      <w:pPr>
        <w:spacing w:after="0" w:line="240" w:lineRule="auto"/>
        <w:ind w:firstLine="540"/>
        <w:jc w:val="both"/>
        <w:rPr>
          <w:rFonts w:ascii="Verdana" w:eastAsia="Times New Roman" w:hAnsi="Verdana" w:cs="Times New Roman"/>
          <w:sz w:val="21"/>
          <w:szCs w:val="21"/>
          <w:lang w:eastAsia="ru-RU"/>
        </w:rPr>
      </w:pPr>
      <w:r w:rsidRPr="00AA3B90">
        <w:rPr>
          <w:rFonts w:ascii="Times New Roman" w:hAnsi="Times New Roman" w:cs="Times New Roman"/>
          <w:b/>
          <w:bCs/>
          <w:sz w:val="24"/>
          <w:szCs w:val="24"/>
        </w:rPr>
        <w:t xml:space="preserve">Статья 228.1. </w:t>
      </w:r>
      <w:proofErr w:type="gramStart"/>
      <w:r w:rsidRPr="00AA3B90">
        <w:rPr>
          <w:rFonts w:ascii="Times New Roman" w:hAnsi="Times New Roman" w:cs="Times New Roman"/>
          <w:b/>
          <w:bCs/>
          <w:sz w:val="24"/>
          <w:szCs w:val="24"/>
        </w:rPr>
        <w:t>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bookmarkStart w:id="0" w:name="p4621"/>
      <w:bookmarkEnd w:id="0"/>
      <w:proofErr w:type="gramEnd"/>
    </w:p>
    <w:p w:rsidR="00AA3B90" w:rsidRDefault="00AA3B90" w:rsidP="00AA3B90">
      <w:pPr>
        <w:spacing w:after="0" w:line="240" w:lineRule="auto"/>
        <w:ind w:firstLine="540"/>
        <w:jc w:val="both"/>
        <w:rPr>
          <w:rFonts w:ascii="Verdana" w:eastAsia="Times New Roman" w:hAnsi="Verdana" w:cs="Times New Roman"/>
          <w:sz w:val="21"/>
          <w:szCs w:val="21"/>
          <w:lang w:eastAsia="ru-RU"/>
        </w:rPr>
      </w:pPr>
      <w:r w:rsidRPr="00AA3B90">
        <w:rPr>
          <w:rFonts w:ascii="Times New Roman" w:hAnsi="Times New Roman" w:cs="Times New Roman"/>
          <w:sz w:val="24"/>
          <w:szCs w:val="24"/>
        </w:rPr>
        <w:t xml:space="preserve">1. </w:t>
      </w:r>
      <w:proofErr w:type="gramStart"/>
      <w:r w:rsidRPr="00AA3B90">
        <w:rPr>
          <w:rFonts w:ascii="Times New Roman" w:hAnsi="Times New Roman" w:cs="Times New Roman"/>
          <w:sz w:val="24"/>
          <w:szCs w:val="24"/>
        </w:rPr>
        <w:t>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r>
        <w:rPr>
          <w:rFonts w:ascii="Verdana" w:eastAsia="Times New Roman" w:hAnsi="Verdana" w:cs="Times New Roman"/>
          <w:sz w:val="21"/>
          <w:szCs w:val="21"/>
          <w:lang w:eastAsia="ru-RU"/>
        </w:rPr>
        <w:t xml:space="preserve"> </w:t>
      </w:r>
      <w:r w:rsidRPr="00AA3B90">
        <w:rPr>
          <w:rFonts w:ascii="Times New Roman" w:hAnsi="Times New Roman" w:cs="Times New Roman"/>
          <w:sz w:val="24"/>
          <w:szCs w:val="24"/>
        </w:rPr>
        <w:t>наказываются лишением свободы на срок от четырех до восьми лет с ограничением свободы на срок до одного года либо без такового.</w:t>
      </w:r>
      <w:bookmarkStart w:id="1" w:name="p4623"/>
      <w:bookmarkEnd w:id="1"/>
      <w:proofErr w:type="gramEnd"/>
    </w:p>
    <w:p w:rsidR="00AA3B90" w:rsidRDefault="00AA3B90" w:rsidP="00AA3B90">
      <w:pPr>
        <w:spacing w:after="0" w:line="240" w:lineRule="auto"/>
        <w:ind w:firstLine="540"/>
        <w:jc w:val="both"/>
        <w:rPr>
          <w:rFonts w:ascii="Verdana" w:eastAsia="Times New Roman" w:hAnsi="Verdana" w:cs="Times New Roman"/>
          <w:sz w:val="21"/>
          <w:szCs w:val="21"/>
          <w:lang w:eastAsia="ru-RU"/>
        </w:rPr>
      </w:pPr>
      <w:r w:rsidRPr="00AA3B90">
        <w:rPr>
          <w:rFonts w:ascii="Times New Roman" w:hAnsi="Times New Roman" w:cs="Times New Roman"/>
          <w:sz w:val="24"/>
          <w:szCs w:val="24"/>
        </w:rPr>
        <w:t>2. Сбыт наркотических средств, психотропных веществ или их аналогов, совершенный:</w:t>
      </w:r>
    </w:p>
    <w:p w:rsidR="00AA3B90" w:rsidRDefault="00AA3B90" w:rsidP="00AA3B90">
      <w:pPr>
        <w:spacing w:after="0" w:line="240" w:lineRule="auto"/>
        <w:ind w:firstLine="540"/>
        <w:jc w:val="both"/>
        <w:rPr>
          <w:rFonts w:ascii="Verdana" w:eastAsia="Times New Roman" w:hAnsi="Verdana" w:cs="Times New Roman"/>
          <w:sz w:val="21"/>
          <w:szCs w:val="21"/>
          <w:lang w:eastAsia="ru-RU"/>
        </w:rPr>
      </w:pPr>
      <w:r w:rsidRPr="00AA3B90">
        <w:rPr>
          <w:rFonts w:ascii="Times New Roman" w:hAnsi="Times New Roman" w:cs="Times New Roman"/>
          <w:sz w:val="24"/>
          <w:szCs w:val="24"/>
        </w:rP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на территории воинской части, в общественном транспорте либо помещениях, используемых для развлечений или досуга;</w:t>
      </w:r>
    </w:p>
    <w:p w:rsidR="00AA3B90" w:rsidRDefault="00AA3B90" w:rsidP="00AA3B90">
      <w:pPr>
        <w:spacing w:after="0" w:line="240" w:lineRule="auto"/>
        <w:ind w:firstLine="540"/>
        <w:jc w:val="both"/>
        <w:rPr>
          <w:rFonts w:ascii="Verdana" w:eastAsia="Times New Roman" w:hAnsi="Verdana" w:cs="Times New Roman"/>
          <w:sz w:val="21"/>
          <w:szCs w:val="21"/>
          <w:lang w:eastAsia="ru-RU"/>
        </w:rPr>
      </w:pPr>
      <w:proofErr w:type="gramStart"/>
      <w:r w:rsidRPr="00AA3B90">
        <w:rPr>
          <w:rFonts w:ascii="Times New Roman" w:hAnsi="Times New Roman" w:cs="Times New Roman"/>
          <w:sz w:val="24"/>
          <w:szCs w:val="24"/>
        </w:rPr>
        <w:t>б) с использованием средств массовой информации либо электронных или информационно-телекоммуникационных сетей (включая сеть "Интернет"), -</w:t>
      </w:r>
      <w:r>
        <w:rPr>
          <w:rFonts w:ascii="Verdana" w:eastAsia="Times New Roman" w:hAnsi="Verdana" w:cs="Times New Roman"/>
          <w:sz w:val="21"/>
          <w:szCs w:val="21"/>
          <w:lang w:eastAsia="ru-RU"/>
        </w:rPr>
        <w:t xml:space="preserve"> </w:t>
      </w:r>
      <w:r w:rsidRPr="00AA3B90">
        <w:rPr>
          <w:rFonts w:ascii="Times New Roman" w:hAnsi="Times New Roman" w:cs="Times New Roman"/>
          <w:sz w:val="24"/>
          <w:szCs w:val="24"/>
        </w:rPr>
        <w:t>наказывается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w:t>
      </w:r>
      <w:proofErr w:type="gramEnd"/>
      <w:r w:rsidRPr="00AA3B90">
        <w:rPr>
          <w:rFonts w:ascii="Times New Roman" w:hAnsi="Times New Roman" w:cs="Times New Roman"/>
          <w:sz w:val="24"/>
          <w:szCs w:val="24"/>
        </w:rPr>
        <w:t xml:space="preserve"> такового.</w:t>
      </w:r>
      <w:bookmarkStart w:id="2" w:name="p4629"/>
      <w:bookmarkEnd w:id="2"/>
    </w:p>
    <w:p w:rsidR="00AA3B90" w:rsidRDefault="00AA3B90" w:rsidP="00AA3B90">
      <w:pPr>
        <w:spacing w:after="0" w:line="240" w:lineRule="auto"/>
        <w:ind w:firstLine="540"/>
        <w:jc w:val="both"/>
        <w:rPr>
          <w:rFonts w:ascii="Verdana" w:eastAsia="Times New Roman" w:hAnsi="Verdana" w:cs="Times New Roman"/>
          <w:sz w:val="21"/>
          <w:szCs w:val="21"/>
          <w:lang w:eastAsia="ru-RU"/>
        </w:rPr>
      </w:pPr>
      <w:r w:rsidRPr="00AA3B90">
        <w:rPr>
          <w:rFonts w:ascii="Times New Roman" w:hAnsi="Times New Roman" w:cs="Times New Roman"/>
          <w:sz w:val="24"/>
          <w:szCs w:val="24"/>
        </w:rPr>
        <w:t xml:space="preserve">3. Деяния, предусмотренные </w:t>
      </w:r>
      <w:hyperlink w:anchor="p4621" w:history="1">
        <w:r w:rsidRPr="00AA3B90">
          <w:rPr>
            <w:rStyle w:val="a4"/>
            <w:rFonts w:ascii="Times New Roman" w:hAnsi="Times New Roman" w:cs="Times New Roman"/>
            <w:color w:val="auto"/>
            <w:sz w:val="24"/>
            <w:szCs w:val="24"/>
            <w:u w:val="none"/>
          </w:rPr>
          <w:t>частями первой</w:t>
        </w:r>
      </w:hyperlink>
      <w:r w:rsidRPr="00AA3B90">
        <w:rPr>
          <w:rFonts w:ascii="Times New Roman" w:hAnsi="Times New Roman" w:cs="Times New Roman"/>
          <w:sz w:val="24"/>
          <w:szCs w:val="24"/>
        </w:rPr>
        <w:t xml:space="preserve"> или </w:t>
      </w:r>
      <w:hyperlink w:anchor="p4623" w:history="1">
        <w:r w:rsidRPr="00AA3B90">
          <w:rPr>
            <w:rStyle w:val="a4"/>
            <w:rFonts w:ascii="Times New Roman" w:hAnsi="Times New Roman" w:cs="Times New Roman"/>
            <w:color w:val="auto"/>
            <w:sz w:val="24"/>
            <w:szCs w:val="24"/>
            <w:u w:val="none"/>
          </w:rPr>
          <w:t>второй</w:t>
        </w:r>
      </w:hyperlink>
      <w:r w:rsidRPr="00AA3B90">
        <w:rPr>
          <w:rFonts w:ascii="Times New Roman" w:hAnsi="Times New Roman" w:cs="Times New Roman"/>
          <w:sz w:val="24"/>
          <w:szCs w:val="24"/>
        </w:rPr>
        <w:t xml:space="preserve"> настоящей статьи, совершенные:</w:t>
      </w:r>
    </w:p>
    <w:p w:rsidR="00AA3B90" w:rsidRDefault="00AA3B90" w:rsidP="00AA3B90">
      <w:pPr>
        <w:spacing w:after="0" w:line="240" w:lineRule="auto"/>
        <w:ind w:firstLine="540"/>
        <w:jc w:val="both"/>
        <w:rPr>
          <w:rFonts w:ascii="Verdana" w:eastAsia="Times New Roman" w:hAnsi="Verdana" w:cs="Times New Roman"/>
          <w:sz w:val="21"/>
          <w:szCs w:val="21"/>
          <w:lang w:eastAsia="ru-RU"/>
        </w:rPr>
      </w:pPr>
      <w:r w:rsidRPr="00AA3B90">
        <w:rPr>
          <w:rFonts w:ascii="Times New Roman" w:hAnsi="Times New Roman" w:cs="Times New Roman"/>
          <w:sz w:val="24"/>
          <w:szCs w:val="24"/>
        </w:rPr>
        <w:t>а) группой лиц по предварительному сговору;</w:t>
      </w:r>
    </w:p>
    <w:p w:rsidR="00AA3B90" w:rsidRDefault="00AA3B90" w:rsidP="00AA3B90">
      <w:pPr>
        <w:spacing w:after="0" w:line="240" w:lineRule="auto"/>
        <w:ind w:firstLine="540"/>
        <w:jc w:val="both"/>
        <w:rPr>
          <w:rFonts w:ascii="Verdana" w:eastAsia="Times New Roman" w:hAnsi="Verdana" w:cs="Times New Roman"/>
          <w:sz w:val="21"/>
          <w:szCs w:val="21"/>
          <w:lang w:eastAsia="ru-RU"/>
        </w:rPr>
      </w:pPr>
      <w:proofErr w:type="gramStart"/>
      <w:r w:rsidRPr="00AA3B90">
        <w:rPr>
          <w:rFonts w:ascii="Times New Roman" w:hAnsi="Times New Roman" w:cs="Times New Roman"/>
          <w:sz w:val="24"/>
          <w:szCs w:val="24"/>
        </w:rPr>
        <w:lastRenderedPageBreak/>
        <w:t>б) в значительном размере, -</w:t>
      </w:r>
      <w:r>
        <w:rPr>
          <w:rFonts w:ascii="Verdana" w:eastAsia="Times New Roman" w:hAnsi="Verdana" w:cs="Times New Roman"/>
          <w:sz w:val="21"/>
          <w:szCs w:val="21"/>
          <w:lang w:eastAsia="ru-RU"/>
        </w:rPr>
        <w:t xml:space="preserve"> </w:t>
      </w:r>
      <w:r w:rsidRPr="00AA3B90">
        <w:rPr>
          <w:rFonts w:ascii="Times New Roman" w:hAnsi="Times New Roman" w:cs="Times New Roman"/>
          <w:sz w:val="24"/>
          <w:szCs w:val="24"/>
        </w:rP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bookmarkStart w:id="3" w:name="p4633"/>
      <w:bookmarkEnd w:id="3"/>
      <w:proofErr w:type="gramEnd"/>
    </w:p>
    <w:p w:rsidR="00AA3B90" w:rsidRDefault="00AA3B90" w:rsidP="00AA3B90">
      <w:pPr>
        <w:spacing w:after="0" w:line="240" w:lineRule="auto"/>
        <w:ind w:firstLine="540"/>
        <w:jc w:val="both"/>
        <w:rPr>
          <w:rFonts w:ascii="Verdana" w:eastAsia="Times New Roman" w:hAnsi="Verdana" w:cs="Times New Roman"/>
          <w:sz w:val="21"/>
          <w:szCs w:val="21"/>
          <w:lang w:eastAsia="ru-RU"/>
        </w:rPr>
      </w:pPr>
      <w:r w:rsidRPr="00AA3B90">
        <w:rPr>
          <w:rFonts w:ascii="Times New Roman" w:hAnsi="Times New Roman" w:cs="Times New Roman"/>
          <w:sz w:val="24"/>
          <w:szCs w:val="24"/>
        </w:rPr>
        <w:t xml:space="preserve">4. Деяния, предусмотренные </w:t>
      </w:r>
      <w:hyperlink w:anchor="p4621" w:history="1">
        <w:r w:rsidRPr="00AA3B90">
          <w:rPr>
            <w:rStyle w:val="a4"/>
            <w:rFonts w:ascii="Times New Roman" w:hAnsi="Times New Roman" w:cs="Times New Roman"/>
            <w:color w:val="auto"/>
            <w:sz w:val="24"/>
            <w:szCs w:val="24"/>
            <w:u w:val="none"/>
          </w:rPr>
          <w:t>частями первой</w:t>
        </w:r>
      </w:hyperlink>
      <w:r w:rsidRPr="00AA3B90">
        <w:rPr>
          <w:rFonts w:ascii="Times New Roman" w:hAnsi="Times New Roman" w:cs="Times New Roman"/>
          <w:sz w:val="24"/>
          <w:szCs w:val="24"/>
        </w:rPr>
        <w:t xml:space="preserve">, </w:t>
      </w:r>
      <w:hyperlink w:anchor="p4623" w:history="1">
        <w:r w:rsidRPr="00AA3B90">
          <w:rPr>
            <w:rStyle w:val="a4"/>
            <w:rFonts w:ascii="Times New Roman" w:hAnsi="Times New Roman" w:cs="Times New Roman"/>
            <w:color w:val="auto"/>
            <w:sz w:val="24"/>
            <w:szCs w:val="24"/>
            <w:u w:val="none"/>
          </w:rPr>
          <w:t>второй</w:t>
        </w:r>
      </w:hyperlink>
      <w:r w:rsidRPr="00AA3B90">
        <w:rPr>
          <w:rFonts w:ascii="Times New Roman" w:hAnsi="Times New Roman" w:cs="Times New Roman"/>
          <w:sz w:val="24"/>
          <w:szCs w:val="24"/>
        </w:rPr>
        <w:t xml:space="preserve"> или </w:t>
      </w:r>
      <w:hyperlink w:anchor="p4629" w:history="1">
        <w:r w:rsidRPr="00AA3B90">
          <w:rPr>
            <w:rStyle w:val="a4"/>
            <w:rFonts w:ascii="Times New Roman" w:hAnsi="Times New Roman" w:cs="Times New Roman"/>
            <w:color w:val="auto"/>
            <w:sz w:val="24"/>
            <w:szCs w:val="24"/>
            <w:u w:val="none"/>
          </w:rPr>
          <w:t>третьей</w:t>
        </w:r>
      </w:hyperlink>
      <w:r w:rsidRPr="00AA3B90">
        <w:rPr>
          <w:rFonts w:ascii="Times New Roman" w:hAnsi="Times New Roman" w:cs="Times New Roman"/>
          <w:sz w:val="24"/>
          <w:szCs w:val="24"/>
        </w:rPr>
        <w:t xml:space="preserve"> настоящей статьи, совершенные:</w:t>
      </w:r>
    </w:p>
    <w:p w:rsidR="00AA3B90" w:rsidRDefault="00AA3B90" w:rsidP="00AA3B90">
      <w:pPr>
        <w:spacing w:after="0" w:line="240" w:lineRule="auto"/>
        <w:ind w:firstLine="540"/>
        <w:jc w:val="both"/>
        <w:rPr>
          <w:rFonts w:ascii="Verdana" w:eastAsia="Times New Roman" w:hAnsi="Verdana" w:cs="Times New Roman"/>
          <w:sz w:val="21"/>
          <w:szCs w:val="21"/>
          <w:lang w:eastAsia="ru-RU"/>
        </w:rPr>
      </w:pPr>
      <w:r w:rsidRPr="00AA3B90">
        <w:rPr>
          <w:rFonts w:ascii="Times New Roman" w:hAnsi="Times New Roman" w:cs="Times New Roman"/>
          <w:sz w:val="24"/>
          <w:szCs w:val="24"/>
        </w:rPr>
        <w:t>а) организованной группой;</w:t>
      </w:r>
    </w:p>
    <w:p w:rsidR="00AA3B90" w:rsidRDefault="00AA3B90" w:rsidP="00AA3B90">
      <w:pPr>
        <w:spacing w:after="0" w:line="240" w:lineRule="auto"/>
        <w:ind w:firstLine="540"/>
        <w:jc w:val="both"/>
        <w:rPr>
          <w:rFonts w:ascii="Verdana" w:eastAsia="Times New Roman" w:hAnsi="Verdana" w:cs="Times New Roman"/>
          <w:sz w:val="21"/>
          <w:szCs w:val="21"/>
          <w:lang w:eastAsia="ru-RU"/>
        </w:rPr>
      </w:pPr>
      <w:r w:rsidRPr="00AA3B90">
        <w:rPr>
          <w:rFonts w:ascii="Times New Roman" w:hAnsi="Times New Roman" w:cs="Times New Roman"/>
          <w:sz w:val="24"/>
          <w:szCs w:val="24"/>
        </w:rPr>
        <w:t>б) лицом с использованием своего служебного положения;</w:t>
      </w:r>
    </w:p>
    <w:p w:rsidR="00AA3B90" w:rsidRDefault="00AA3B90" w:rsidP="00AA3B90">
      <w:pPr>
        <w:spacing w:after="0" w:line="240" w:lineRule="auto"/>
        <w:ind w:firstLine="540"/>
        <w:jc w:val="both"/>
        <w:rPr>
          <w:rFonts w:ascii="Verdana" w:eastAsia="Times New Roman" w:hAnsi="Verdana" w:cs="Times New Roman"/>
          <w:sz w:val="21"/>
          <w:szCs w:val="21"/>
          <w:lang w:eastAsia="ru-RU"/>
        </w:rPr>
      </w:pPr>
      <w:r w:rsidRPr="00AA3B90">
        <w:rPr>
          <w:rFonts w:ascii="Times New Roman" w:hAnsi="Times New Roman" w:cs="Times New Roman"/>
          <w:sz w:val="24"/>
          <w:szCs w:val="24"/>
        </w:rPr>
        <w:t>в) лицом, достигшим восемнадцатилетнего возраста, в отношении несовершеннолетнего;</w:t>
      </w:r>
    </w:p>
    <w:p w:rsidR="00AA3B90" w:rsidRDefault="00AA3B90" w:rsidP="00AA3B90">
      <w:pPr>
        <w:spacing w:after="0" w:line="240" w:lineRule="auto"/>
        <w:ind w:firstLine="540"/>
        <w:jc w:val="both"/>
        <w:rPr>
          <w:rFonts w:ascii="Verdana" w:eastAsia="Times New Roman" w:hAnsi="Verdana" w:cs="Times New Roman"/>
          <w:sz w:val="21"/>
          <w:szCs w:val="21"/>
          <w:lang w:eastAsia="ru-RU"/>
        </w:rPr>
      </w:pPr>
      <w:proofErr w:type="gramStart"/>
      <w:r w:rsidRPr="00AA3B90">
        <w:rPr>
          <w:rFonts w:ascii="Times New Roman" w:hAnsi="Times New Roman" w:cs="Times New Roman"/>
          <w:sz w:val="24"/>
          <w:szCs w:val="24"/>
        </w:rPr>
        <w:t>г) в крупном размере, -</w:t>
      </w:r>
      <w:r>
        <w:rPr>
          <w:rFonts w:ascii="Verdana" w:eastAsia="Times New Roman" w:hAnsi="Verdana" w:cs="Times New Roman"/>
          <w:sz w:val="21"/>
          <w:szCs w:val="21"/>
          <w:lang w:eastAsia="ru-RU"/>
        </w:rPr>
        <w:t xml:space="preserve"> </w:t>
      </w:r>
      <w:r w:rsidRPr="00AA3B90">
        <w:rPr>
          <w:rFonts w:ascii="Times New Roman" w:hAnsi="Times New Roman" w:cs="Times New Roman"/>
          <w:sz w:val="24"/>
          <w:szCs w:val="24"/>
        </w:rPr>
        <w:t>наказываются лишением свободы на срок от десяти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w:t>
      </w:r>
      <w:proofErr w:type="gramEnd"/>
    </w:p>
    <w:p w:rsidR="00AA3B90" w:rsidRDefault="00AA3B90" w:rsidP="00AA3B90">
      <w:pPr>
        <w:spacing w:after="0" w:line="240" w:lineRule="auto"/>
        <w:ind w:firstLine="540"/>
        <w:jc w:val="both"/>
        <w:rPr>
          <w:rFonts w:ascii="Times New Roman" w:eastAsia="Times New Roman" w:hAnsi="Times New Roman" w:cs="Times New Roman"/>
          <w:sz w:val="24"/>
          <w:szCs w:val="24"/>
          <w:lang w:eastAsia="ru-RU"/>
        </w:rPr>
      </w:pPr>
      <w:r w:rsidRPr="00AA3B90">
        <w:rPr>
          <w:rFonts w:ascii="Times New Roman" w:hAnsi="Times New Roman" w:cs="Times New Roman"/>
          <w:sz w:val="24"/>
          <w:szCs w:val="24"/>
        </w:rPr>
        <w:t xml:space="preserve">5. </w:t>
      </w:r>
      <w:proofErr w:type="gramStart"/>
      <w:r w:rsidRPr="00AA3B90">
        <w:rPr>
          <w:rFonts w:ascii="Times New Roman" w:hAnsi="Times New Roman" w:cs="Times New Roman"/>
          <w:sz w:val="24"/>
          <w:szCs w:val="24"/>
        </w:rPr>
        <w:t xml:space="preserve">Деяния, предусмотренные </w:t>
      </w:r>
      <w:hyperlink w:anchor="p4621" w:history="1">
        <w:r w:rsidRPr="00AA3B90">
          <w:rPr>
            <w:rStyle w:val="a4"/>
            <w:rFonts w:ascii="Times New Roman" w:hAnsi="Times New Roman" w:cs="Times New Roman"/>
            <w:color w:val="auto"/>
            <w:sz w:val="24"/>
            <w:szCs w:val="24"/>
            <w:u w:val="none"/>
          </w:rPr>
          <w:t>частями первой</w:t>
        </w:r>
      </w:hyperlink>
      <w:r w:rsidRPr="00AA3B90">
        <w:rPr>
          <w:rFonts w:ascii="Times New Roman" w:hAnsi="Times New Roman" w:cs="Times New Roman"/>
          <w:sz w:val="24"/>
          <w:szCs w:val="24"/>
        </w:rPr>
        <w:t xml:space="preserve">, </w:t>
      </w:r>
      <w:hyperlink w:anchor="p4623" w:history="1">
        <w:r w:rsidRPr="00AA3B90">
          <w:rPr>
            <w:rStyle w:val="a4"/>
            <w:rFonts w:ascii="Times New Roman" w:hAnsi="Times New Roman" w:cs="Times New Roman"/>
            <w:color w:val="auto"/>
            <w:sz w:val="24"/>
            <w:szCs w:val="24"/>
            <w:u w:val="none"/>
          </w:rPr>
          <w:t>второй</w:t>
        </w:r>
      </w:hyperlink>
      <w:r w:rsidRPr="00AA3B90">
        <w:rPr>
          <w:rFonts w:ascii="Times New Roman" w:hAnsi="Times New Roman" w:cs="Times New Roman"/>
          <w:sz w:val="24"/>
          <w:szCs w:val="24"/>
        </w:rPr>
        <w:t xml:space="preserve">, </w:t>
      </w:r>
      <w:hyperlink w:anchor="p4629" w:history="1">
        <w:r w:rsidRPr="00AA3B90">
          <w:rPr>
            <w:rStyle w:val="a4"/>
            <w:rFonts w:ascii="Times New Roman" w:hAnsi="Times New Roman" w:cs="Times New Roman"/>
            <w:color w:val="auto"/>
            <w:sz w:val="24"/>
            <w:szCs w:val="24"/>
            <w:u w:val="none"/>
          </w:rPr>
          <w:t>третьей</w:t>
        </w:r>
      </w:hyperlink>
      <w:r w:rsidRPr="00AA3B90">
        <w:rPr>
          <w:rFonts w:ascii="Times New Roman" w:hAnsi="Times New Roman" w:cs="Times New Roman"/>
          <w:sz w:val="24"/>
          <w:szCs w:val="24"/>
        </w:rPr>
        <w:t xml:space="preserve"> или </w:t>
      </w:r>
      <w:hyperlink w:anchor="p4633" w:history="1">
        <w:r w:rsidRPr="00AA3B90">
          <w:rPr>
            <w:rStyle w:val="a4"/>
            <w:rFonts w:ascii="Times New Roman" w:hAnsi="Times New Roman" w:cs="Times New Roman"/>
            <w:color w:val="auto"/>
            <w:sz w:val="24"/>
            <w:szCs w:val="24"/>
            <w:u w:val="none"/>
          </w:rPr>
          <w:t>четвертой</w:t>
        </w:r>
      </w:hyperlink>
      <w:r w:rsidRPr="00AA3B90">
        <w:rPr>
          <w:rFonts w:ascii="Times New Roman" w:hAnsi="Times New Roman" w:cs="Times New Roman"/>
          <w:sz w:val="24"/>
          <w:szCs w:val="24"/>
        </w:rPr>
        <w:t xml:space="preserve"> настоящей статьи, совершенные в особо крупном размере, -</w:t>
      </w:r>
      <w:r>
        <w:rPr>
          <w:rFonts w:ascii="Verdana" w:eastAsia="Times New Roman" w:hAnsi="Verdana" w:cs="Times New Roman"/>
          <w:sz w:val="21"/>
          <w:szCs w:val="21"/>
          <w:lang w:eastAsia="ru-RU"/>
        </w:rPr>
        <w:t xml:space="preserve"> </w:t>
      </w:r>
      <w:r w:rsidRPr="00AA3B90">
        <w:rPr>
          <w:rFonts w:ascii="Times New Roman" w:hAnsi="Times New Roman" w:cs="Times New Roman"/>
          <w:sz w:val="24"/>
          <w:szCs w:val="24"/>
        </w:rP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w:t>
      </w:r>
      <w:proofErr w:type="gramEnd"/>
      <w:r w:rsidRPr="00AA3B90">
        <w:rPr>
          <w:rFonts w:ascii="Times New Roman" w:hAnsi="Times New Roman" w:cs="Times New Roman"/>
          <w:sz w:val="24"/>
          <w:szCs w:val="24"/>
        </w:rPr>
        <w:t xml:space="preserve"> осужденного за период до пяти лет либо без такового или пожизненным лишением свободы.</w:t>
      </w:r>
    </w:p>
    <w:p w:rsidR="00AA3B90" w:rsidRDefault="00AA3B90" w:rsidP="00AA3B90">
      <w:pPr>
        <w:spacing w:after="0" w:line="240" w:lineRule="auto"/>
        <w:ind w:firstLine="540"/>
        <w:jc w:val="both"/>
        <w:rPr>
          <w:rFonts w:ascii="Times New Roman" w:eastAsia="Times New Roman" w:hAnsi="Times New Roman" w:cs="Times New Roman"/>
          <w:sz w:val="24"/>
          <w:szCs w:val="24"/>
          <w:lang w:eastAsia="ru-RU"/>
        </w:rPr>
      </w:pPr>
      <w:r w:rsidRPr="00AA3B90">
        <w:rPr>
          <w:rFonts w:ascii="Times New Roman" w:hAnsi="Times New Roman" w:cs="Times New Roman"/>
          <w:b/>
          <w:bCs/>
          <w:sz w:val="24"/>
          <w:szCs w:val="24"/>
        </w:rPr>
        <w:t>Статья 229.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bookmarkStart w:id="4" w:name="p4682"/>
      <w:bookmarkEnd w:id="4"/>
    </w:p>
    <w:p w:rsidR="00AA3B90" w:rsidRDefault="00AA3B90" w:rsidP="00AA3B90">
      <w:pPr>
        <w:spacing w:after="0" w:line="240" w:lineRule="auto"/>
        <w:ind w:firstLine="540"/>
        <w:jc w:val="both"/>
        <w:rPr>
          <w:rFonts w:ascii="Times New Roman" w:eastAsia="Times New Roman" w:hAnsi="Times New Roman" w:cs="Times New Roman"/>
          <w:sz w:val="24"/>
          <w:szCs w:val="24"/>
          <w:lang w:eastAsia="ru-RU"/>
        </w:rPr>
      </w:pPr>
      <w:r w:rsidRPr="00AA3B90">
        <w:rPr>
          <w:rFonts w:ascii="Times New Roman" w:hAnsi="Times New Roman" w:cs="Times New Roman"/>
          <w:sz w:val="24"/>
          <w:szCs w:val="24"/>
        </w:rPr>
        <w:t xml:space="preserve">1.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roofErr w:type="gramStart"/>
      <w:r w:rsidRPr="00AA3B90">
        <w:rPr>
          <w:rFonts w:ascii="Times New Roman" w:hAnsi="Times New Roman" w:cs="Times New Roman"/>
          <w:sz w:val="24"/>
          <w:szCs w:val="24"/>
        </w:rPr>
        <w:t>-н</w:t>
      </w:r>
      <w:proofErr w:type="gramEnd"/>
      <w:r w:rsidRPr="00AA3B90">
        <w:rPr>
          <w:rFonts w:ascii="Times New Roman" w:hAnsi="Times New Roman" w:cs="Times New Roman"/>
          <w:sz w:val="24"/>
          <w:szCs w:val="24"/>
        </w:rPr>
        <w:t>аказываются лишением свободы на срок от трех до семи лет с ограничением свободы на срок до одного года либо без такового.</w:t>
      </w:r>
      <w:bookmarkStart w:id="5" w:name="p4688"/>
      <w:bookmarkEnd w:id="5"/>
    </w:p>
    <w:p w:rsidR="00AA3B90" w:rsidRDefault="00AA3B90" w:rsidP="00AA3B90">
      <w:pPr>
        <w:spacing w:after="0" w:line="240" w:lineRule="auto"/>
        <w:ind w:firstLine="540"/>
        <w:jc w:val="both"/>
        <w:rPr>
          <w:rFonts w:ascii="Times New Roman" w:eastAsia="Times New Roman" w:hAnsi="Times New Roman" w:cs="Times New Roman"/>
          <w:sz w:val="24"/>
          <w:szCs w:val="24"/>
          <w:lang w:eastAsia="ru-RU"/>
        </w:rPr>
      </w:pPr>
      <w:r w:rsidRPr="00AA3B90">
        <w:rPr>
          <w:rFonts w:ascii="Times New Roman" w:hAnsi="Times New Roman" w:cs="Times New Roman"/>
          <w:sz w:val="24"/>
          <w:szCs w:val="24"/>
        </w:rPr>
        <w:t>2. Те же деяния, совершенные:</w:t>
      </w:r>
    </w:p>
    <w:p w:rsidR="009423F3" w:rsidRDefault="00AA3B90" w:rsidP="009423F3">
      <w:pPr>
        <w:spacing w:after="0" w:line="240" w:lineRule="auto"/>
        <w:ind w:firstLine="540"/>
        <w:jc w:val="both"/>
        <w:rPr>
          <w:rFonts w:ascii="Times New Roman" w:eastAsia="Times New Roman" w:hAnsi="Times New Roman" w:cs="Times New Roman"/>
          <w:sz w:val="24"/>
          <w:szCs w:val="24"/>
          <w:lang w:eastAsia="ru-RU"/>
        </w:rPr>
      </w:pPr>
      <w:r w:rsidRPr="00AA3B90">
        <w:rPr>
          <w:rFonts w:ascii="Times New Roman" w:hAnsi="Times New Roman" w:cs="Times New Roman"/>
          <w:sz w:val="24"/>
          <w:szCs w:val="24"/>
        </w:rPr>
        <w:t>а) группой лиц по предварительному сговору;</w:t>
      </w:r>
      <w:r w:rsidR="009423F3">
        <w:rPr>
          <w:rFonts w:ascii="Times New Roman" w:eastAsia="Times New Roman" w:hAnsi="Times New Roman" w:cs="Times New Roman"/>
          <w:sz w:val="24"/>
          <w:szCs w:val="24"/>
          <w:lang w:eastAsia="ru-RU"/>
        </w:rPr>
        <w:t xml:space="preserve"> </w:t>
      </w:r>
      <w:r w:rsidRPr="00AA3B90">
        <w:rPr>
          <w:rFonts w:ascii="Times New Roman" w:hAnsi="Times New Roman" w:cs="Times New Roman"/>
          <w:sz w:val="24"/>
          <w:szCs w:val="24"/>
        </w:rPr>
        <w:t>в) лицом с использованием своего служебного положения;</w:t>
      </w:r>
      <w:r w:rsidR="009423F3">
        <w:rPr>
          <w:rFonts w:ascii="Times New Roman" w:eastAsia="Times New Roman" w:hAnsi="Times New Roman" w:cs="Times New Roman"/>
          <w:sz w:val="24"/>
          <w:szCs w:val="24"/>
          <w:lang w:eastAsia="ru-RU"/>
        </w:rPr>
        <w:t xml:space="preserve"> </w:t>
      </w:r>
      <w:r w:rsidRPr="00AA3B90">
        <w:rPr>
          <w:rFonts w:ascii="Times New Roman" w:hAnsi="Times New Roman" w:cs="Times New Roman"/>
          <w:sz w:val="24"/>
          <w:szCs w:val="24"/>
        </w:rPr>
        <w:t>г) с применением насилия, не опасного для жизни или здоровья, либо с угрозой применения такого насилия;</w:t>
      </w:r>
      <w:r w:rsidR="009423F3">
        <w:rPr>
          <w:rFonts w:ascii="Times New Roman" w:eastAsia="Times New Roman" w:hAnsi="Times New Roman" w:cs="Times New Roman"/>
          <w:sz w:val="24"/>
          <w:szCs w:val="24"/>
          <w:lang w:eastAsia="ru-RU"/>
        </w:rPr>
        <w:t xml:space="preserve"> </w:t>
      </w:r>
      <w:proofErr w:type="spellStart"/>
      <w:proofErr w:type="gramStart"/>
      <w:r w:rsidRPr="00AA3B90">
        <w:rPr>
          <w:rFonts w:ascii="Times New Roman" w:hAnsi="Times New Roman" w:cs="Times New Roman"/>
          <w:sz w:val="24"/>
          <w:szCs w:val="24"/>
        </w:rPr>
        <w:t>д</w:t>
      </w:r>
      <w:proofErr w:type="spellEnd"/>
      <w:r w:rsidRPr="00AA3B90">
        <w:rPr>
          <w:rFonts w:ascii="Times New Roman" w:hAnsi="Times New Roman" w:cs="Times New Roman"/>
          <w:sz w:val="24"/>
          <w:szCs w:val="24"/>
        </w:rPr>
        <w:t>) в значительном размере, -</w:t>
      </w:r>
      <w:r w:rsidR="009423F3">
        <w:rPr>
          <w:rFonts w:ascii="Times New Roman" w:eastAsia="Times New Roman" w:hAnsi="Times New Roman" w:cs="Times New Roman"/>
          <w:sz w:val="24"/>
          <w:szCs w:val="24"/>
          <w:lang w:eastAsia="ru-RU"/>
        </w:rPr>
        <w:t xml:space="preserve"> </w:t>
      </w:r>
      <w:r w:rsidRPr="00AA3B90">
        <w:rPr>
          <w:rFonts w:ascii="Times New Roman" w:hAnsi="Times New Roman" w:cs="Times New Roman"/>
          <w:sz w:val="24"/>
          <w:szCs w:val="24"/>
        </w:rPr>
        <w:t>наказываются лишением свободы на срок от шести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bookmarkStart w:id="6" w:name="p4701"/>
      <w:bookmarkEnd w:id="6"/>
      <w:proofErr w:type="gramEnd"/>
    </w:p>
    <w:p w:rsidR="009423F3" w:rsidRDefault="00AA3B90" w:rsidP="009423F3">
      <w:pPr>
        <w:spacing w:after="0" w:line="240" w:lineRule="auto"/>
        <w:ind w:firstLine="540"/>
        <w:jc w:val="both"/>
        <w:rPr>
          <w:rFonts w:ascii="Times New Roman" w:eastAsia="Times New Roman" w:hAnsi="Times New Roman" w:cs="Times New Roman"/>
          <w:sz w:val="24"/>
          <w:szCs w:val="24"/>
          <w:lang w:eastAsia="ru-RU"/>
        </w:rPr>
      </w:pPr>
      <w:r w:rsidRPr="00AA3B90">
        <w:rPr>
          <w:rFonts w:ascii="Times New Roman" w:hAnsi="Times New Roman" w:cs="Times New Roman"/>
          <w:sz w:val="24"/>
          <w:szCs w:val="24"/>
        </w:rPr>
        <w:t xml:space="preserve">3. Деяния, предусмотренные </w:t>
      </w:r>
      <w:hyperlink w:anchor="p4682" w:history="1">
        <w:r w:rsidRPr="00AA3B90">
          <w:rPr>
            <w:rStyle w:val="a4"/>
            <w:rFonts w:ascii="Times New Roman" w:hAnsi="Times New Roman" w:cs="Times New Roman"/>
            <w:color w:val="auto"/>
            <w:sz w:val="24"/>
            <w:szCs w:val="24"/>
          </w:rPr>
          <w:t>частями первой</w:t>
        </w:r>
      </w:hyperlink>
      <w:r w:rsidRPr="00AA3B90">
        <w:rPr>
          <w:rFonts w:ascii="Times New Roman" w:hAnsi="Times New Roman" w:cs="Times New Roman"/>
          <w:sz w:val="24"/>
          <w:szCs w:val="24"/>
        </w:rPr>
        <w:t xml:space="preserve"> или </w:t>
      </w:r>
      <w:hyperlink w:anchor="p4688" w:history="1">
        <w:r w:rsidRPr="00AA3B90">
          <w:rPr>
            <w:rStyle w:val="a4"/>
            <w:rFonts w:ascii="Times New Roman" w:hAnsi="Times New Roman" w:cs="Times New Roman"/>
            <w:color w:val="auto"/>
            <w:sz w:val="24"/>
            <w:szCs w:val="24"/>
          </w:rPr>
          <w:t>второй</w:t>
        </w:r>
      </w:hyperlink>
      <w:r w:rsidRPr="00AA3B90">
        <w:rPr>
          <w:rFonts w:ascii="Times New Roman" w:hAnsi="Times New Roman" w:cs="Times New Roman"/>
          <w:sz w:val="24"/>
          <w:szCs w:val="24"/>
        </w:rPr>
        <w:t xml:space="preserve"> настоящей статьи, если они совершены:</w:t>
      </w:r>
    </w:p>
    <w:p w:rsidR="009423F3" w:rsidRPr="009423F3" w:rsidRDefault="00AA3B90" w:rsidP="009423F3">
      <w:pPr>
        <w:spacing w:after="0" w:line="240" w:lineRule="auto"/>
        <w:ind w:firstLine="540"/>
        <w:jc w:val="both"/>
        <w:rPr>
          <w:rFonts w:ascii="Times New Roman" w:eastAsia="Times New Roman" w:hAnsi="Times New Roman" w:cs="Times New Roman"/>
          <w:sz w:val="24"/>
          <w:szCs w:val="24"/>
          <w:lang w:eastAsia="ru-RU"/>
        </w:rPr>
      </w:pPr>
      <w:r w:rsidRPr="00AA3B90">
        <w:rPr>
          <w:rFonts w:ascii="Times New Roman" w:hAnsi="Times New Roman" w:cs="Times New Roman"/>
          <w:sz w:val="24"/>
          <w:szCs w:val="24"/>
        </w:rPr>
        <w:t>а) организованной группой;</w:t>
      </w:r>
      <w:r w:rsidR="009423F3">
        <w:rPr>
          <w:rFonts w:ascii="Times New Roman" w:eastAsia="Times New Roman" w:hAnsi="Times New Roman" w:cs="Times New Roman"/>
          <w:sz w:val="24"/>
          <w:szCs w:val="24"/>
          <w:lang w:eastAsia="ru-RU"/>
        </w:rPr>
        <w:t xml:space="preserve"> </w:t>
      </w:r>
      <w:r w:rsidRPr="00AA3B90">
        <w:rPr>
          <w:rFonts w:ascii="Times New Roman" w:hAnsi="Times New Roman" w:cs="Times New Roman"/>
          <w:sz w:val="24"/>
          <w:szCs w:val="24"/>
        </w:rPr>
        <w:t>б) в крупном размере;</w:t>
      </w:r>
      <w:r w:rsidR="009423F3">
        <w:rPr>
          <w:rFonts w:ascii="Times New Roman" w:eastAsia="Times New Roman" w:hAnsi="Times New Roman" w:cs="Times New Roman"/>
          <w:sz w:val="24"/>
          <w:szCs w:val="24"/>
          <w:lang w:eastAsia="ru-RU"/>
        </w:rPr>
        <w:t xml:space="preserve"> </w:t>
      </w:r>
      <w:r w:rsidRPr="00AA3B90">
        <w:rPr>
          <w:rFonts w:ascii="Times New Roman" w:hAnsi="Times New Roman" w:cs="Times New Roman"/>
          <w:sz w:val="24"/>
          <w:szCs w:val="24"/>
        </w:rPr>
        <w:t xml:space="preserve">в) с применением насилия, опасного для жизни или здоровья, либо с угрозой применения такого насилия, </w:t>
      </w:r>
      <w:proofErr w:type="gramStart"/>
      <w:r w:rsidRPr="00AA3B90">
        <w:rPr>
          <w:rFonts w:ascii="Times New Roman" w:hAnsi="Times New Roman" w:cs="Times New Roman"/>
          <w:sz w:val="24"/>
          <w:szCs w:val="24"/>
        </w:rPr>
        <w:t>-н</w:t>
      </w:r>
      <w:proofErr w:type="gramEnd"/>
      <w:r w:rsidRPr="00AA3B90">
        <w:rPr>
          <w:rFonts w:ascii="Times New Roman" w:hAnsi="Times New Roman" w:cs="Times New Roman"/>
          <w:sz w:val="24"/>
          <w:szCs w:val="24"/>
        </w:rPr>
        <w:t xml:space="preserve">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w:t>
      </w:r>
      <w:r w:rsidRPr="009423F3">
        <w:rPr>
          <w:rFonts w:ascii="Times New Roman" w:hAnsi="Times New Roman" w:cs="Times New Roman"/>
          <w:sz w:val="24"/>
          <w:szCs w:val="24"/>
        </w:rPr>
        <w:t>осужденного за период до трех лет либо без такового и с ограничением свободы на срок до двух лет либо без такового.</w:t>
      </w:r>
    </w:p>
    <w:p w:rsidR="009423F3" w:rsidRDefault="00AA3B90" w:rsidP="009423F3">
      <w:pPr>
        <w:spacing w:after="0" w:line="240" w:lineRule="auto"/>
        <w:ind w:firstLine="540"/>
        <w:jc w:val="both"/>
        <w:rPr>
          <w:rFonts w:ascii="Times New Roman" w:eastAsia="Times New Roman" w:hAnsi="Times New Roman" w:cs="Times New Roman"/>
          <w:sz w:val="24"/>
          <w:szCs w:val="24"/>
          <w:lang w:eastAsia="ru-RU"/>
        </w:rPr>
      </w:pPr>
      <w:r w:rsidRPr="009423F3">
        <w:rPr>
          <w:rFonts w:ascii="Times New Roman" w:hAnsi="Times New Roman" w:cs="Times New Roman"/>
          <w:sz w:val="24"/>
          <w:szCs w:val="24"/>
        </w:rPr>
        <w:t xml:space="preserve">4. </w:t>
      </w:r>
      <w:proofErr w:type="gramStart"/>
      <w:r w:rsidRPr="009423F3">
        <w:rPr>
          <w:rFonts w:ascii="Times New Roman" w:hAnsi="Times New Roman" w:cs="Times New Roman"/>
          <w:sz w:val="24"/>
          <w:szCs w:val="24"/>
        </w:rPr>
        <w:t xml:space="preserve">Деяния, предусмотренные </w:t>
      </w:r>
      <w:hyperlink w:anchor="p4682" w:history="1">
        <w:r w:rsidRPr="009423F3">
          <w:rPr>
            <w:rStyle w:val="a4"/>
            <w:rFonts w:ascii="Times New Roman" w:hAnsi="Times New Roman" w:cs="Times New Roman"/>
            <w:color w:val="auto"/>
            <w:sz w:val="24"/>
            <w:szCs w:val="24"/>
            <w:u w:val="none"/>
          </w:rPr>
          <w:t>частями первой</w:t>
        </w:r>
      </w:hyperlink>
      <w:r w:rsidRPr="009423F3">
        <w:rPr>
          <w:rFonts w:ascii="Times New Roman" w:hAnsi="Times New Roman" w:cs="Times New Roman"/>
          <w:sz w:val="24"/>
          <w:szCs w:val="24"/>
        </w:rPr>
        <w:t xml:space="preserve">, </w:t>
      </w:r>
      <w:hyperlink w:anchor="p4688" w:history="1">
        <w:r w:rsidRPr="009423F3">
          <w:rPr>
            <w:rStyle w:val="a4"/>
            <w:rFonts w:ascii="Times New Roman" w:hAnsi="Times New Roman" w:cs="Times New Roman"/>
            <w:color w:val="auto"/>
            <w:sz w:val="24"/>
            <w:szCs w:val="24"/>
            <w:u w:val="none"/>
          </w:rPr>
          <w:t>второй</w:t>
        </w:r>
      </w:hyperlink>
      <w:r w:rsidRPr="009423F3">
        <w:rPr>
          <w:rFonts w:ascii="Times New Roman" w:hAnsi="Times New Roman" w:cs="Times New Roman"/>
          <w:sz w:val="24"/>
          <w:szCs w:val="24"/>
        </w:rPr>
        <w:t xml:space="preserve"> или </w:t>
      </w:r>
      <w:hyperlink w:anchor="p4701" w:history="1">
        <w:r w:rsidRPr="009423F3">
          <w:rPr>
            <w:rStyle w:val="a4"/>
            <w:rFonts w:ascii="Times New Roman" w:hAnsi="Times New Roman" w:cs="Times New Roman"/>
            <w:color w:val="auto"/>
            <w:sz w:val="24"/>
            <w:szCs w:val="24"/>
            <w:u w:val="none"/>
          </w:rPr>
          <w:t>третьей</w:t>
        </w:r>
      </w:hyperlink>
      <w:r w:rsidRPr="009423F3">
        <w:rPr>
          <w:rFonts w:ascii="Times New Roman" w:hAnsi="Times New Roman" w:cs="Times New Roman"/>
          <w:sz w:val="24"/>
          <w:szCs w:val="24"/>
        </w:rPr>
        <w:t xml:space="preserve"> настоящей статьи, если они совершены в особо крупном размере, -</w:t>
      </w:r>
      <w:r w:rsidR="009423F3" w:rsidRPr="009423F3">
        <w:rPr>
          <w:rFonts w:ascii="Times New Roman" w:eastAsia="Times New Roman" w:hAnsi="Times New Roman" w:cs="Times New Roman"/>
          <w:sz w:val="24"/>
          <w:szCs w:val="24"/>
          <w:lang w:eastAsia="ru-RU"/>
        </w:rPr>
        <w:t xml:space="preserve"> </w:t>
      </w:r>
      <w:r w:rsidRPr="009423F3">
        <w:rPr>
          <w:rFonts w:ascii="Times New Roman" w:hAnsi="Times New Roman" w:cs="Times New Roman"/>
          <w:sz w:val="24"/>
          <w:szCs w:val="24"/>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w:t>
      </w:r>
      <w:proofErr w:type="gramEnd"/>
      <w:r w:rsidRPr="009423F3">
        <w:rPr>
          <w:rFonts w:ascii="Times New Roman" w:hAnsi="Times New Roman" w:cs="Times New Roman"/>
          <w:sz w:val="24"/>
          <w:szCs w:val="24"/>
        </w:rPr>
        <w:t xml:space="preserve"> либо без такового.</w:t>
      </w:r>
    </w:p>
    <w:p w:rsidR="009423F3" w:rsidRDefault="009423F3" w:rsidP="009423F3">
      <w:pPr>
        <w:spacing w:after="0" w:line="240" w:lineRule="auto"/>
        <w:ind w:firstLine="540"/>
        <w:jc w:val="both"/>
        <w:rPr>
          <w:rFonts w:ascii="Times New Roman" w:eastAsia="Times New Roman" w:hAnsi="Times New Roman" w:cs="Times New Roman"/>
          <w:sz w:val="24"/>
          <w:szCs w:val="24"/>
          <w:lang w:eastAsia="ru-RU"/>
        </w:rPr>
      </w:pPr>
      <w:r w:rsidRPr="009423F3">
        <w:rPr>
          <w:rFonts w:ascii="Times New Roman" w:hAnsi="Times New Roman" w:cs="Times New Roman"/>
          <w:b/>
          <w:bCs/>
          <w:sz w:val="24"/>
          <w:szCs w:val="24"/>
        </w:rPr>
        <w:lastRenderedPageBreak/>
        <w:t xml:space="preserve">Статья 229.1. Контрабанда наркотических средств, психотропных веществ, их </w:t>
      </w:r>
      <w:proofErr w:type="spellStart"/>
      <w:r w:rsidRPr="009423F3">
        <w:rPr>
          <w:rFonts w:ascii="Times New Roman" w:hAnsi="Times New Roman" w:cs="Times New Roman"/>
          <w:b/>
          <w:bCs/>
          <w:sz w:val="24"/>
          <w:szCs w:val="24"/>
        </w:rPr>
        <w:t>прекурсоров</w:t>
      </w:r>
      <w:proofErr w:type="spellEnd"/>
      <w:r w:rsidRPr="009423F3">
        <w:rPr>
          <w:rFonts w:ascii="Times New Roman" w:hAnsi="Times New Roman" w:cs="Times New Roman"/>
          <w:b/>
          <w:bCs/>
          <w:sz w:val="24"/>
          <w:szCs w:val="24"/>
        </w:rPr>
        <w:t xml:space="preserve"> или аналогов, растений, содержащих наркотические средства, психотропные вещества или их </w:t>
      </w:r>
      <w:proofErr w:type="spellStart"/>
      <w:r w:rsidRPr="009423F3">
        <w:rPr>
          <w:rFonts w:ascii="Times New Roman" w:hAnsi="Times New Roman" w:cs="Times New Roman"/>
          <w:b/>
          <w:bCs/>
          <w:sz w:val="24"/>
          <w:szCs w:val="24"/>
        </w:rPr>
        <w:t>прекурсоры</w:t>
      </w:r>
      <w:proofErr w:type="spellEnd"/>
      <w:r w:rsidRPr="009423F3">
        <w:rPr>
          <w:rFonts w:ascii="Times New Roman" w:hAnsi="Times New Roman" w:cs="Times New Roman"/>
          <w:b/>
          <w:bCs/>
          <w:sz w:val="24"/>
          <w:szCs w:val="24"/>
        </w:rPr>
        <w:t xml:space="preserve">, либо их частей, содержащих наркотические средства, психотропные вещества или их </w:t>
      </w:r>
      <w:proofErr w:type="spellStart"/>
      <w:r w:rsidRPr="009423F3">
        <w:rPr>
          <w:rFonts w:ascii="Times New Roman" w:hAnsi="Times New Roman" w:cs="Times New Roman"/>
          <w:b/>
          <w:bCs/>
          <w:sz w:val="24"/>
          <w:szCs w:val="24"/>
        </w:rPr>
        <w:t>прекурсоры</w:t>
      </w:r>
      <w:proofErr w:type="spellEnd"/>
      <w:r w:rsidRPr="009423F3">
        <w:rPr>
          <w:rFonts w:ascii="Times New Roman" w:hAnsi="Times New Roman" w:cs="Times New Roman"/>
          <w:b/>
          <w:bCs/>
          <w:sz w:val="24"/>
          <w:szCs w:val="24"/>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bookmarkStart w:id="7" w:name="p4721"/>
      <w:bookmarkEnd w:id="7"/>
    </w:p>
    <w:p w:rsidR="009423F3" w:rsidRDefault="009423F3" w:rsidP="009423F3">
      <w:pPr>
        <w:spacing w:after="0" w:line="240" w:lineRule="auto"/>
        <w:ind w:firstLine="540"/>
        <w:jc w:val="both"/>
        <w:rPr>
          <w:rFonts w:ascii="Times New Roman" w:eastAsia="Times New Roman" w:hAnsi="Times New Roman" w:cs="Times New Roman"/>
          <w:sz w:val="24"/>
          <w:szCs w:val="24"/>
          <w:lang w:eastAsia="ru-RU"/>
        </w:rPr>
      </w:pPr>
      <w:r w:rsidRPr="009423F3">
        <w:rPr>
          <w:rFonts w:ascii="Times New Roman" w:hAnsi="Times New Roman" w:cs="Times New Roman"/>
          <w:sz w:val="24"/>
          <w:szCs w:val="24"/>
        </w:rPr>
        <w:t xml:space="preserve">1. </w:t>
      </w:r>
      <w:proofErr w:type="gramStart"/>
      <w:r w:rsidRPr="009423F3">
        <w:rPr>
          <w:rFonts w:ascii="Times New Roman" w:hAnsi="Times New Roman" w:cs="Times New Roman"/>
          <w:sz w:val="24"/>
          <w:szCs w:val="24"/>
        </w:rPr>
        <w:t xml:space="preserve">Незаконное перемещение через таможенную границу Таможенного союза в рамках </w:t>
      </w:r>
      <w:proofErr w:type="spellStart"/>
      <w:r w:rsidRPr="009423F3">
        <w:rPr>
          <w:rFonts w:ascii="Times New Roman" w:hAnsi="Times New Roman" w:cs="Times New Roman"/>
          <w:sz w:val="24"/>
          <w:szCs w:val="24"/>
        </w:rPr>
        <w:t>ЕврАзЭС</w:t>
      </w:r>
      <w:proofErr w:type="spellEnd"/>
      <w:r w:rsidRPr="009423F3">
        <w:rPr>
          <w:rFonts w:ascii="Times New Roman" w:hAnsi="Times New Roman" w:cs="Times New Roman"/>
          <w:sz w:val="24"/>
          <w:szCs w:val="24"/>
        </w:rPr>
        <w:t xml:space="preserve"> либо Государственную границу Российской Федерации с государствами - членами Таможенного союза в рамках </w:t>
      </w:r>
      <w:proofErr w:type="spellStart"/>
      <w:r w:rsidRPr="009423F3">
        <w:rPr>
          <w:rFonts w:ascii="Times New Roman" w:hAnsi="Times New Roman" w:cs="Times New Roman"/>
          <w:sz w:val="24"/>
          <w:szCs w:val="24"/>
        </w:rPr>
        <w:t>ЕврАзЭС</w:t>
      </w:r>
      <w:proofErr w:type="spellEnd"/>
      <w:r w:rsidRPr="009423F3">
        <w:rPr>
          <w:rFonts w:ascii="Times New Roman" w:hAnsi="Times New Roman" w:cs="Times New Roman"/>
          <w:sz w:val="24"/>
          <w:szCs w:val="24"/>
        </w:rPr>
        <w:t xml:space="preserve"> наркотических средств, психотропных веществ, их </w:t>
      </w:r>
      <w:proofErr w:type="spellStart"/>
      <w:r w:rsidRPr="009423F3">
        <w:rPr>
          <w:rFonts w:ascii="Times New Roman" w:hAnsi="Times New Roman" w:cs="Times New Roman"/>
          <w:sz w:val="24"/>
          <w:szCs w:val="24"/>
        </w:rPr>
        <w:t>прекурсоров</w:t>
      </w:r>
      <w:proofErr w:type="spellEnd"/>
      <w:r w:rsidRPr="009423F3">
        <w:rPr>
          <w:rFonts w:ascii="Times New Roman" w:hAnsi="Times New Roman" w:cs="Times New Roman"/>
          <w:sz w:val="24"/>
          <w:szCs w:val="24"/>
        </w:rPr>
        <w:t xml:space="preserve"> или аналогов, растений, содержащих наркотические средства, психотропные вещества или их </w:t>
      </w:r>
      <w:proofErr w:type="spellStart"/>
      <w:r w:rsidRPr="009423F3">
        <w:rPr>
          <w:rFonts w:ascii="Times New Roman" w:hAnsi="Times New Roman" w:cs="Times New Roman"/>
          <w:sz w:val="24"/>
          <w:szCs w:val="24"/>
        </w:rPr>
        <w:t>прекурсоры</w:t>
      </w:r>
      <w:proofErr w:type="spellEnd"/>
      <w:r w:rsidRPr="009423F3">
        <w:rPr>
          <w:rFonts w:ascii="Times New Roman" w:hAnsi="Times New Roman" w:cs="Times New Roman"/>
          <w:sz w:val="24"/>
          <w:szCs w:val="24"/>
        </w:rPr>
        <w:t xml:space="preserve">, либо их частей, содержащих наркотические средства, психотропные вещества или их </w:t>
      </w:r>
      <w:proofErr w:type="spellStart"/>
      <w:r w:rsidRPr="009423F3">
        <w:rPr>
          <w:rFonts w:ascii="Times New Roman" w:hAnsi="Times New Roman" w:cs="Times New Roman"/>
          <w:sz w:val="24"/>
          <w:szCs w:val="24"/>
        </w:rPr>
        <w:t>прекурсоры</w:t>
      </w:r>
      <w:proofErr w:type="spellEnd"/>
      <w:r w:rsidRPr="009423F3">
        <w:rPr>
          <w:rFonts w:ascii="Times New Roman" w:hAnsi="Times New Roman" w:cs="Times New Roman"/>
          <w:sz w:val="24"/>
          <w:szCs w:val="24"/>
        </w:rPr>
        <w:t>, инструментов или оборудования, находящихся под специальным контролем и используемых</w:t>
      </w:r>
      <w:proofErr w:type="gramEnd"/>
      <w:r w:rsidRPr="009423F3">
        <w:rPr>
          <w:rFonts w:ascii="Times New Roman" w:hAnsi="Times New Roman" w:cs="Times New Roman"/>
          <w:sz w:val="24"/>
          <w:szCs w:val="24"/>
        </w:rPr>
        <w:t xml:space="preserve"> </w:t>
      </w:r>
      <w:proofErr w:type="gramStart"/>
      <w:r w:rsidRPr="009423F3">
        <w:rPr>
          <w:rFonts w:ascii="Times New Roman" w:hAnsi="Times New Roman" w:cs="Times New Roman"/>
          <w:sz w:val="24"/>
          <w:szCs w:val="24"/>
        </w:rPr>
        <w:t>для изготовления наркотических средств или психотропных веществ, -</w:t>
      </w:r>
      <w:r>
        <w:rPr>
          <w:rFonts w:ascii="Times New Roman" w:eastAsia="Times New Roman" w:hAnsi="Times New Roman" w:cs="Times New Roman"/>
          <w:sz w:val="24"/>
          <w:szCs w:val="24"/>
          <w:lang w:eastAsia="ru-RU"/>
        </w:rPr>
        <w:t xml:space="preserve"> </w:t>
      </w:r>
      <w:r w:rsidRPr="009423F3">
        <w:rPr>
          <w:rFonts w:ascii="Times New Roman" w:hAnsi="Times New Roman" w:cs="Times New Roman"/>
          <w:sz w:val="24"/>
          <w:szCs w:val="24"/>
        </w:rP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bookmarkStart w:id="8" w:name="p4723"/>
      <w:bookmarkEnd w:id="8"/>
      <w:proofErr w:type="gramEnd"/>
    </w:p>
    <w:p w:rsidR="009423F3" w:rsidRDefault="009423F3" w:rsidP="009423F3">
      <w:pPr>
        <w:spacing w:after="0" w:line="240" w:lineRule="auto"/>
        <w:ind w:firstLine="540"/>
        <w:jc w:val="both"/>
        <w:rPr>
          <w:rFonts w:ascii="Times New Roman" w:eastAsia="Times New Roman" w:hAnsi="Times New Roman" w:cs="Times New Roman"/>
          <w:sz w:val="24"/>
          <w:szCs w:val="24"/>
          <w:lang w:eastAsia="ru-RU"/>
        </w:rPr>
      </w:pPr>
      <w:r w:rsidRPr="009423F3">
        <w:rPr>
          <w:rFonts w:ascii="Times New Roman" w:hAnsi="Times New Roman" w:cs="Times New Roman"/>
          <w:sz w:val="24"/>
          <w:szCs w:val="24"/>
        </w:rPr>
        <w:t>2. То же деяние, совершенное:</w:t>
      </w:r>
      <w:r>
        <w:rPr>
          <w:rFonts w:ascii="Times New Roman" w:eastAsia="Times New Roman" w:hAnsi="Times New Roman" w:cs="Times New Roman"/>
          <w:sz w:val="24"/>
          <w:szCs w:val="24"/>
          <w:lang w:eastAsia="ru-RU"/>
        </w:rPr>
        <w:t xml:space="preserve"> </w:t>
      </w:r>
      <w:r w:rsidRPr="009423F3">
        <w:rPr>
          <w:rFonts w:ascii="Times New Roman" w:hAnsi="Times New Roman" w:cs="Times New Roman"/>
          <w:sz w:val="24"/>
          <w:szCs w:val="24"/>
        </w:rPr>
        <w:t>а) группой лиц по предварительному сговору;</w:t>
      </w:r>
      <w:r>
        <w:rPr>
          <w:rFonts w:ascii="Times New Roman" w:eastAsia="Times New Roman" w:hAnsi="Times New Roman" w:cs="Times New Roman"/>
          <w:sz w:val="24"/>
          <w:szCs w:val="24"/>
          <w:lang w:eastAsia="ru-RU"/>
        </w:rPr>
        <w:t xml:space="preserve"> </w:t>
      </w:r>
      <w:r w:rsidRPr="009423F3">
        <w:rPr>
          <w:rFonts w:ascii="Times New Roman" w:hAnsi="Times New Roman" w:cs="Times New Roman"/>
          <w:sz w:val="24"/>
          <w:szCs w:val="24"/>
        </w:rPr>
        <w:t>б) должностным лицом с использованием своего служебного положения;</w:t>
      </w:r>
      <w:r>
        <w:rPr>
          <w:rFonts w:ascii="Times New Roman" w:eastAsia="Times New Roman" w:hAnsi="Times New Roman" w:cs="Times New Roman"/>
          <w:sz w:val="24"/>
          <w:szCs w:val="24"/>
          <w:lang w:eastAsia="ru-RU"/>
        </w:rPr>
        <w:t xml:space="preserve"> </w:t>
      </w:r>
      <w:proofErr w:type="gramStart"/>
      <w:r w:rsidRPr="009423F3">
        <w:rPr>
          <w:rFonts w:ascii="Times New Roman" w:hAnsi="Times New Roman" w:cs="Times New Roman"/>
          <w:sz w:val="24"/>
          <w:szCs w:val="24"/>
        </w:rPr>
        <w:t>в) в отношении наркотических средств, психотропных веществ или их аналогов, растений, содержащих наркотические средства, психотропные вещества, либо их частей, содержащих наркотические средства или психотропные вещества, в значительном размере, -</w:t>
      </w:r>
      <w:r>
        <w:rPr>
          <w:rFonts w:ascii="Times New Roman" w:eastAsia="Times New Roman" w:hAnsi="Times New Roman" w:cs="Times New Roman"/>
          <w:sz w:val="24"/>
          <w:szCs w:val="24"/>
          <w:lang w:eastAsia="ru-RU"/>
        </w:rPr>
        <w:t xml:space="preserve"> </w:t>
      </w:r>
      <w:r w:rsidRPr="009423F3">
        <w:rPr>
          <w:rFonts w:ascii="Times New Roman" w:hAnsi="Times New Roman" w:cs="Times New Roman"/>
          <w:sz w:val="24"/>
          <w:szCs w:val="24"/>
        </w:rP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w:t>
      </w:r>
      <w:proofErr w:type="gramEnd"/>
      <w:r w:rsidRPr="009423F3">
        <w:rPr>
          <w:rFonts w:ascii="Times New Roman" w:hAnsi="Times New Roman" w:cs="Times New Roman"/>
          <w:sz w:val="24"/>
          <w:szCs w:val="24"/>
        </w:rPr>
        <w:t xml:space="preserve"> или без такового и с ограничением свободы на срок до полутора лет или без такового.</w:t>
      </w:r>
      <w:bookmarkStart w:id="9" w:name="p4728"/>
      <w:bookmarkEnd w:id="9"/>
    </w:p>
    <w:p w:rsidR="009423F3" w:rsidRDefault="009423F3" w:rsidP="009423F3">
      <w:pPr>
        <w:spacing w:after="0" w:line="240" w:lineRule="auto"/>
        <w:ind w:firstLine="540"/>
        <w:jc w:val="both"/>
        <w:rPr>
          <w:rFonts w:ascii="Times New Roman" w:eastAsia="Times New Roman" w:hAnsi="Times New Roman" w:cs="Times New Roman"/>
          <w:sz w:val="24"/>
          <w:szCs w:val="24"/>
          <w:lang w:eastAsia="ru-RU"/>
        </w:rPr>
      </w:pPr>
      <w:r w:rsidRPr="009423F3">
        <w:rPr>
          <w:rFonts w:ascii="Times New Roman" w:hAnsi="Times New Roman" w:cs="Times New Roman"/>
          <w:sz w:val="24"/>
          <w:szCs w:val="24"/>
        </w:rPr>
        <w:t xml:space="preserve">3. </w:t>
      </w:r>
      <w:proofErr w:type="gramStart"/>
      <w:r w:rsidRPr="009423F3">
        <w:rPr>
          <w:rFonts w:ascii="Times New Roman" w:hAnsi="Times New Roman" w:cs="Times New Roman"/>
          <w:sz w:val="24"/>
          <w:szCs w:val="24"/>
        </w:rPr>
        <w:t xml:space="preserve">Деяния, предусмотренные </w:t>
      </w:r>
      <w:hyperlink w:anchor="p4721" w:history="1">
        <w:r w:rsidRPr="009423F3">
          <w:rPr>
            <w:rStyle w:val="a4"/>
            <w:rFonts w:ascii="Times New Roman" w:hAnsi="Times New Roman" w:cs="Times New Roman"/>
            <w:color w:val="auto"/>
            <w:sz w:val="24"/>
            <w:szCs w:val="24"/>
            <w:u w:val="none"/>
          </w:rPr>
          <w:t>частями первой</w:t>
        </w:r>
      </w:hyperlink>
      <w:r w:rsidRPr="009423F3">
        <w:rPr>
          <w:rFonts w:ascii="Times New Roman" w:hAnsi="Times New Roman" w:cs="Times New Roman"/>
          <w:sz w:val="24"/>
          <w:szCs w:val="24"/>
        </w:rPr>
        <w:t xml:space="preserve"> или </w:t>
      </w:r>
      <w:hyperlink w:anchor="p4723" w:history="1">
        <w:r w:rsidRPr="009423F3">
          <w:rPr>
            <w:rStyle w:val="a4"/>
            <w:rFonts w:ascii="Times New Roman" w:hAnsi="Times New Roman" w:cs="Times New Roman"/>
            <w:color w:val="auto"/>
            <w:sz w:val="24"/>
            <w:szCs w:val="24"/>
            <w:u w:val="none"/>
          </w:rPr>
          <w:t>второй</w:t>
        </w:r>
      </w:hyperlink>
      <w:r w:rsidRPr="009423F3">
        <w:rPr>
          <w:rFonts w:ascii="Times New Roman" w:hAnsi="Times New Roman" w:cs="Times New Roman"/>
          <w:sz w:val="24"/>
          <w:szCs w:val="24"/>
        </w:rPr>
        <w:t xml:space="preserve"> настоящей статьи, совершенные в отношении наркотических средств, психотропных веществ, их </w:t>
      </w:r>
      <w:proofErr w:type="spellStart"/>
      <w:r w:rsidRPr="009423F3">
        <w:rPr>
          <w:rFonts w:ascii="Times New Roman" w:hAnsi="Times New Roman" w:cs="Times New Roman"/>
          <w:sz w:val="24"/>
          <w:szCs w:val="24"/>
        </w:rPr>
        <w:t>прекурсоров</w:t>
      </w:r>
      <w:proofErr w:type="spellEnd"/>
      <w:r w:rsidRPr="009423F3">
        <w:rPr>
          <w:rFonts w:ascii="Times New Roman" w:hAnsi="Times New Roman" w:cs="Times New Roman"/>
          <w:sz w:val="24"/>
          <w:szCs w:val="24"/>
        </w:rPr>
        <w:t xml:space="preserve"> или аналогов, растений, содержащих наркотические средства, психотропные вещества или их </w:t>
      </w:r>
      <w:proofErr w:type="spellStart"/>
      <w:r w:rsidRPr="009423F3">
        <w:rPr>
          <w:rFonts w:ascii="Times New Roman" w:hAnsi="Times New Roman" w:cs="Times New Roman"/>
          <w:sz w:val="24"/>
          <w:szCs w:val="24"/>
        </w:rPr>
        <w:t>прекурсоры</w:t>
      </w:r>
      <w:proofErr w:type="spellEnd"/>
      <w:r w:rsidRPr="009423F3">
        <w:rPr>
          <w:rFonts w:ascii="Times New Roman" w:hAnsi="Times New Roman" w:cs="Times New Roman"/>
          <w:sz w:val="24"/>
          <w:szCs w:val="24"/>
        </w:rPr>
        <w:t xml:space="preserve">, либо их частей, содержащих наркотические средства, психотропные вещества или их </w:t>
      </w:r>
      <w:proofErr w:type="spellStart"/>
      <w:r w:rsidRPr="009423F3">
        <w:rPr>
          <w:rFonts w:ascii="Times New Roman" w:hAnsi="Times New Roman" w:cs="Times New Roman"/>
          <w:sz w:val="24"/>
          <w:szCs w:val="24"/>
        </w:rPr>
        <w:t>прекурсоры</w:t>
      </w:r>
      <w:proofErr w:type="spellEnd"/>
      <w:r w:rsidRPr="009423F3">
        <w:rPr>
          <w:rFonts w:ascii="Times New Roman" w:hAnsi="Times New Roman" w:cs="Times New Roman"/>
          <w:sz w:val="24"/>
          <w:szCs w:val="24"/>
        </w:rPr>
        <w:t>, в крупном размере, -</w:t>
      </w:r>
      <w:r>
        <w:rPr>
          <w:rFonts w:ascii="Times New Roman" w:eastAsia="Times New Roman" w:hAnsi="Times New Roman" w:cs="Times New Roman"/>
          <w:sz w:val="24"/>
          <w:szCs w:val="24"/>
          <w:lang w:eastAsia="ru-RU"/>
        </w:rPr>
        <w:t xml:space="preserve"> </w:t>
      </w:r>
      <w:r w:rsidRPr="009423F3">
        <w:rPr>
          <w:rFonts w:ascii="Times New Roman" w:hAnsi="Times New Roman" w:cs="Times New Roman"/>
          <w:sz w:val="24"/>
          <w:szCs w:val="24"/>
        </w:rPr>
        <w:t>наказываются лишением свободы на срок от десяти до двадцати лет со штрафом в размере до одного миллиона рублей</w:t>
      </w:r>
      <w:proofErr w:type="gramEnd"/>
      <w:r w:rsidRPr="009423F3">
        <w:rPr>
          <w:rFonts w:ascii="Times New Roman" w:hAnsi="Times New Roman" w:cs="Times New Roman"/>
          <w:sz w:val="24"/>
          <w:szCs w:val="24"/>
        </w:rPr>
        <w:t xml:space="preserve">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9423F3" w:rsidRDefault="009423F3" w:rsidP="009423F3">
      <w:pPr>
        <w:spacing w:after="0" w:line="240" w:lineRule="auto"/>
        <w:ind w:firstLine="540"/>
        <w:jc w:val="both"/>
        <w:rPr>
          <w:rFonts w:ascii="Times New Roman" w:eastAsia="Times New Roman" w:hAnsi="Times New Roman" w:cs="Times New Roman"/>
          <w:sz w:val="24"/>
          <w:szCs w:val="24"/>
          <w:lang w:eastAsia="ru-RU"/>
        </w:rPr>
      </w:pPr>
      <w:r w:rsidRPr="009423F3">
        <w:rPr>
          <w:rFonts w:ascii="Times New Roman" w:hAnsi="Times New Roman" w:cs="Times New Roman"/>
          <w:sz w:val="24"/>
          <w:szCs w:val="24"/>
        </w:rPr>
        <w:t xml:space="preserve">4. Деяния, предусмотренные </w:t>
      </w:r>
      <w:hyperlink w:anchor="p4721" w:history="1">
        <w:r w:rsidRPr="009423F3">
          <w:rPr>
            <w:rStyle w:val="a4"/>
            <w:rFonts w:ascii="Times New Roman" w:hAnsi="Times New Roman" w:cs="Times New Roman"/>
            <w:color w:val="auto"/>
            <w:sz w:val="24"/>
            <w:szCs w:val="24"/>
            <w:u w:val="none"/>
          </w:rPr>
          <w:t>частями первой</w:t>
        </w:r>
      </w:hyperlink>
      <w:r w:rsidRPr="009423F3">
        <w:rPr>
          <w:rFonts w:ascii="Times New Roman" w:hAnsi="Times New Roman" w:cs="Times New Roman"/>
          <w:sz w:val="24"/>
          <w:szCs w:val="24"/>
        </w:rPr>
        <w:t xml:space="preserve">, </w:t>
      </w:r>
      <w:hyperlink w:anchor="p4723" w:history="1">
        <w:r w:rsidRPr="009423F3">
          <w:rPr>
            <w:rStyle w:val="a4"/>
            <w:rFonts w:ascii="Times New Roman" w:hAnsi="Times New Roman" w:cs="Times New Roman"/>
            <w:color w:val="auto"/>
            <w:sz w:val="24"/>
            <w:szCs w:val="24"/>
            <w:u w:val="none"/>
          </w:rPr>
          <w:t>второй</w:t>
        </w:r>
      </w:hyperlink>
      <w:r w:rsidRPr="009423F3">
        <w:rPr>
          <w:rFonts w:ascii="Times New Roman" w:hAnsi="Times New Roman" w:cs="Times New Roman"/>
          <w:sz w:val="24"/>
          <w:szCs w:val="24"/>
        </w:rPr>
        <w:t xml:space="preserve"> или </w:t>
      </w:r>
      <w:hyperlink w:anchor="p4728" w:history="1">
        <w:r w:rsidRPr="009423F3">
          <w:rPr>
            <w:rStyle w:val="a4"/>
            <w:rFonts w:ascii="Times New Roman" w:hAnsi="Times New Roman" w:cs="Times New Roman"/>
            <w:color w:val="auto"/>
            <w:sz w:val="24"/>
            <w:szCs w:val="24"/>
            <w:u w:val="none"/>
          </w:rPr>
          <w:t>третьей</w:t>
        </w:r>
      </w:hyperlink>
      <w:r w:rsidRPr="009423F3">
        <w:rPr>
          <w:rFonts w:ascii="Times New Roman" w:hAnsi="Times New Roman" w:cs="Times New Roman"/>
          <w:sz w:val="24"/>
          <w:szCs w:val="24"/>
        </w:rPr>
        <w:t xml:space="preserve"> настоящей статьи, совершенные:</w:t>
      </w:r>
      <w:r>
        <w:rPr>
          <w:rFonts w:ascii="Times New Roman" w:eastAsia="Times New Roman" w:hAnsi="Times New Roman" w:cs="Times New Roman"/>
          <w:sz w:val="24"/>
          <w:szCs w:val="24"/>
          <w:lang w:eastAsia="ru-RU"/>
        </w:rPr>
        <w:t xml:space="preserve"> </w:t>
      </w:r>
      <w:r w:rsidRPr="009423F3">
        <w:rPr>
          <w:rFonts w:ascii="Times New Roman" w:hAnsi="Times New Roman" w:cs="Times New Roman"/>
          <w:sz w:val="24"/>
          <w:szCs w:val="24"/>
        </w:rPr>
        <w:t>а) организованной группой;</w:t>
      </w:r>
      <w:r>
        <w:rPr>
          <w:rFonts w:ascii="Times New Roman" w:eastAsia="Times New Roman" w:hAnsi="Times New Roman" w:cs="Times New Roman"/>
          <w:sz w:val="24"/>
          <w:szCs w:val="24"/>
          <w:lang w:eastAsia="ru-RU"/>
        </w:rPr>
        <w:t xml:space="preserve"> </w:t>
      </w:r>
      <w:r w:rsidRPr="009423F3">
        <w:rPr>
          <w:rFonts w:ascii="Times New Roman" w:hAnsi="Times New Roman" w:cs="Times New Roman"/>
          <w:sz w:val="24"/>
          <w:szCs w:val="24"/>
        </w:rPr>
        <w:t xml:space="preserve">б) в отношении наркотических средств, психотропных веществ, их </w:t>
      </w:r>
      <w:proofErr w:type="spellStart"/>
      <w:r w:rsidRPr="009423F3">
        <w:rPr>
          <w:rFonts w:ascii="Times New Roman" w:hAnsi="Times New Roman" w:cs="Times New Roman"/>
          <w:sz w:val="24"/>
          <w:szCs w:val="24"/>
        </w:rPr>
        <w:t>прекурсоров</w:t>
      </w:r>
      <w:proofErr w:type="spellEnd"/>
      <w:r w:rsidRPr="009423F3">
        <w:rPr>
          <w:rFonts w:ascii="Times New Roman" w:hAnsi="Times New Roman" w:cs="Times New Roman"/>
          <w:sz w:val="24"/>
          <w:szCs w:val="24"/>
        </w:rPr>
        <w:t xml:space="preserve"> или аналогов, растений, содержащих наркотические средства, психотропные вещества или их </w:t>
      </w:r>
      <w:proofErr w:type="spellStart"/>
      <w:r w:rsidRPr="009423F3">
        <w:rPr>
          <w:rFonts w:ascii="Times New Roman" w:hAnsi="Times New Roman" w:cs="Times New Roman"/>
          <w:sz w:val="24"/>
          <w:szCs w:val="24"/>
        </w:rPr>
        <w:t>прекурсоры</w:t>
      </w:r>
      <w:proofErr w:type="spellEnd"/>
      <w:r w:rsidRPr="009423F3">
        <w:rPr>
          <w:rFonts w:ascii="Times New Roman" w:hAnsi="Times New Roman" w:cs="Times New Roman"/>
          <w:sz w:val="24"/>
          <w:szCs w:val="24"/>
        </w:rPr>
        <w:t xml:space="preserve">, либо их частей, содержащих наркотические средства, психотропные вещества или их </w:t>
      </w:r>
      <w:proofErr w:type="spellStart"/>
      <w:r w:rsidRPr="009423F3">
        <w:rPr>
          <w:rFonts w:ascii="Times New Roman" w:hAnsi="Times New Roman" w:cs="Times New Roman"/>
          <w:sz w:val="24"/>
          <w:szCs w:val="24"/>
        </w:rPr>
        <w:t>прекурсоры</w:t>
      </w:r>
      <w:proofErr w:type="spellEnd"/>
      <w:r w:rsidRPr="009423F3">
        <w:rPr>
          <w:rFonts w:ascii="Times New Roman" w:hAnsi="Times New Roman" w:cs="Times New Roman"/>
          <w:sz w:val="24"/>
          <w:szCs w:val="24"/>
        </w:rPr>
        <w:t>, в особо крупном размере;</w:t>
      </w:r>
      <w:r>
        <w:rPr>
          <w:rFonts w:ascii="Times New Roman" w:eastAsia="Times New Roman" w:hAnsi="Times New Roman" w:cs="Times New Roman"/>
          <w:sz w:val="24"/>
          <w:szCs w:val="24"/>
          <w:lang w:eastAsia="ru-RU"/>
        </w:rPr>
        <w:t xml:space="preserve"> </w:t>
      </w:r>
      <w:proofErr w:type="gramStart"/>
      <w:r w:rsidRPr="009423F3">
        <w:rPr>
          <w:rFonts w:ascii="Times New Roman" w:hAnsi="Times New Roman" w:cs="Times New Roman"/>
          <w:sz w:val="24"/>
          <w:szCs w:val="24"/>
        </w:rPr>
        <w:t>в) с применением насилия к лицу, осуществляющему таможенный или пограничный контроль, -</w:t>
      </w:r>
      <w:r>
        <w:rPr>
          <w:rFonts w:ascii="Times New Roman" w:eastAsia="Times New Roman" w:hAnsi="Times New Roman" w:cs="Times New Roman"/>
          <w:sz w:val="24"/>
          <w:szCs w:val="24"/>
          <w:lang w:eastAsia="ru-RU"/>
        </w:rPr>
        <w:t xml:space="preserve"> </w:t>
      </w:r>
      <w:r w:rsidRPr="009423F3">
        <w:rPr>
          <w:rFonts w:ascii="Times New Roman" w:hAnsi="Times New Roman" w:cs="Times New Roman"/>
          <w:sz w:val="24"/>
          <w:szCs w:val="24"/>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или без такового или пожизненным</w:t>
      </w:r>
      <w:proofErr w:type="gramEnd"/>
      <w:r w:rsidRPr="009423F3">
        <w:rPr>
          <w:rFonts w:ascii="Times New Roman" w:hAnsi="Times New Roman" w:cs="Times New Roman"/>
          <w:sz w:val="24"/>
          <w:szCs w:val="24"/>
        </w:rPr>
        <w:t xml:space="preserve"> лишением свободы.</w:t>
      </w:r>
    </w:p>
    <w:p w:rsidR="009423F3" w:rsidRDefault="009423F3" w:rsidP="009423F3">
      <w:pPr>
        <w:spacing w:after="0" w:line="240" w:lineRule="auto"/>
        <w:ind w:firstLine="540"/>
        <w:jc w:val="both"/>
        <w:rPr>
          <w:rFonts w:ascii="Times New Roman" w:eastAsia="Times New Roman" w:hAnsi="Times New Roman" w:cs="Times New Roman"/>
          <w:sz w:val="24"/>
          <w:szCs w:val="24"/>
          <w:lang w:eastAsia="ru-RU"/>
        </w:rPr>
      </w:pPr>
      <w:r w:rsidRPr="009423F3">
        <w:rPr>
          <w:rFonts w:ascii="Times New Roman" w:hAnsi="Times New Roman" w:cs="Times New Roman"/>
          <w:b/>
          <w:bCs/>
          <w:sz w:val="24"/>
          <w:szCs w:val="24"/>
        </w:rPr>
        <w:t>Статья 230. Склонение к потреблению наркотических средств, психотропных веществ или их аналогов</w:t>
      </w:r>
      <w:bookmarkStart w:id="10" w:name="p4744"/>
      <w:bookmarkEnd w:id="10"/>
    </w:p>
    <w:p w:rsidR="009423F3" w:rsidRDefault="009423F3" w:rsidP="009423F3">
      <w:pPr>
        <w:spacing w:after="0" w:line="240" w:lineRule="auto"/>
        <w:ind w:firstLine="540"/>
        <w:jc w:val="both"/>
        <w:rPr>
          <w:rFonts w:ascii="Times New Roman" w:eastAsia="Times New Roman" w:hAnsi="Times New Roman" w:cs="Times New Roman"/>
          <w:sz w:val="24"/>
          <w:szCs w:val="24"/>
          <w:lang w:eastAsia="ru-RU"/>
        </w:rPr>
      </w:pPr>
      <w:r w:rsidRPr="009423F3">
        <w:rPr>
          <w:rFonts w:ascii="Times New Roman" w:hAnsi="Times New Roman" w:cs="Times New Roman"/>
          <w:sz w:val="24"/>
          <w:szCs w:val="24"/>
        </w:rPr>
        <w:t>1. Склонение к потреблению наркотических средств, психот</w:t>
      </w:r>
      <w:r>
        <w:rPr>
          <w:rFonts w:ascii="Times New Roman" w:hAnsi="Times New Roman" w:cs="Times New Roman"/>
          <w:sz w:val="24"/>
          <w:szCs w:val="24"/>
        </w:rPr>
        <w:t xml:space="preserve">ропных веществ или их аналогов - </w:t>
      </w:r>
      <w:r w:rsidRPr="009423F3">
        <w:rPr>
          <w:rFonts w:ascii="Times New Roman" w:hAnsi="Times New Roman" w:cs="Times New Roman"/>
          <w:sz w:val="24"/>
          <w:szCs w:val="24"/>
        </w:rPr>
        <w:t>наказывается ограничением свободы на срок до трех лет, либо арестом на срок до шести месяцев, либо лишением свободы на срок от трех до пяти лет.</w:t>
      </w:r>
      <w:bookmarkStart w:id="11" w:name="p4750"/>
      <w:bookmarkEnd w:id="11"/>
    </w:p>
    <w:p w:rsidR="009423F3" w:rsidRDefault="009423F3" w:rsidP="009423F3">
      <w:pPr>
        <w:spacing w:after="0" w:line="240" w:lineRule="auto"/>
        <w:ind w:firstLine="540"/>
        <w:jc w:val="both"/>
        <w:rPr>
          <w:rFonts w:ascii="Times New Roman" w:eastAsia="Times New Roman" w:hAnsi="Times New Roman" w:cs="Times New Roman"/>
          <w:sz w:val="24"/>
          <w:szCs w:val="24"/>
          <w:lang w:eastAsia="ru-RU"/>
        </w:rPr>
      </w:pPr>
      <w:r w:rsidRPr="009423F3">
        <w:rPr>
          <w:rFonts w:ascii="Times New Roman" w:hAnsi="Times New Roman" w:cs="Times New Roman"/>
          <w:sz w:val="24"/>
          <w:szCs w:val="24"/>
        </w:rPr>
        <w:t>2. То же деяние, совершенное:</w:t>
      </w:r>
      <w:r>
        <w:rPr>
          <w:rFonts w:ascii="Times New Roman" w:hAnsi="Times New Roman" w:cs="Times New Roman"/>
          <w:sz w:val="24"/>
          <w:szCs w:val="24"/>
        </w:rPr>
        <w:t xml:space="preserve"> </w:t>
      </w:r>
      <w:r w:rsidRPr="009423F3">
        <w:rPr>
          <w:rFonts w:ascii="Times New Roman" w:hAnsi="Times New Roman" w:cs="Times New Roman"/>
          <w:sz w:val="24"/>
          <w:szCs w:val="24"/>
        </w:rPr>
        <w:t>а) группой лиц по предварительному сговору или организованной группой;</w:t>
      </w:r>
      <w:r>
        <w:rPr>
          <w:rFonts w:ascii="Times New Roman" w:hAnsi="Times New Roman" w:cs="Times New Roman"/>
          <w:sz w:val="24"/>
          <w:szCs w:val="24"/>
        </w:rPr>
        <w:t xml:space="preserve"> </w:t>
      </w:r>
      <w:r w:rsidRPr="009423F3">
        <w:rPr>
          <w:rFonts w:ascii="Times New Roman" w:hAnsi="Times New Roman" w:cs="Times New Roman"/>
          <w:sz w:val="24"/>
          <w:szCs w:val="24"/>
        </w:rPr>
        <w:t xml:space="preserve">в) в отношении двух или более </w:t>
      </w:r>
      <w:proofErr w:type="spellStart"/>
      <w:r w:rsidRPr="009423F3">
        <w:rPr>
          <w:rFonts w:ascii="Times New Roman" w:hAnsi="Times New Roman" w:cs="Times New Roman"/>
          <w:sz w:val="24"/>
          <w:szCs w:val="24"/>
        </w:rPr>
        <w:t>лиц</w:t>
      </w:r>
      <w:proofErr w:type="gramStart"/>
      <w:r w:rsidRPr="009423F3">
        <w:rPr>
          <w:rFonts w:ascii="Times New Roman" w:hAnsi="Times New Roman" w:cs="Times New Roman"/>
          <w:sz w:val="24"/>
          <w:szCs w:val="24"/>
        </w:rPr>
        <w:t>;г</w:t>
      </w:r>
      <w:proofErr w:type="spellEnd"/>
      <w:proofErr w:type="gramEnd"/>
      <w:r w:rsidRPr="009423F3">
        <w:rPr>
          <w:rFonts w:ascii="Times New Roman" w:hAnsi="Times New Roman" w:cs="Times New Roman"/>
          <w:sz w:val="24"/>
          <w:szCs w:val="24"/>
        </w:rPr>
        <w:t xml:space="preserve">) с применением насилия </w:t>
      </w:r>
      <w:r w:rsidRPr="009423F3">
        <w:rPr>
          <w:rFonts w:ascii="Times New Roman" w:hAnsi="Times New Roman" w:cs="Times New Roman"/>
          <w:sz w:val="24"/>
          <w:szCs w:val="24"/>
        </w:rPr>
        <w:lastRenderedPageBreak/>
        <w:t>или с угрозой его применения, -</w:t>
      </w:r>
      <w:r>
        <w:rPr>
          <w:rFonts w:ascii="Times New Roman" w:hAnsi="Times New Roman" w:cs="Times New Roman"/>
          <w:sz w:val="24"/>
          <w:szCs w:val="24"/>
        </w:rPr>
        <w:t xml:space="preserve"> </w:t>
      </w:r>
      <w:r w:rsidRPr="009423F3">
        <w:rPr>
          <w:rFonts w:ascii="Times New Roman" w:hAnsi="Times New Roman" w:cs="Times New Roman"/>
          <w:sz w:val="24"/>
          <w:szCs w:val="24"/>
        </w:rPr>
        <w:t>наказывается лишением свободы на срок от пяти до десяти лет с ограничением свободы на срок до двух лет либо без такового.</w:t>
      </w:r>
    </w:p>
    <w:p w:rsidR="009423F3" w:rsidRPr="009423F3" w:rsidRDefault="009423F3" w:rsidP="009423F3">
      <w:pPr>
        <w:spacing w:after="0" w:line="240" w:lineRule="auto"/>
        <w:ind w:firstLine="540"/>
        <w:jc w:val="both"/>
        <w:rPr>
          <w:rFonts w:ascii="Times New Roman" w:eastAsia="Times New Roman" w:hAnsi="Times New Roman" w:cs="Times New Roman"/>
          <w:sz w:val="24"/>
          <w:szCs w:val="24"/>
          <w:lang w:eastAsia="ru-RU"/>
        </w:rPr>
      </w:pPr>
      <w:r w:rsidRPr="009423F3">
        <w:rPr>
          <w:rFonts w:ascii="Times New Roman" w:hAnsi="Times New Roman" w:cs="Times New Roman"/>
          <w:sz w:val="24"/>
          <w:szCs w:val="24"/>
        </w:rPr>
        <w:t xml:space="preserve">3. Деяния, предусмотренные </w:t>
      </w:r>
      <w:hyperlink w:anchor="p4744" w:history="1">
        <w:r w:rsidRPr="009423F3">
          <w:rPr>
            <w:rStyle w:val="a4"/>
            <w:rFonts w:ascii="Times New Roman" w:hAnsi="Times New Roman" w:cs="Times New Roman"/>
            <w:color w:val="auto"/>
            <w:sz w:val="24"/>
            <w:szCs w:val="24"/>
            <w:u w:val="none"/>
          </w:rPr>
          <w:t>частями первой</w:t>
        </w:r>
      </w:hyperlink>
      <w:r w:rsidRPr="009423F3">
        <w:rPr>
          <w:rFonts w:ascii="Times New Roman" w:hAnsi="Times New Roman" w:cs="Times New Roman"/>
          <w:sz w:val="24"/>
          <w:szCs w:val="24"/>
        </w:rPr>
        <w:t xml:space="preserve"> или </w:t>
      </w:r>
      <w:hyperlink w:anchor="p4750" w:history="1">
        <w:r w:rsidRPr="009423F3">
          <w:rPr>
            <w:rStyle w:val="a4"/>
            <w:rFonts w:ascii="Times New Roman" w:hAnsi="Times New Roman" w:cs="Times New Roman"/>
            <w:color w:val="auto"/>
            <w:sz w:val="24"/>
            <w:szCs w:val="24"/>
            <w:u w:val="none"/>
          </w:rPr>
          <w:t>второй</w:t>
        </w:r>
      </w:hyperlink>
      <w:r w:rsidRPr="009423F3">
        <w:rPr>
          <w:rFonts w:ascii="Times New Roman" w:hAnsi="Times New Roman" w:cs="Times New Roman"/>
          <w:sz w:val="24"/>
          <w:szCs w:val="24"/>
        </w:rPr>
        <w:t xml:space="preserve"> настоящей статьи, если они:</w:t>
      </w:r>
      <w:r>
        <w:rPr>
          <w:rFonts w:ascii="Times New Roman" w:eastAsia="Times New Roman" w:hAnsi="Times New Roman" w:cs="Times New Roman"/>
          <w:sz w:val="24"/>
          <w:szCs w:val="24"/>
          <w:lang w:eastAsia="ru-RU"/>
        </w:rPr>
        <w:t xml:space="preserve"> </w:t>
      </w:r>
      <w:r w:rsidRPr="009423F3">
        <w:rPr>
          <w:rFonts w:ascii="Times New Roman" w:hAnsi="Times New Roman" w:cs="Times New Roman"/>
          <w:sz w:val="24"/>
          <w:szCs w:val="24"/>
        </w:rPr>
        <w:t>а) совершены в отношении несовершеннолетнего;</w:t>
      </w:r>
      <w:r>
        <w:rPr>
          <w:rFonts w:ascii="Times New Roman" w:eastAsia="Times New Roman" w:hAnsi="Times New Roman" w:cs="Times New Roman"/>
          <w:sz w:val="24"/>
          <w:szCs w:val="24"/>
          <w:lang w:eastAsia="ru-RU"/>
        </w:rPr>
        <w:t xml:space="preserve"> </w:t>
      </w:r>
      <w:r w:rsidRPr="009423F3">
        <w:rPr>
          <w:rFonts w:ascii="Times New Roman" w:hAnsi="Times New Roman" w:cs="Times New Roman"/>
          <w:sz w:val="24"/>
          <w:szCs w:val="24"/>
        </w:rPr>
        <w:t>б) повлекли по неосторожности смерть потерпевшего или иные тяжкие последствия, -</w:t>
      </w:r>
      <w:r>
        <w:rPr>
          <w:rFonts w:ascii="Times New Roman" w:eastAsia="Times New Roman" w:hAnsi="Times New Roman" w:cs="Times New Roman"/>
          <w:sz w:val="24"/>
          <w:szCs w:val="24"/>
          <w:lang w:eastAsia="ru-RU"/>
        </w:rPr>
        <w:t xml:space="preserve"> </w:t>
      </w:r>
      <w:r w:rsidRPr="009423F3">
        <w:rPr>
          <w:rFonts w:ascii="Times New Roman" w:hAnsi="Times New Roman" w:cs="Times New Roman"/>
          <w:sz w:val="24"/>
          <w:szCs w:val="24"/>
        </w:rPr>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5F4F7F" w:rsidRPr="009423F3" w:rsidRDefault="005F4F7F" w:rsidP="005F4F7F">
      <w:pPr>
        <w:spacing w:after="0" w:line="240" w:lineRule="auto"/>
        <w:ind w:firstLine="708"/>
        <w:jc w:val="both"/>
        <w:rPr>
          <w:rFonts w:ascii="Times New Roman" w:hAnsi="Times New Roman" w:cs="Times New Roman"/>
          <w:sz w:val="24"/>
          <w:szCs w:val="24"/>
        </w:rPr>
      </w:pPr>
    </w:p>
    <w:p w:rsidR="00AA3B90" w:rsidRPr="009423F3" w:rsidRDefault="00AA3B90" w:rsidP="005F4F7F">
      <w:pPr>
        <w:pStyle w:val="a3"/>
        <w:shd w:val="clear" w:color="auto" w:fill="FFFFFF"/>
        <w:spacing w:beforeAutospacing="0" w:afterAutospacing="0" w:line="408" w:lineRule="atLeast"/>
        <w:jc w:val="both"/>
      </w:pPr>
    </w:p>
    <w:p w:rsidR="00AA3B90" w:rsidRPr="009423F3" w:rsidRDefault="00AA3B90" w:rsidP="005F4F7F">
      <w:pPr>
        <w:pStyle w:val="a3"/>
        <w:shd w:val="clear" w:color="auto" w:fill="FFFFFF"/>
        <w:spacing w:beforeAutospacing="0" w:afterAutospacing="0" w:line="408" w:lineRule="atLeast"/>
        <w:jc w:val="both"/>
      </w:pPr>
    </w:p>
    <w:p w:rsidR="00AA3B90" w:rsidRPr="00AA3B90" w:rsidRDefault="00AA3B90" w:rsidP="005F4F7F">
      <w:pPr>
        <w:pStyle w:val="a3"/>
        <w:shd w:val="clear" w:color="auto" w:fill="FFFFFF"/>
        <w:spacing w:beforeAutospacing="0" w:afterAutospacing="0" w:line="408" w:lineRule="atLeast"/>
        <w:jc w:val="both"/>
      </w:pPr>
    </w:p>
    <w:p w:rsidR="005F4F7F" w:rsidRPr="005F4F7F" w:rsidRDefault="005F4F7F" w:rsidP="00693460">
      <w:pPr>
        <w:spacing w:after="0" w:line="240" w:lineRule="auto"/>
        <w:ind w:firstLine="708"/>
        <w:jc w:val="both"/>
        <w:rPr>
          <w:rStyle w:val="a5"/>
          <w:rFonts w:ascii="Times New Roman" w:hAnsi="Times New Roman" w:cs="Times New Roman"/>
          <w:color w:val="000000"/>
          <w:sz w:val="24"/>
          <w:szCs w:val="24"/>
          <w:bdr w:val="none" w:sz="0" w:space="0" w:color="auto" w:frame="1"/>
        </w:rPr>
      </w:pPr>
    </w:p>
    <w:p w:rsidR="00CA44F0" w:rsidRPr="00693460" w:rsidRDefault="00CA44F0" w:rsidP="00693460">
      <w:pPr>
        <w:spacing w:after="0" w:line="240" w:lineRule="auto"/>
        <w:ind w:firstLine="708"/>
        <w:jc w:val="both"/>
        <w:rPr>
          <w:rFonts w:ascii="Times New Roman" w:eastAsia="Times New Roman" w:hAnsi="Times New Roman" w:cs="Times New Roman"/>
          <w:sz w:val="24"/>
          <w:szCs w:val="24"/>
          <w:shd w:val="clear" w:color="auto" w:fill="FFFFFF"/>
          <w:lang w:eastAsia="ru-RU"/>
        </w:rPr>
      </w:pPr>
    </w:p>
    <w:sectPr w:rsidR="00CA44F0" w:rsidRPr="00693460" w:rsidSect="001646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05CEE"/>
    <w:multiLevelType w:val="multilevel"/>
    <w:tmpl w:val="C562E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9610088"/>
    <w:multiLevelType w:val="multilevel"/>
    <w:tmpl w:val="0900B2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660455"/>
    <w:rsid w:val="00000404"/>
    <w:rsid w:val="00006591"/>
    <w:rsid w:val="00007AED"/>
    <w:rsid w:val="00014849"/>
    <w:rsid w:val="000149C3"/>
    <w:rsid w:val="0001714E"/>
    <w:rsid w:val="0002539C"/>
    <w:rsid w:val="00025B92"/>
    <w:rsid w:val="00030407"/>
    <w:rsid w:val="00033175"/>
    <w:rsid w:val="000334FB"/>
    <w:rsid w:val="00033820"/>
    <w:rsid w:val="000345EB"/>
    <w:rsid w:val="00035E64"/>
    <w:rsid w:val="0003649A"/>
    <w:rsid w:val="00037769"/>
    <w:rsid w:val="0004207A"/>
    <w:rsid w:val="00042FFC"/>
    <w:rsid w:val="00043EA3"/>
    <w:rsid w:val="00045B8F"/>
    <w:rsid w:val="0004657F"/>
    <w:rsid w:val="00050366"/>
    <w:rsid w:val="0005037C"/>
    <w:rsid w:val="00050F5E"/>
    <w:rsid w:val="000518C9"/>
    <w:rsid w:val="0005271D"/>
    <w:rsid w:val="00054894"/>
    <w:rsid w:val="00055FCC"/>
    <w:rsid w:val="000578D6"/>
    <w:rsid w:val="0006040A"/>
    <w:rsid w:val="0006256F"/>
    <w:rsid w:val="00062A2B"/>
    <w:rsid w:val="00067148"/>
    <w:rsid w:val="00067697"/>
    <w:rsid w:val="00071F4E"/>
    <w:rsid w:val="0007225A"/>
    <w:rsid w:val="0007370A"/>
    <w:rsid w:val="0007606B"/>
    <w:rsid w:val="0008534B"/>
    <w:rsid w:val="0008565C"/>
    <w:rsid w:val="00091C33"/>
    <w:rsid w:val="000926A7"/>
    <w:rsid w:val="00092915"/>
    <w:rsid w:val="00096F5A"/>
    <w:rsid w:val="000A0164"/>
    <w:rsid w:val="000A0EB7"/>
    <w:rsid w:val="000A2419"/>
    <w:rsid w:val="000A274E"/>
    <w:rsid w:val="000A2821"/>
    <w:rsid w:val="000A3430"/>
    <w:rsid w:val="000A4218"/>
    <w:rsid w:val="000A5B6B"/>
    <w:rsid w:val="000A792B"/>
    <w:rsid w:val="000B3490"/>
    <w:rsid w:val="000B6572"/>
    <w:rsid w:val="000C0150"/>
    <w:rsid w:val="000C0B9E"/>
    <w:rsid w:val="000C0EFC"/>
    <w:rsid w:val="000C3555"/>
    <w:rsid w:val="000C3DA3"/>
    <w:rsid w:val="000C3DD3"/>
    <w:rsid w:val="000C73D0"/>
    <w:rsid w:val="000C765F"/>
    <w:rsid w:val="000C7DBA"/>
    <w:rsid w:val="000D0642"/>
    <w:rsid w:val="000D191C"/>
    <w:rsid w:val="000D4E37"/>
    <w:rsid w:val="000D74ED"/>
    <w:rsid w:val="000E61D4"/>
    <w:rsid w:val="000E666D"/>
    <w:rsid w:val="000F0718"/>
    <w:rsid w:val="000F1CC0"/>
    <w:rsid w:val="000F2B41"/>
    <w:rsid w:val="000F2D50"/>
    <w:rsid w:val="000F5EB7"/>
    <w:rsid w:val="000F69AE"/>
    <w:rsid w:val="001015DD"/>
    <w:rsid w:val="001045E2"/>
    <w:rsid w:val="0010595C"/>
    <w:rsid w:val="001061B9"/>
    <w:rsid w:val="00106633"/>
    <w:rsid w:val="00106BA4"/>
    <w:rsid w:val="0010700A"/>
    <w:rsid w:val="001077EC"/>
    <w:rsid w:val="0011000D"/>
    <w:rsid w:val="00110257"/>
    <w:rsid w:val="00112E24"/>
    <w:rsid w:val="00115127"/>
    <w:rsid w:val="00115EED"/>
    <w:rsid w:val="00116498"/>
    <w:rsid w:val="001169E0"/>
    <w:rsid w:val="00121D82"/>
    <w:rsid w:val="0012366E"/>
    <w:rsid w:val="0012526C"/>
    <w:rsid w:val="00134084"/>
    <w:rsid w:val="00135091"/>
    <w:rsid w:val="001355EB"/>
    <w:rsid w:val="00136234"/>
    <w:rsid w:val="00141E5F"/>
    <w:rsid w:val="00142947"/>
    <w:rsid w:val="001429FC"/>
    <w:rsid w:val="00143E46"/>
    <w:rsid w:val="0014560F"/>
    <w:rsid w:val="00145CDE"/>
    <w:rsid w:val="00145E0A"/>
    <w:rsid w:val="001477D0"/>
    <w:rsid w:val="0015067B"/>
    <w:rsid w:val="00150DDE"/>
    <w:rsid w:val="00150E69"/>
    <w:rsid w:val="001516A4"/>
    <w:rsid w:val="00153DC3"/>
    <w:rsid w:val="00154D54"/>
    <w:rsid w:val="00154D5A"/>
    <w:rsid w:val="001576EC"/>
    <w:rsid w:val="001579B7"/>
    <w:rsid w:val="00160422"/>
    <w:rsid w:val="00160D67"/>
    <w:rsid w:val="00161295"/>
    <w:rsid w:val="001623FE"/>
    <w:rsid w:val="0016469E"/>
    <w:rsid w:val="001656A7"/>
    <w:rsid w:val="001665A8"/>
    <w:rsid w:val="001706C8"/>
    <w:rsid w:val="00171288"/>
    <w:rsid w:val="00173E42"/>
    <w:rsid w:val="00176A8D"/>
    <w:rsid w:val="00176B8F"/>
    <w:rsid w:val="00180536"/>
    <w:rsid w:val="00180D78"/>
    <w:rsid w:val="00181922"/>
    <w:rsid w:val="0018356C"/>
    <w:rsid w:val="001839A2"/>
    <w:rsid w:val="00184207"/>
    <w:rsid w:val="00185C42"/>
    <w:rsid w:val="00185DD2"/>
    <w:rsid w:val="00187E4B"/>
    <w:rsid w:val="0019194C"/>
    <w:rsid w:val="00191985"/>
    <w:rsid w:val="00194CC1"/>
    <w:rsid w:val="00197523"/>
    <w:rsid w:val="001A008C"/>
    <w:rsid w:val="001A2405"/>
    <w:rsid w:val="001A372A"/>
    <w:rsid w:val="001A49AD"/>
    <w:rsid w:val="001A67A2"/>
    <w:rsid w:val="001B1C34"/>
    <w:rsid w:val="001B3979"/>
    <w:rsid w:val="001B4908"/>
    <w:rsid w:val="001C1843"/>
    <w:rsid w:val="001C353F"/>
    <w:rsid w:val="001C366A"/>
    <w:rsid w:val="001C37D6"/>
    <w:rsid w:val="001C3986"/>
    <w:rsid w:val="001C3CEF"/>
    <w:rsid w:val="001C3F88"/>
    <w:rsid w:val="001D10CD"/>
    <w:rsid w:val="001D2A02"/>
    <w:rsid w:val="001D492F"/>
    <w:rsid w:val="001D745A"/>
    <w:rsid w:val="001D74BA"/>
    <w:rsid w:val="001E2F96"/>
    <w:rsid w:val="001E5A7F"/>
    <w:rsid w:val="001E6F20"/>
    <w:rsid w:val="001F108D"/>
    <w:rsid w:val="001F4EB9"/>
    <w:rsid w:val="001F5C56"/>
    <w:rsid w:val="001F62E9"/>
    <w:rsid w:val="001F692D"/>
    <w:rsid w:val="001F72BF"/>
    <w:rsid w:val="001F7DD0"/>
    <w:rsid w:val="0020045C"/>
    <w:rsid w:val="00201131"/>
    <w:rsid w:val="00202208"/>
    <w:rsid w:val="0020291C"/>
    <w:rsid w:val="002100E6"/>
    <w:rsid w:val="0021363E"/>
    <w:rsid w:val="002137AB"/>
    <w:rsid w:val="00214CAC"/>
    <w:rsid w:val="00215FE0"/>
    <w:rsid w:val="00216A7C"/>
    <w:rsid w:val="00216A8C"/>
    <w:rsid w:val="00224EE8"/>
    <w:rsid w:val="00224FC5"/>
    <w:rsid w:val="00224FCF"/>
    <w:rsid w:val="002255EB"/>
    <w:rsid w:val="00226172"/>
    <w:rsid w:val="00226624"/>
    <w:rsid w:val="002273E6"/>
    <w:rsid w:val="0022761B"/>
    <w:rsid w:val="00232981"/>
    <w:rsid w:val="002340AD"/>
    <w:rsid w:val="00234405"/>
    <w:rsid w:val="00235EC2"/>
    <w:rsid w:val="002400E5"/>
    <w:rsid w:val="002401E1"/>
    <w:rsid w:val="00240EA8"/>
    <w:rsid w:val="002413FE"/>
    <w:rsid w:val="00244C50"/>
    <w:rsid w:val="00244F3D"/>
    <w:rsid w:val="0024574D"/>
    <w:rsid w:val="00245E21"/>
    <w:rsid w:val="00247DC3"/>
    <w:rsid w:val="002500B3"/>
    <w:rsid w:val="00250E6B"/>
    <w:rsid w:val="00252752"/>
    <w:rsid w:val="002530F9"/>
    <w:rsid w:val="00254FAA"/>
    <w:rsid w:val="00255B6A"/>
    <w:rsid w:val="00255C63"/>
    <w:rsid w:val="00260E8A"/>
    <w:rsid w:val="00262CCA"/>
    <w:rsid w:val="00265591"/>
    <w:rsid w:val="002669E2"/>
    <w:rsid w:val="002706B3"/>
    <w:rsid w:val="002727F9"/>
    <w:rsid w:val="00272F9A"/>
    <w:rsid w:val="00274D3F"/>
    <w:rsid w:val="0027512D"/>
    <w:rsid w:val="0027595C"/>
    <w:rsid w:val="002916BA"/>
    <w:rsid w:val="0029318B"/>
    <w:rsid w:val="002A1928"/>
    <w:rsid w:val="002A209D"/>
    <w:rsid w:val="002A3D9F"/>
    <w:rsid w:val="002A53B2"/>
    <w:rsid w:val="002A6252"/>
    <w:rsid w:val="002A74BF"/>
    <w:rsid w:val="002A796C"/>
    <w:rsid w:val="002B0FB5"/>
    <w:rsid w:val="002B43B4"/>
    <w:rsid w:val="002B66C6"/>
    <w:rsid w:val="002B7C9A"/>
    <w:rsid w:val="002C02FD"/>
    <w:rsid w:val="002C5A2D"/>
    <w:rsid w:val="002D15A5"/>
    <w:rsid w:val="002D1F55"/>
    <w:rsid w:val="002D6A5F"/>
    <w:rsid w:val="002D6B1C"/>
    <w:rsid w:val="002D736B"/>
    <w:rsid w:val="002E343A"/>
    <w:rsid w:val="002E5C23"/>
    <w:rsid w:val="002E6DE6"/>
    <w:rsid w:val="002E7EFC"/>
    <w:rsid w:val="002F2AE7"/>
    <w:rsid w:val="002F35EF"/>
    <w:rsid w:val="002F5EA9"/>
    <w:rsid w:val="002F6EB3"/>
    <w:rsid w:val="002F6FE7"/>
    <w:rsid w:val="0030067C"/>
    <w:rsid w:val="00300BB8"/>
    <w:rsid w:val="0030156B"/>
    <w:rsid w:val="00301C23"/>
    <w:rsid w:val="00303818"/>
    <w:rsid w:val="00303C0F"/>
    <w:rsid w:val="00304D8D"/>
    <w:rsid w:val="003057AB"/>
    <w:rsid w:val="00307551"/>
    <w:rsid w:val="00307ACB"/>
    <w:rsid w:val="00311E5D"/>
    <w:rsid w:val="00312774"/>
    <w:rsid w:val="00312A51"/>
    <w:rsid w:val="00312C4D"/>
    <w:rsid w:val="0031700C"/>
    <w:rsid w:val="0032177C"/>
    <w:rsid w:val="00322445"/>
    <w:rsid w:val="00322505"/>
    <w:rsid w:val="00324F6E"/>
    <w:rsid w:val="00325D07"/>
    <w:rsid w:val="00327AEB"/>
    <w:rsid w:val="00331342"/>
    <w:rsid w:val="003342B8"/>
    <w:rsid w:val="00334AF8"/>
    <w:rsid w:val="00336EC4"/>
    <w:rsid w:val="00345E03"/>
    <w:rsid w:val="00346387"/>
    <w:rsid w:val="00346854"/>
    <w:rsid w:val="00347F48"/>
    <w:rsid w:val="00351154"/>
    <w:rsid w:val="00352F23"/>
    <w:rsid w:val="003535CC"/>
    <w:rsid w:val="00353725"/>
    <w:rsid w:val="00355B2A"/>
    <w:rsid w:val="00360749"/>
    <w:rsid w:val="003607F5"/>
    <w:rsid w:val="00361CD8"/>
    <w:rsid w:val="00362497"/>
    <w:rsid w:val="003637DF"/>
    <w:rsid w:val="003664E4"/>
    <w:rsid w:val="0036667D"/>
    <w:rsid w:val="003666E7"/>
    <w:rsid w:val="00380C42"/>
    <w:rsid w:val="00383B3A"/>
    <w:rsid w:val="0038418D"/>
    <w:rsid w:val="00385F1A"/>
    <w:rsid w:val="00386295"/>
    <w:rsid w:val="003866FB"/>
    <w:rsid w:val="00386A0A"/>
    <w:rsid w:val="00391A20"/>
    <w:rsid w:val="00393C3B"/>
    <w:rsid w:val="003946B8"/>
    <w:rsid w:val="00395EEB"/>
    <w:rsid w:val="003A6C9F"/>
    <w:rsid w:val="003B2268"/>
    <w:rsid w:val="003B31D8"/>
    <w:rsid w:val="003B34AD"/>
    <w:rsid w:val="003B3775"/>
    <w:rsid w:val="003B50A9"/>
    <w:rsid w:val="003B6728"/>
    <w:rsid w:val="003B6BBA"/>
    <w:rsid w:val="003C3DB8"/>
    <w:rsid w:val="003C5F81"/>
    <w:rsid w:val="003D0962"/>
    <w:rsid w:val="003D4054"/>
    <w:rsid w:val="003D4AD2"/>
    <w:rsid w:val="003D72BF"/>
    <w:rsid w:val="003D7E7D"/>
    <w:rsid w:val="003E0677"/>
    <w:rsid w:val="003E144D"/>
    <w:rsid w:val="003E2A37"/>
    <w:rsid w:val="003E454E"/>
    <w:rsid w:val="003E458B"/>
    <w:rsid w:val="003E614E"/>
    <w:rsid w:val="003E71F9"/>
    <w:rsid w:val="003F241C"/>
    <w:rsid w:val="003F3BE4"/>
    <w:rsid w:val="003F4647"/>
    <w:rsid w:val="003F4EDE"/>
    <w:rsid w:val="003F614D"/>
    <w:rsid w:val="003F63D0"/>
    <w:rsid w:val="003F76D1"/>
    <w:rsid w:val="0040199D"/>
    <w:rsid w:val="004073A1"/>
    <w:rsid w:val="00412A92"/>
    <w:rsid w:val="00415F7A"/>
    <w:rsid w:val="00417047"/>
    <w:rsid w:val="004173AD"/>
    <w:rsid w:val="004220EA"/>
    <w:rsid w:val="00423EDD"/>
    <w:rsid w:val="00425DC4"/>
    <w:rsid w:val="00431868"/>
    <w:rsid w:val="00431DA5"/>
    <w:rsid w:val="00435B08"/>
    <w:rsid w:val="004362E7"/>
    <w:rsid w:val="004379E7"/>
    <w:rsid w:val="00437ED1"/>
    <w:rsid w:val="0044074C"/>
    <w:rsid w:val="00441711"/>
    <w:rsid w:val="00441761"/>
    <w:rsid w:val="00442283"/>
    <w:rsid w:val="00443434"/>
    <w:rsid w:val="0044446D"/>
    <w:rsid w:val="00450EB7"/>
    <w:rsid w:val="004520C1"/>
    <w:rsid w:val="00453CF8"/>
    <w:rsid w:val="00456A07"/>
    <w:rsid w:val="004574BF"/>
    <w:rsid w:val="0045765A"/>
    <w:rsid w:val="0046062D"/>
    <w:rsid w:val="00460CF3"/>
    <w:rsid w:val="004613E3"/>
    <w:rsid w:val="004614A5"/>
    <w:rsid w:val="00463C66"/>
    <w:rsid w:val="00473B5C"/>
    <w:rsid w:val="004744FD"/>
    <w:rsid w:val="004747D5"/>
    <w:rsid w:val="004749BA"/>
    <w:rsid w:val="00476C0B"/>
    <w:rsid w:val="00481D04"/>
    <w:rsid w:val="00482463"/>
    <w:rsid w:val="00482B91"/>
    <w:rsid w:val="004848D8"/>
    <w:rsid w:val="00485778"/>
    <w:rsid w:val="00486826"/>
    <w:rsid w:val="00490A0C"/>
    <w:rsid w:val="00490B10"/>
    <w:rsid w:val="0049440D"/>
    <w:rsid w:val="004946B1"/>
    <w:rsid w:val="00495739"/>
    <w:rsid w:val="00495976"/>
    <w:rsid w:val="00496EC1"/>
    <w:rsid w:val="00497023"/>
    <w:rsid w:val="004A1410"/>
    <w:rsid w:val="004A2234"/>
    <w:rsid w:val="004A37AF"/>
    <w:rsid w:val="004B0C62"/>
    <w:rsid w:val="004B3525"/>
    <w:rsid w:val="004B7164"/>
    <w:rsid w:val="004C0F5C"/>
    <w:rsid w:val="004C1896"/>
    <w:rsid w:val="004C19BD"/>
    <w:rsid w:val="004C58E1"/>
    <w:rsid w:val="004C5D7C"/>
    <w:rsid w:val="004D0CBD"/>
    <w:rsid w:val="004D1CE8"/>
    <w:rsid w:val="004D25F9"/>
    <w:rsid w:val="004D454B"/>
    <w:rsid w:val="004D7D0F"/>
    <w:rsid w:val="004E0288"/>
    <w:rsid w:val="004E06B7"/>
    <w:rsid w:val="004E2259"/>
    <w:rsid w:val="004E59B6"/>
    <w:rsid w:val="004E5A2F"/>
    <w:rsid w:val="004E5E3E"/>
    <w:rsid w:val="004E66BC"/>
    <w:rsid w:val="004E73AD"/>
    <w:rsid w:val="004F04B3"/>
    <w:rsid w:val="004F2834"/>
    <w:rsid w:val="004F33E2"/>
    <w:rsid w:val="004F3FE4"/>
    <w:rsid w:val="004F4403"/>
    <w:rsid w:val="004F62E9"/>
    <w:rsid w:val="004F7BA9"/>
    <w:rsid w:val="004F7BBE"/>
    <w:rsid w:val="005007FA"/>
    <w:rsid w:val="00500AEA"/>
    <w:rsid w:val="0050287A"/>
    <w:rsid w:val="00503EEE"/>
    <w:rsid w:val="005047E4"/>
    <w:rsid w:val="00504F5F"/>
    <w:rsid w:val="0050562E"/>
    <w:rsid w:val="00506A4B"/>
    <w:rsid w:val="0050736B"/>
    <w:rsid w:val="005101B4"/>
    <w:rsid w:val="005107A0"/>
    <w:rsid w:val="005111D3"/>
    <w:rsid w:val="005120F1"/>
    <w:rsid w:val="00515675"/>
    <w:rsid w:val="005163DA"/>
    <w:rsid w:val="0052127B"/>
    <w:rsid w:val="00523712"/>
    <w:rsid w:val="00523A91"/>
    <w:rsid w:val="0052571E"/>
    <w:rsid w:val="005267C1"/>
    <w:rsid w:val="00532FDE"/>
    <w:rsid w:val="00533DFF"/>
    <w:rsid w:val="005369E8"/>
    <w:rsid w:val="0054626F"/>
    <w:rsid w:val="00547229"/>
    <w:rsid w:val="00547B34"/>
    <w:rsid w:val="00550352"/>
    <w:rsid w:val="0055286B"/>
    <w:rsid w:val="00553756"/>
    <w:rsid w:val="005540C4"/>
    <w:rsid w:val="0055687D"/>
    <w:rsid w:val="00564712"/>
    <w:rsid w:val="0056751C"/>
    <w:rsid w:val="00570E71"/>
    <w:rsid w:val="00575D57"/>
    <w:rsid w:val="00580CBC"/>
    <w:rsid w:val="00584081"/>
    <w:rsid w:val="005858E0"/>
    <w:rsid w:val="00586A06"/>
    <w:rsid w:val="00592196"/>
    <w:rsid w:val="00592209"/>
    <w:rsid w:val="00594F20"/>
    <w:rsid w:val="00595336"/>
    <w:rsid w:val="00597455"/>
    <w:rsid w:val="005A1EFF"/>
    <w:rsid w:val="005A3FBB"/>
    <w:rsid w:val="005A4591"/>
    <w:rsid w:val="005A6565"/>
    <w:rsid w:val="005A6D34"/>
    <w:rsid w:val="005A7C04"/>
    <w:rsid w:val="005B037A"/>
    <w:rsid w:val="005B08CC"/>
    <w:rsid w:val="005B1471"/>
    <w:rsid w:val="005B2375"/>
    <w:rsid w:val="005B38AE"/>
    <w:rsid w:val="005B4011"/>
    <w:rsid w:val="005B41BF"/>
    <w:rsid w:val="005B519F"/>
    <w:rsid w:val="005B6BB6"/>
    <w:rsid w:val="005B7591"/>
    <w:rsid w:val="005C06CF"/>
    <w:rsid w:val="005C1CB4"/>
    <w:rsid w:val="005C509F"/>
    <w:rsid w:val="005C582A"/>
    <w:rsid w:val="005C7070"/>
    <w:rsid w:val="005D1C68"/>
    <w:rsid w:val="005D4D3E"/>
    <w:rsid w:val="005E0F7E"/>
    <w:rsid w:val="005E3FFF"/>
    <w:rsid w:val="005E423E"/>
    <w:rsid w:val="005E47E0"/>
    <w:rsid w:val="005E509F"/>
    <w:rsid w:val="005E7292"/>
    <w:rsid w:val="005F17E5"/>
    <w:rsid w:val="005F3856"/>
    <w:rsid w:val="005F3DC0"/>
    <w:rsid w:val="005F453E"/>
    <w:rsid w:val="005F4F7F"/>
    <w:rsid w:val="005F527D"/>
    <w:rsid w:val="005F5F67"/>
    <w:rsid w:val="005F6BC9"/>
    <w:rsid w:val="00606811"/>
    <w:rsid w:val="00606AC4"/>
    <w:rsid w:val="00607E56"/>
    <w:rsid w:val="00610D25"/>
    <w:rsid w:val="00611A84"/>
    <w:rsid w:val="00613A00"/>
    <w:rsid w:val="006145E9"/>
    <w:rsid w:val="006147A7"/>
    <w:rsid w:val="00615A0E"/>
    <w:rsid w:val="00616443"/>
    <w:rsid w:val="00616621"/>
    <w:rsid w:val="006178BC"/>
    <w:rsid w:val="006209B3"/>
    <w:rsid w:val="00621137"/>
    <w:rsid w:val="006239C9"/>
    <w:rsid w:val="006325E3"/>
    <w:rsid w:val="00633D75"/>
    <w:rsid w:val="0063495E"/>
    <w:rsid w:val="00634BE1"/>
    <w:rsid w:val="00637D9D"/>
    <w:rsid w:val="006405C2"/>
    <w:rsid w:val="0064098B"/>
    <w:rsid w:val="00641734"/>
    <w:rsid w:val="006419EF"/>
    <w:rsid w:val="00642294"/>
    <w:rsid w:val="00643AD3"/>
    <w:rsid w:val="00644AD4"/>
    <w:rsid w:val="00644B56"/>
    <w:rsid w:val="00645634"/>
    <w:rsid w:val="006463BE"/>
    <w:rsid w:val="00647893"/>
    <w:rsid w:val="00647BD8"/>
    <w:rsid w:val="00651DF1"/>
    <w:rsid w:val="00654F89"/>
    <w:rsid w:val="006573EB"/>
    <w:rsid w:val="00660455"/>
    <w:rsid w:val="00661C39"/>
    <w:rsid w:val="00662FF9"/>
    <w:rsid w:val="00663699"/>
    <w:rsid w:val="006639C9"/>
    <w:rsid w:val="00664014"/>
    <w:rsid w:val="00664D46"/>
    <w:rsid w:val="00672BCF"/>
    <w:rsid w:val="00672C83"/>
    <w:rsid w:val="00673F01"/>
    <w:rsid w:val="00674DDB"/>
    <w:rsid w:val="00675167"/>
    <w:rsid w:val="00677AFE"/>
    <w:rsid w:val="00681B29"/>
    <w:rsid w:val="0068251E"/>
    <w:rsid w:val="00684549"/>
    <w:rsid w:val="00684F87"/>
    <w:rsid w:val="0068669E"/>
    <w:rsid w:val="00691445"/>
    <w:rsid w:val="00692592"/>
    <w:rsid w:val="006932D5"/>
    <w:rsid w:val="00693460"/>
    <w:rsid w:val="00693943"/>
    <w:rsid w:val="00695307"/>
    <w:rsid w:val="00696707"/>
    <w:rsid w:val="006A05FF"/>
    <w:rsid w:val="006A538E"/>
    <w:rsid w:val="006A55EB"/>
    <w:rsid w:val="006B166A"/>
    <w:rsid w:val="006B22ED"/>
    <w:rsid w:val="006B4748"/>
    <w:rsid w:val="006B5E56"/>
    <w:rsid w:val="006B787D"/>
    <w:rsid w:val="006B7F52"/>
    <w:rsid w:val="006C14D7"/>
    <w:rsid w:val="006C6257"/>
    <w:rsid w:val="006D0BEE"/>
    <w:rsid w:val="006D5AD9"/>
    <w:rsid w:val="006D6561"/>
    <w:rsid w:val="006D79D0"/>
    <w:rsid w:val="006D7B7D"/>
    <w:rsid w:val="006D7BA8"/>
    <w:rsid w:val="006E0E95"/>
    <w:rsid w:val="006E100D"/>
    <w:rsid w:val="006E2E78"/>
    <w:rsid w:val="006F00AE"/>
    <w:rsid w:val="006F18E9"/>
    <w:rsid w:val="006F1DBB"/>
    <w:rsid w:val="006F2E78"/>
    <w:rsid w:val="006F5A5F"/>
    <w:rsid w:val="006F69AF"/>
    <w:rsid w:val="006F788E"/>
    <w:rsid w:val="007008AE"/>
    <w:rsid w:val="00700C8A"/>
    <w:rsid w:val="00700F66"/>
    <w:rsid w:val="00701FFD"/>
    <w:rsid w:val="007034A4"/>
    <w:rsid w:val="00703F68"/>
    <w:rsid w:val="00705E54"/>
    <w:rsid w:val="00706E04"/>
    <w:rsid w:val="00711B96"/>
    <w:rsid w:val="00711C06"/>
    <w:rsid w:val="00713305"/>
    <w:rsid w:val="00715E9B"/>
    <w:rsid w:val="00716F9A"/>
    <w:rsid w:val="007230E7"/>
    <w:rsid w:val="00723577"/>
    <w:rsid w:val="007238AF"/>
    <w:rsid w:val="00727AE1"/>
    <w:rsid w:val="00730655"/>
    <w:rsid w:val="00732D5C"/>
    <w:rsid w:val="007370DA"/>
    <w:rsid w:val="0074191C"/>
    <w:rsid w:val="007427AE"/>
    <w:rsid w:val="007434F7"/>
    <w:rsid w:val="00744B45"/>
    <w:rsid w:val="00745539"/>
    <w:rsid w:val="007500D5"/>
    <w:rsid w:val="007503F7"/>
    <w:rsid w:val="00750AC0"/>
    <w:rsid w:val="00750E5D"/>
    <w:rsid w:val="00752437"/>
    <w:rsid w:val="00752469"/>
    <w:rsid w:val="00755410"/>
    <w:rsid w:val="007609EA"/>
    <w:rsid w:val="00761BF9"/>
    <w:rsid w:val="00762CEB"/>
    <w:rsid w:val="00770CA6"/>
    <w:rsid w:val="00771530"/>
    <w:rsid w:val="007725CE"/>
    <w:rsid w:val="007737D9"/>
    <w:rsid w:val="00774842"/>
    <w:rsid w:val="00780527"/>
    <w:rsid w:val="00780846"/>
    <w:rsid w:val="00786385"/>
    <w:rsid w:val="00791E7E"/>
    <w:rsid w:val="00793545"/>
    <w:rsid w:val="00796508"/>
    <w:rsid w:val="00796E1B"/>
    <w:rsid w:val="007A0DFF"/>
    <w:rsid w:val="007A110C"/>
    <w:rsid w:val="007A4690"/>
    <w:rsid w:val="007B0275"/>
    <w:rsid w:val="007B0B5C"/>
    <w:rsid w:val="007B1853"/>
    <w:rsid w:val="007B2F61"/>
    <w:rsid w:val="007B32DA"/>
    <w:rsid w:val="007B4A93"/>
    <w:rsid w:val="007B55F9"/>
    <w:rsid w:val="007B62BC"/>
    <w:rsid w:val="007B75AE"/>
    <w:rsid w:val="007C0029"/>
    <w:rsid w:val="007C3E54"/>
    <w:rsid w:val="007C3FC8"/>
    <w:rsid w:val="007C698E"/>
    <w:rsid w:val="007C793B"/>
    <w:rsid w:val="007C7B0A"/>
    <w:rsid w:val="007C7B92"/>
    <w:rsid w:val="007D1700"/>
    <w:rsid w:val="007D17BF"/>
    <w:rsid w:val="007D4202"/>
    <w:rsid w:val="007D6761"/>
    <w:rsid w:val="007E0C6D"/>
    <w:rsid w:val="007E2EFE"/>
    <w:rsid w:val="007E3F83"/>
    <w:rsid w:val="007E48F8"/>
    <w:rsid w:val="007E61F5"/>
    <w:rsid w:val="007E62C0"/>
    <w:rsid w:val="007F0F7F"/>
    <w:rsid w:val="007F2A0D"/>
    <w:rsid w:val="007F3B55"/>
    <w:rsid w:val="007F4718"/>
    <w:rsid w:val="007F4ACD"/>
    <w:rsid w:val="007F5787"/>
    <w:rsid w:val="007F58E7"/>
    <w:rsid w:val="007F61A8"/>
    <w:rsid w:val="007F78A6"/>
    <w:rsid w:val="007F793A"/>
    <w:rsid w:val="0080179D"/>
    <w:rsid w:val="00801C44"/>
    <w:rsid w:val="0080601B"/>
    <w:rsid w:val="00810A58"/>
    <w:rsid w:val="008132B0"/>
    <w:rsid w:val="00813434"/>
    <w:rsid w:val="00816706"/>
    <w:rsid w:val="00820609"/>
    <w:rsid w:val="008234BC"/>
    <w:rsid w:val="00824917"/>
    <w:rsid w:val="00824F94"/>
    <w:rsid w:val="00826D8D"/>
    <w:rsid w:val="00831C80"/>
    <w:rsid w:val="00832853"/>
    <w:rsid w:val="00843FA0"/>
    <w:rsid w:val="00847906"/>
    <w:rsid w:val="00850081"/>
    <w:rsid w:val="00853196"/>
    <w:rsid w:val="008550E5"/>
    <w:rsid w:val="008563C9"/>
    <w:rsid w:val="008577C5"/>
    <w:rsid w:val="008603CC"/>
    <w:rsid w:val="008616C7"/>
    <w:rsid w:val="008621FE"/>
    <w:rsid w:val="008632C6"/>
    <w:rsid w:val="0086496A"/>
    <w:rsid w:val="008661D5"/>
    <w:rsid w:val="0086728F"/>
    <w:rsid w:val="008710CE"/>
    <w:rsid w:val="00871417"/>
    <w:rsid w:val="0087214E"/>
    <w:rsid w:val="00872BBE"/>
    <w:rsid w:val="0087380E"/>
    <w:rsid w:val="00873AD2"/>
    <w:rsid w:val="00874157"/>
    <w:rsid w:val="00874A8B"/>
    <w:rsid w:val="00875FF7"/>
    <w:rsid w:val="00876287"/>
    <w:rsid w:val="00877E19"/>
    <w:rsid w:val="00880AEA"/>
    <w:rsid w:val="00882DC0"/>
    <w:rsid w:val="00884A1C"/>
    <w:rsid w:val="00884B65"/>
    <w:rsid w:val="00884E0A"/>
    <w:rsid w:val="00894558"/>
    <w:rsid w:val="00895401"/>
    <w:rsid w:val="00896741"/>
    <w:rsid w:val="008A351B"/>
    <w:rsid w:val="008A3CEB"/>
    <w:rsid w:val="008A465E"/>
    <w:rsid w:val="008A68D1"/>
    <w:rsid w:val="008B16F3"/>
    <w:rsid w:val="008B22A0"/>
    <w:rsid w:val="008B2CB7"/>
    <w:rsid w:val="008B5AC1"/>
    <w:rsid w:val="008B5FFB"/>
    <w:rsid w:val="008C0B56"/>
    <w:rsid w:val="008C15F5"/>
    <w:rsid w:val="008C20B3"/>
    <w:rsid w:val="008C5974"/>
    <w:rsid w:val="008C7770"/>
    <w:rsid w:val="008C7FF6"/>
    <w:rsid w:val="008D194A"/>
    <w:rsid w:val="008D277A"/>
    <w:rsid w:val="008D2AC8"/>
    <w:rsid w:val="008D62D0"/>
    <w:rsid w:val="008D712A"/>
    <w:rsid w:val="008D7362"/>
    <w:rsid w:val="008E0324"/>
    <w:rsid w:val="008E24A2"/>
    <w:rsid w:val="008E69B6"/>
    <w:rsid w:val="008E7BDF"/>
    <w:rsid w:val="008F02FF"/>
    <w:rsid w:val="008F279E"/>
    <w:rsid w:val="008F69A7"/>
    <w:rsid w:val="00902F43"/>
    <w:rsid w:val="00903C05"/>
    <w:rsid w:val="009046C2"/>
    <w:rsid w:val="00904C75"/>
    <w:rsid w:val="00907C61"/>
    <w:rsid w:val="009101B5"/>
    <w:rsid w:val="009129FA"/>
    <w:rsid w:val="00914773"/>
    <w:rsid w:val="00916DAD"/>
    <w:rsid w:val="00917906"/>
    <w:rsid w:val="00920CDD"/>
    <w:rsid w:val="009238ED"/>
    <w:rsid w:val="009310C0"/>
    <w:rsid w:val="00931690"/>
    <w:rsid w:val="009318A2"/>
    <w:rsid w:val="00935C33"/>
    <w:rsid w:val="00936704"/>
    <w:rsid w:val="00937DE0"/>
    <w:rsid w:val="009423F3"/>
    <w:rsid w:val="00942A15"/>
    <w:rsid w:val="00945815"/>
    <w:rsid w:val="00946D39"/>
    <w:rsid w:val="009474B1"/>
    <w:rsid w:val="0094772F"/>
    <w:rsid w:val="00947FC5"/>
    <w:rsid w:val="009523D7"/>
    <w:rsid w:val="0095263F"/>
    <w:rsid w:val="00956154"/>
    <w:rsid w:val="00956215"/>
    <w:rsid w:val="00962B44"/>
    <w:rsid w:val="009630B6"/>
    <w:rsid w:val="009634B7"/>
    <w:rsid w:val="00966C90"/>
    <w:rsid w:val="009729D1"/>
    <w:rsid w:val="00972B9D"/>
    <w:rsid w:val="0097477E"/>
    <w:rsid w:val="009755F6"/>
    <w:rsid w:val="00975653"/>
    <w:rsid w:val="00980242"/>
    <w:rsid w:val="009826A9"/>
    <w:rsid w:val="00983E37"/>
    <w:rsid w:val="00985F1E"/>
    <w:rsid w:val="00986C1E"/>
    <w:rsid w:val="009877B4"/>
    <w:rsid w:val="00987820"/>
    <w:rsid w:val="009916DF"/>
    <w:rsid w:val="0099180B"/>
    <w:rsid w:val="0099226A"/>
    <w:rsid w:val="00992EB1"/>
    <w:rsid w:val="00993870"/>
    <w:rsid w:val="00994B61"/>
    <w:rsid w:val="0099525E"/>
    <w:rsid w:val="0099781A"/>
    <w:rsid w:val="00997B35"/>
    <w:rsid w:val="009A20DB"/>
    <w:rsid w:val="009A27BC"/>
    <w:rsid w:val="009A35AA"/>
    <w:rsid w:val="009A421D"/>
    <w:rsid w:val="009A74F4"/>
    <w:rsid w:val="009B08D2"/>
    <w:rsid w:val="009B0FAD"/>
    <w:rsid w:val="009B2FD3"/>
    <w:rsid w:val="009B764A"/>
    <w:rsid w:val="009C0338"/>
    <w:rsid w:val="009C2BA4"/>
    <w:rsid w:val="009C3960"/>
    <w:rsid w:val="009C56B3"/>
    <w:rsid w:val="009C62C6"/>
    <w:rsid w:val="009C62F2"/>
    <w:rsid w:val="009C7350"/>
    <w:rsid w:val="009D1B9E"/>
    <w:rsid w:val="009D1C28"/>
    <w:rsid w:val="009D34E2"/>
    <w:rsid w:val="009D35D7"/>
    <w:rsid w:val="009D3B4C"/>
    <w:rsid w:val="009D59D6"/>
    <w:rsid w:val="009E2FFD"/>
    <w:rsid w:val="009E4961"/>
    <w:rsid w:val="009E5DB2"/>
    <w:rsid w:val="009E78C4"/>
    <w:rsid w:val="009E7C88"/>
    <w:rsid w:val="009F017E"/>
    <w:rsid w:val="009F3017"/>
    <w:rsid w:val="009F5F29"/>
    <w:rsid w:val="009F61C9"/>
    <w:rsid w:val="009F6449"/>
    <w:rsid w:val="009F64BB"/>
    <w:rsid w:val="009F7684"/>
    <w:rsid w:val="00A03163"/>
    <w:rsid w:val="00A0352C"/>
    <w:rsid w:val="00A04765"/>
    <w:rsid w:val="00A06044"/>
    <w:rsid w:val="00A07D76"/>
    <w:rsid w:val="00A10768"/>
    <w:rsid w:val="00A13571"/>
    <w:rsid w:val="00A140AC"/>
    <w:rsid w:val="00A1781B"/>
    <w:rsid w:val="00A17E52"/>
    <w:rsid w:val="00A204E9"/>
    <w:rsid w:val="00A22784"/>
    <w:rsid w:val="00A23C57"/>
    <w:rsid w:val="00A279BD"/>
    <w:rsid w:val="00A3194E"/>
    <w:rsid w:val="00A33E3D"/>
    <w:rsid w:val="00A411F8"/>
    <w:rsid w:val="00A43113"/>
    <w:rsid w:val="00A44AD8"/>
    <w:rsid w:val="00A45A03"/>
    <w:rsid w:val="00A471CB"/>
    <w:rsid w:val="00A47518"/>
    <w:rsid w:val="00A50373"/>
    <w:rsid w:val="00A504EE"/>
    <w:rsid w:val="00A547A4"/>
    <w:rsid w:val="00A557D7"/>
    <w:rsid w:val="00A6086A"/>
    <w:rsid w:val="00A61279"/>
    <w:rsid w:val="00A61605"/>
    <w:rsid w:val="00A6658F"/>
    <w:rsid w:val="00A6755F"/>
    <w:rsid w:val="00A67F72"/>
    <w:rsid w:val="00A70474"/>
    <w:rsid w:val="00A70D56"/>
    <w:rsid w:val="00A71802"/>
    <w:rsid w:val="00A73C50"/>
    <w:rsid w:val="00A74B88"/>
    <w:rsid w:val="00A756A9"/>
    <w:rsid w:val="00A765BE"/>
    <w:rsid w:val="00A8624E"/>
    <w:rsid w:val="00A877F3"/>
    <w:rsid w:val="00A90EB7"/>
    <w:rsid w:val="00A91D75"/>
    <w:rsid w:val="00A93B4B"/>
    <w:rsid w:val="00A948BE"/>
    <w:rsid w:val="00A94993"/>
    <w:rsid w:val="00AA2121"/>
    <w:rsid w:val="00AA35D4"/>
    <w:rsid w:val="00AA3B90"/>
    <w:rsid w:val="00AA4037"/>
    <w:rsid w:val="00AA4B91"/>
    <w:rsid w:val="00AA6B9D"/>
    <w:rsid w:val="00AA7F66"/>
    <w:rsid w:val="00AB179D"/>
    <w:rsid w:val="00AB1A27"/>
    <w:rsid w:val="00AB632B"/>
    <w:rsid w:val="00AB7CE6"/>
    <w:rsid w:val="00AC3C22"/>
    <w:rsid w:val="00AC6459"/>
    <w:rsid w:val="00AC6B8A"/>
    <w:rsid w:val="00AD22C9"/>
    <w:rsid w:val="00AD47A8"/>
    <w:rsid w:val="00AD5AAC"/>
    <w:rsid w:val="00AD665F"/>
    <w:rsid w:val="00AD7393"/>
    <w:rsid w:val="00AE0005"/>
    <w:rsid w:val="00AE06E2"/>
    <w:rsid w:val="00AE3092"/>
    <w:rsid w:val="00AE558C"/>
    <w:rsid w:val="00AE5BCF"/>
    <w:rsid w:val="00AE6D7C"/>
    <w:rsid w:val="00AF093E"/>
    <w:rsid w:val="00AF5E4F"/>
    <w:rsid w:val="00AF61CD"/>
    <w:rsid w:val="00AF7DDE"/>
    <w:rsid w:val="00B00777"/>
    <w:rsid w:val="00B00FA0"/>
    <w:rsid w:val="00B03C5C"/>
    <w:rsid w:val="00B03E23"/>
    <w:rsid w:val="00B055FC"/>
    <w:rsid w:val="00B05B65"/>
    <w:rsid w:val="00B05E4E"/>
    <w:rsid w:val="00B1170F"/>
    <w:rsid w:val="00B12F61"/>
    <w:rsid w:val="00B131C8"/>
    <w:rsid w:val="00B148A4"/>
    <w:rsid w:val="00B14F9F"/>
    <w:rsid w:val="00B155B1"/>
    <w:rsid w:val="00B172EA"/>
    <w:rsid w:val="00B2131C"/>
    <w:rsid w:val="00B233DF"/>
    <w:rsid w:val="00B24232"/>
    <w:rsid w:val="00B276B3"/>
    <w:rsid w:val="00B3235A"/>
    <w:rsid w:val="00B3476E"/>
    <w:rsid w:val="00B37DE1"/>
    <w:rsid w:val="00B37FCE"/>
    <w:rsid w:val="00B451F0"/>
    <w:rsid w:val="00B46906"/>
    <w:rsid w:val="00B47C6C"/>
    <w:rsid w:val="00B47F55"/>
    <w:rsid w:val="00B515EC"/>
    <w:rsid w:val="00B51A7E"/>
    <w:rsid w:val="00B54F95"/>
    <w:rsid w:val="00B56477"/>
    <w:rsid w:val="00B56781"/>
    <w:rsid w:val="00B609C1"/>
    <w:rsid w:val="00B62B4C"/>
    <w:rsid w:val="00B62DA0"/>
    <w:rsid w:val="00B6705B"/>
    <w:rsid w:val="00B706F4"/>
    <w:rsid w:val="00B707E2"/>
    <w:rsid w:val="00B715E1"/>
    <w:rsid w:val="00B71889"/>
    <w:rsid w:val="00B71996"/>
    <w:rsid w:val="00B753A8"/>
    <w:rsid w:val="00B76B52"/>
    <w:rsid w:val="00B77952"/>
    <w:rsid w:val="00B8271D"/>
    <w:rsid w:val="00B841B2"/>
    <w:rsid w:val="00B84CCA"/>
    <w:rsid w:val="00B858F3"/>
    <w:rsid w:val="00B85F39"/>
    <w:rsid w:val="00B910EB"/>
    <w:rsid w:val="00B92CF8"/>
    <w:rsid w:val="00B97499"/>
    <w:rsid w:val="00BA3ECC"/>
    <w:rsid w:val="00BA72DB"/>
    <w:rsid w:val="00BA7F80"/>
    <w:rsid w:val="00BB2BDF"/>
    <w:rsid w:val="00BC1E6C"/>
    <w:rsid w:val="00BC1F92"/>
    <w:rsid w:val="00BC1FBE"/>
    <w:rsid w:val="00BC293B"/>
    <w:rsid w:val="00BC2E32"/>
    <w:rsid w:val="00BC47C3"/>
    <w:rsid w:val="00BC5A95"/>
    <w:rsid w:val="00BC61E2"/>
    <w:rsid w:val="00BC79AA"/>
    <w:rsid w:val="00BD0375"/>
    <w:rsid w:val="00BD338F"/>
    <w:rsid w:val="00BD34A0"/>
    <w:rsid w:val="00BD3ACA"/>
    <w:rsid w:val="00BD4008"/>
    <w:rsid w:val="00BD4ADB"/>
    <w:rsid w:val="00BD6513"/>
    <w:rsid w:val="00BE0D7A"/>
    <w:rsid w:val="00BE4975"/>
    <w:rsid w:val="00BE75F2"/>
    <w:rsid w:val="00BF1CF9"/>
    <w:rsid w:val="00BF315A"/>
    <w:rsid w:val="00BF4659"/>
    <w:rsid w:val="00BF4792"/>
    <w:rsid w:val="00BF4A99"/>
    <w:rsid w:val="00BF72D4"/>
    <w:rsid w:val="00BF7ECC"/>
    <w:rsid w:val="00C007AC"/>
    <w:rsid w:val="00C01C92"/>
    <w:rsid w:val="00C06B77"/>
    <w:rsid w:val="00C13866"/>
    <w:rsid w:val="00C1473C"/>
    <w:rsid w:val="00C1589F"/>
    <w:rsid w:val="00C15996"/>
    <w:rsid w:val="00C16ECA"/>
    <w:rsid w:val="00C2088A"/>
    <w:rsid w:val="00C21A14"/>
    <w:rsid w:val="00C25539"/>
    <w:rsid w:val="00C255D0"/>
    <w:rsid w:val="00C25BB7"/>
    <w:rsid w:val="00C2721A"/>
    <w:rsid w:val="00C3255A"/>
    <w:rsid w:val="00C325A5"/>
    <w:rsid w:val="00C34431"/>
    <w:rsid w:val="00C34846"/>
    <w:rsid w:val="00C353ED"/>
    <w:rsid w:val="00C4200B"/>
    <w:rsid w:val="00C4434B"/>
    <w:rsid w:val="00C45675"/>
    <w:rsid w:val="00C472DC"/>
    <w:rsid w:val="00C50025"/>
    <w:rsid w:val="00C5195B"/>
    <w:rsid w:val="00C51A7C"/>
    <w:rsid w:val="00C52A33"/>
    <w:rsid w:val="00C553C4"/>
    <w:rsid w:val="00C55508"/>
    <w:rsid w:val="00C5580C"/>
    <w:rsid w:val="00C55D6A"/>
    <w:rsid w:val="00C56EC4"/>
    <w:rsid w:val="00C57CF5"/>
    <w:rsid w:val="00C600A9"/>
    <w:rsid w:val="00C60A02"/>
    <w:rsid w:val="00C60E4B"/>
    <w:rsid w:val="00C65B37"/>
    <w:rsid w:val="00C66F14"/>
    <w:rsid w:val="00C70B4C"/>
    <w:rsid w:val="00C70E72"/>
    <w:rsid w:val="00C71304"/>
    <w:rsid w:val="00C71FB1"/>
    <w:rsid w:val="00C72EED"/>
    <w:rsid w:val="00C731B0"/>
    <w:rsid w:val="00C74314"/>
    <w:rsid w:val="00C751DA"/>
    <w:rsid w:val="00C75344"/>
    <w:rsid w:val="00C77A38"/>
    <w:rsid w:val="00C81EA8"/>
    <w:rsid w:val="00C85B77"/>
    <w:rsid w:val="00C8611F"/>
    <w:rsid w:val="00C876CC"/>
    <w:rsid w:val="00C901B7"/>
    <w:rsid w:val="00C90EC7"/>
    <w:rsid w:val="00C90FA5"/>
    <w:rsid w:val="00C911A6"/>
    <w:rsid w:val="00C9592B"/>
    <w:rsid w:val="00CA3D88"/>
    <w:rsid w:val="00CA44F0"/>
    <w:rsid w:val="00CA5EC7"/>
    <w:rsid w:val="00CB207A"/>
    <w:rsid w:val="00CB2110"/>
    <w:rsid w:val="00CB21BC"/>
    <w:rsid w:val="00CB36E1"/>
    <w:rsid w:val="00CB6B0B"/>
    <w:rsid w:val="00CB7C26"/>
    <w:rsid w:val="00CC2CED"/>
    <w:rsid w:val="00CC545B"/>
    <w:rsid w:val="00CC5A61"/>
    <w:rsid w:val="00CC66E4"/>
    <w:rsid w:val="00CC752C"/>
    <w:rsid w:val="00CD25DC"/>
    <w:rsid w:val="00CD4599"/>
    <w:rsid w:val="00CD54E7"/>
    <w:rsid w:val="00CD6E56"/>
    <w:rsid w:val="00CD7DAE"/>
    <w:rsid w:val="00CE05D2"/>
    <w:rsid w:val="00CE216C"/>
    <w:rsid w:val="00CE35FB"/>
    <w:rsid w:val="00CE5C05"/>
    <w:rsid w:val="00CE7DD3"/>
    <w:rsid w:val="00CF118C"/>
    <w:rsid w:val="00CF2FD8"/>
    <w:rsid w:val="00CF6F16"/>
    <w:rsid w:val="00CF78C3"/>
    <w:rsid w:val="00CF7E85"/>
    <w:rsid w:val="00D003A0"/>
    <w:rsid w:val="00D011C4"/>
    <w:rsid w:val="00D02D05"/>
    <w:rsid w:val="00D03BBA"/>
    <w:rsid w:val="00D03E49"/>
    <w:rsid w:val="00D06082"/>
    <w:rsid w:val="00D1057B"/>
    <w:rsid w:val="00D1285C"/>
    <w:rsid w:val="00D12CAA"/>
    <w:rsid w:val="00D12F2E"/>
    <w:rsid w:val="00D1339C"/>
    <w:rsid w:val="00D21549"/>
    <w:rsid w:val="00D24F97"/>
    <w:rsid w:val="00D250F6"/>
    <w:rsid w:val="00D2770E"/>
    <w:rsid w:val="00D27784"/>
    <w:rsid w:val="00D278CF"/>
    <w:rsid w:val="00D32F8E"/>
    <w:rsid w:val="00D330E5"/>
    <w:rsid w:val="00D37A60"/>
    <w:rsid w:val="00D4239B"/>
    <w:rsid w:val="00D43077"/>
    <w:rsid w:val="00D44593"/>
    <w:rsid w:val="00D4759D"/>
    <w:rsid w:val="00D47BE4"/>
    <w:rsid w:val="00D503AB"/>
    <w:rsid w:val="00D52128"/>
    <w:rsid w:val="00D523A7"/>
    <w:rsid w:val="00D5240F"/>
    <w:rsid w:val="00D5279F"/>
    <w:rsid w:val="00D57088"/>
    <w:rsid w:val="00D57DEB"/>
    <w:rsid w:val="00D617BB"/>
    <w:rsid w:val="00D62AB7"/>
    <w:rsid w:val="00D62AF5"/>
    <w:rsid w:val="00D62E20"/>
    <w:rsid w:val="00D65CA4"/>
    <w:rsid w:val="00D728FA"/>
    <w:rsid w:val="00D73B48"/>
    <w:rsid w:val="00D75656"/>
    <w:rsid w:val="00D823FD"/>
    <w:rsid w:val="00D873DE"/>
    <w:rsid w:val="00D87704"/>
    <w:rsid w:val="00D903E3"/>
    <w:rsid w:val="00D91045"/>
    <w:rsid w:val="00D93B82"/>
    <w:rsid w:val="00D954EE"/>
    <w:rsid w:val="00D95C18"/>
    <w:rsid w:val="00D97214"/>
    <w:rsid w:val="00DA2F6B"/>
    <w:rsid w:val="00DA4812"/>
    <w:rsid w:val="00DA610E"/>
    <w:rsid w:val="00DA699E"/>
    <w:rsid w:val="00DA6AF4"/>
    <w:rsid w:val="00DB4126"/>
    <w:rsid w:val="00DC1145"/>
    <w:rsid w:val="00DC18C2"/>
    <w:rsid w:val="00DC2610"/>
    <w:rsid w:val="00DC38CE"/>
    <w:rsid w:val="00DC4047"/>
    <w:rsid w:val="00DC578D"/>
    <w:rsid w:val="00DC754F"/>
    <w:rsid w:val="00DD0A14"/>
    <w:rsid w:val="00DD2D24"/>
    <w:rsid w:val="00DE0112"/>
    <w:rsid w:val="00DE1241"/>
    <w:rsid w:val="00DE1E95"/>
    <w:rsid w:val="00DE69EF"/>
    <w:rsid w:val="00DF003C"/>
    <w:rsid w:val="00DF6220"/>
    <w:rsid w:val="00DF7538"/>
    <w:rsid w:val="00DF7E31"/>
    <w:rsid w:val="00E01EDD"/>
    <w:rsid w:val="00E031CF"/>
    <w:rsid w:val="00E03A49"/>
    <w:rsid w:val="00E03B1D"/>
    <w:rsid w:val="00E04C0B"/>
    <w:rsid w:val="00E0539F"/>
    <w:rsid w:val="00E0558B"/>
    <w:rsid w:val="00E0590E"/>
    <w:rsid w:val="00E05C9E"/>
    <w:rsid w:val="00E067D2"/>
    <w:rsid w:val="00E10584"/>
    <w:rsid w:val="00E13070"/>
    <w:rsid w:val="00E15438"/>
    <w:rsid w:val="00E15761"/>
    <w:rsid w:val="00E160B7"/>
    <w:rsid w:val="00E16311"/>
    <w:rsid w:val="00E16BC7"/>
    <w:rsid w:val="00E17327"/>
    <w:rsid w:val="00E17E7C"/>
    <w:rsid w:val="00E222AF"/>
    <w:rsid w:val="00E2315A"/>
    <w:rsid w:val="00E24BFB"/>
    <w:rsid w:val="00E308BE"/>
    <w:rsid w:val="00E35826"/>
    <w:rsid w:val="00E36787"/>
    <w:rsid w:val="00E42862"/>
    <w:rsid w:val="00E42D97"/>
    <w:rsid w:val="00E46140"/>
    <w:rsid w:val="00E467AC"/>
    <w:rsid w:val="00E4737D"/>
    <w:rsid w:val="00E520E0"/>
    <w:rsid w:val="00E56A4F"/>
    <w:rsid w:val="00E625C7"/>
    <w:rsid w:val="00E64FB9"/>
    <w:rsid w:val="00E65D6E"/>
    <w:rsid w:val="00E6777F"/>
    <w:rsid w:val="00E708C2"/>
    <w:rsid w:val="00E709FC"/>
    <w:rsid w:val="00E70F4A"/>
    <w:rsid w:val="00E7344F"/>
    <w:rsid w:val="00E73CE7"/>
    <w:rsid w:val="00E7666D"/>
    <w:rsid w:val="00E800CF"/>
    <w:rsid w:val="00E82A77"/>
    <w:rsid w:val="00E84140"/>
    <w:rsid w:val="00E84E91"/>
    <w:rsid w:val="00E85B32"/>
    <w:rsid w:val="00E92724"/>
    <w:rsid w:val="00E955DA"/>
    <w:rsid w:val="00E9743F"/>
    <w:rsid w:val="00E97FDF"/>
    <w:rsid w:val="00EA23B7"/>
    <w:rsid w:val="00EA465B"/>
    <w:rsid w:val="00EA5D3D"/>
    <w:rsid w:val="00EA7862"/>
    <w:rsid w:val="00EA7B68"/>
    <w:rsid w:val="00EB37F9"/>
    <w:rsid w:val="00EB6027"/>
    <w:rsid w:val="00EB6395"/>
    <w:rsid w:val="00EB6B14"/>
    <w:rsid w:val="00EC1AC7"/>
    <w:rsid w:val="00EC751B"/>
    <w:rsid w:val="00EC7A62"/>
    <w:rsid w:val="00EC7E81"/>
    <w:rsid w:val="00ED1374"/>
    <w:rsid w:val="00ED38D1"/>
    <w:rsid w:val="00ED40C3"/>
    <w:rsid w:val="00ED52D2"/>
    <w:rsid w:val="00EE0E07"/>
    <w:rsid w:val="00EE5D7A"/>
    <w:rsid w:val="00EE75FF"/>
    <w:rsid w:val="00EE7C00"/>
    <w:rsid w:val="00EF2058"/>
    <w:rsid w:val="00EF216B"/>
    <w:rsid w:val="00EF2957"/>
    <w:rsid w:val="00EF4BD4"/>
    <w:rsid w:val="00EF5A50"/>
    <w:rsid w:val="00EF62F1"/>
    <w:rsid w:val="00EF64B3"/>
    <w:rsid w:val="00F01B5F"/>
    <w:rsid w:val="00F01DAB"/>
    <w:rsid w:val="00F0393B"/>
    <w:rsid w:val="00F1124B"/>
    <w:rsid w:val="00F12DEC"/>
    <w:rsid w:val="00F138F9"/>
    <w:rsid w:val="00F13D59"/>
    <w:rsid w:val="00F2181A"/>
    <w:rsid w:val="00F219D7"/>
    <w:rsid w:val="00F21C09"/>
    <w:rsid w:val="00F227E0"/>
    <w:rsid w:val="00F23273"/>
    <w:rsid w:val="00F239C8"/>
    <w:rsid w:val="00F259F4"/>
    <w:rsid w:val="00F25D64"/>
    <w:rsid w:val="00F30B8F"/>
    <w:rsid w:val="00F317E6"/>
    <w:rsid w:val="00F31AD5"/>
    <w:rsid w:val="00F379F1"/>
    <w:rsid w:val="00F37EDC"/>
    <w:rsid w:val="00F41230"/>
    <w:rsid w:val="00F44771"/>
    <w:rsid w:val="00F46EE6"/>
    <w:rsid w:val="00F53592"/>
    <w:rsid w:val="00F577B1"/>
    <w:rsid w:val="00F579FA"/>
    <w:rsid w:val="00F6471C"/>
    <w:rsid w:val="00F71CF0"/>
    <w:rsid w:val="00F72BAA"/>
    <w:rsid w:val="00F7684D"/>
    <w:rsid w:val="00F774C6"/>
    <w:rsid w:val="00F804BD"/>
    <w:rsid w:val="00F8099D"/>
    <w:rsid w:val="00F838DC"/>
    <w:rsid w:val="00F84521"/>
    <w:rsid w:val="00F84522"/>
    <w:rsid w:val="00F85A46"/>
    <w:rsid w:val="00F86599"/>
    <w:rsid w:val="00F87072"/>
    <w:rsid w:val="00F91C37"/>
    <w:rsid w:val="00F92605"/>
    <w:rsid w:val="00F94746"/>
    <w:rsid w:val="00F94AAC"/>
    <w:rsid w:val="00F95E31"/>
    <w:rsid w:val="00FA01CE"/>
    <w:rsid w:val="00FA1340"/>
    <w:rsid w:val="00FA2355"/>
    <w:rsid w:val="00FA24D3"/>
    <w:rsid w:val="00FA4DFD"/>
    <w:rsid w:val="00FA66AC"/>
    <w:rsid w:val="00FA7DA9"/>
    <w:rsid w:val="00FA7DD3"/>
    <w:rsid w:val="00FB164F"/>
    <w:rsid w:val="00FB1DC1"/>
    <w:rsid w:val="00FB2864"/>
    <w:rsid w:val="00FC001F"/>
    <w:rsid w:val="00FC03F1"/>
    <w:rsid w:val="00FC3114"/>
    <w:rsid w:val="00FC3C7E"/>
    <w:rsid w:val="00FC3F4E"/>
    <w:rsid w:val="00FC56D6"/>
    <w:rsid w:val="00FC611A"/>
    <w:rsid w:val="00FC72C2"/>
    <w:rsid w:val="00FD027C"/>
    <w:rsid w:val="00FD2C9D"/>
    <w:rsid w:val="00FD472F"/>
    <w:rsid w:val="00FD5ACC"/>
    <w:rsid w:val="00FD7770"/>
    <w:rsid w:val="00FD7FA5"/>
    <w:rsid w:val="00FF003F"/>
    <w:rsid w:val="00FF0A3C"/>
    <w:rsid w:val="00FF16BD"/>
    <w:rsid w:val="00FF61FA"/>
    <w:rsid w:val="00FF6D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45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04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A44F0"/>
    <w:rPr>
      <w:color w:val="0000FF"/>
      <w:u w:val="single"/>
    </w:rPr>
  </w:style>
  <w:style w:type="character" w:styleId="a5">
    <w:name w:val="Strong"/>
    <w:basedOn w:val="a0"/>
    <w:uiPriority w:val="22"/>
    <w:qFormat/>
    <w:rsid w:val="00CA44F0"/>
    <w:rPr>
      <w:b/>
      <w:bCs/>
    </w:rPr>
  </w:style>
</w:styles>
</file>

<file path=word/webSettings.xml><?xml version="1.0" encoding="utf-8"?>
<w:webSettings xmlns:r="http://schemas.openxmlformats.org/officeDocument/2006/relationships" xmlns:w="http://schemas.openxmlformats.org/wordprocessingml/2006/main">
  <w:divs>
    <w:div w:id="121467296">
      <w:bodyDiv w:val="1"/>
      <w:marLeft w:val="0"/>
      <w:marRight w:val="0"/>
      <w:marTop w:val="0"/>
      <w:marBottom w:val="0"/>
      <w:divBdr>
        <w:top w:val="none" w:sz="0" w:space="0" w:color="auto"/>
        <w:left w:val="none" w:sz="0" w:space="0" w:color="auto"/>
        <w:bottom w:val="none" w:sz="0" w:space="0" w:color="auto"/>
        <w:right w:val="none" w:sz="0" w:space="0" w:color="auto"/>
      </w:divBdr>
      <w:divsChild>
        <w:div w:id="1413887811">
          <w:marLeft w:val="0"/>
          <w:marRight w:val="0"/>
          <w:marTop w:val="0"/>
          <w:marBottom w:val="0"/>
          <w:divBdr>
            <w:top w:val="none" w:sz="0" w:space="0" w:color="auto"/>
            <w:left w:val="none" w:sz="0" w:space="0" w:color="auto"/>
            <w:bottom w:val="none" w:sz="0" w:space="0" w:color="auto"/>
            <w:right w:val="none" w:sz="0" w:space="0" w:color="auto"/>
          </w:divBdr>
        </w:div>
        <w:div w:id="468521032">
          <w:marLeft w:val="0"/>
          <w:marRight w:val="0"/>
          <w:marTop w:val="121"/>
          <w:marBottom w:val="0"/>
          <w:divBdr>
            <w:top w:val="none" w:sz="0" w:space="0" w:color="auto"/>
            <w:left w:val="none" w:sz="0" w:space="0" w:color="auto"/>
            <w:bottom w:val="none" w:sz="0" w:space="0" w:color="auto"/>
            <w:right w:val="none" w:sz="0" w:space="0" w:color="auto"/>
          </w:divBdr>
        </w:div>
        <w:div w:id="902181325">
          <w:marLeft w:val="0"/>
          <w:marRight w:val="0"/>
          <w:marTop w:val="121"/>
          <w:marBottom w:val="0"/>
          <w:divBdr>
            <w:top w:val="none" w:sz="0" w:space="0" w:color="auto"/>
            <w:left w:val="none" w:sz="0" w:space="0" w:color="auto"/>
            <w:bottom w:val="none" w:sz="0" w:space="0" w:color="auto"/>
            <w:right w:val="none" w:sz="0" w:space="0" w:color="auto"/>
          </w:divBdr>
        </w:div>
        <w:div w:id="762528764">
          <w:marLeft w:val="0"/>
          <w:marRight w:val="0"/>
          <w:marTop w:val="121"/>
          <w:marBottom w:val="0"/>
          <w:divBdr>
            <w:top w:val="none" w:sz="0" w:space="0" w:color="auto"/>
            <w:left w:val="none" w:sz="0" w:space="0" w:color="auto"/>
            <w:bottom w:val="none" w:sz="0" w:space="0" w:color="auto"/>
            <w:right w:val="none" w:sz="0" w:space="0" w:color="auto"/>
          </w:divBdr>
        </w:div>
        <w:div w:id="907231282">
          <w:marLeft w:val="0"/>
          <w:marRight w:val="0"/>
          <w:marTop w:val="121"/>
          <w:marBottom w:val="0"/>
          <w:divBdr>
            <w:top w:val="none" w:sz="0" w:space="0" w:color="auto"/>
            <w:left w:val="none" w:sz="0" w:space="0" w:color="auto"/>
            <w:bottom w:val="none" w:sz="0" w:space="0" w:color="auto"/>
            <w:right w:val="none" w:sz="0" w:space="0" w:color="auto"/>
          </w:divBdr>
        </w:div>
        <w:div w:id="1712920113">
          <w:marLeft w:val="0"/>
          <w:marRight w:val="0"/>
          <w:marTop w:val="121"/>
          <w:marBottom w:val="0"/>
          <w:divBdr>
            <w:top w:val="none" w:sz="0" w:space="0" w:color="auto"/>
            <w:left w:val="none" w:sz="0" w:space="0" w:color="auto"/>
            <w:bottom w:val="none" w:sz="0" w:space="0" w:color="auto"/>
            <w:right w:val="none" w:sz="0" w:space="0" w:color="auto"/>
          </w:divBdr>
        </w:div>
        <w:div w:id="1464151020">
          <w:marLeft w:val="0"/>
          <w:marRight w:val="0"/>
          <w:marTop w:val="121"/>
          <w:marBottom w:val="0"/>
          <w:divBdr>
            <w:top w:val="none" w:sz="0" w:space="0" w:color="auto"/>
            <w:left w:val="none" w:sz="0" w:space="0" w:color="auto"/>
            <w:bottom w:val="none" w:sz="0" w:space="0" w:color="auto"/>
            <w:right w:val="none" w:sz="0" w:space="0" w:color="auto"/>
          </w:divBdr>
        </w:div>
        <w:div w:id="170730178">
          <w:marLeft w:val="0"/>
          <w:marRight w:val="0"/>
          <w:marTop w:val="121"/>
          <w:marBottom w:val="0"/>
          <w:divBdr>
            <w:top w:val="none" w:sz="0" w:space="0" w:color="auto"/>
            <w:left w:val="none" w:sz="0" w:space="0" w:color="auto"/>
            <w:bottom w:val="none" w:sz="0" w:space="0" w:color="auto"/>
            <w:right w:val="none" w:sz="0" w:space="0" w:color="auto"/>
          </w:divBdr>
        </w:div>
        <w:div w:id="19938664">
          <w:marLeft w:val="0"/>
          <w:marRight w:val="0"/>
          <w:marTop w:val="121"/>
          <w:marBottom w:val="0"/>
          <w:divBdr>
            <w:top w:val="none" w:sz="0" w:space="0" w:color="auto"/>
            <w:left w:val="none" w:sz="0" w:space="0" w:color="auto"/>
            <w:bottom w:val="none" w:sz="0" w:space="0" w:color="auto"/>
            <w:right w:val="none" w:sz="0" w:space="0" w:color="auto"/>
          </w:divBdr>
        </w:div>
        <w:div w:id="1752970651">
          <w:marLeft w:val="0"/>
          <w:marRight w:val="0"/>
          <w:marTop w:val="121"/>
          <w:marBottom w:val="0"/>
          <w:divBdr>
            <w:top w:val="none" w:sz="0" w:space="0" w:color="auto"/>
            <w:left w:val="none" w:sz="0" w:space="0" w:color="auto"/>
            <w:bottom w:val="none" w:sz="0" w:space="0" w:color="auto"/>
            <w:right w:val="none" w:sz="0" w:space="0" w:color="auto"/>
          </w:divBdr>
        </w:div>
        <w:div w:id="250894014">
          <w:marLeft w:val="0"/>
          <w:marRight w:val="0"/>
          <w:marTop w:val="121"/>
          <w:marBottom w:val="0"/>
          <w:divBdr>
            <w:top w:val="none" w:sz="0" w:space="0" w:color="auto"/>
            <w:left w:val="none" w:sz="0" w:space="0" w:color="auto"/>
            <w:bottom w:val="none" w:sz="0" w:space="0" w:color="auto"/>
            <w:right w:val="none" w:sz="0" w:space="0" w:color="auto"/>
          </w:divBdr>
        </w:div>
        <w:div w:id="1636180630">
          <w:marLeft w:val="0"/>
          <w:marRight w:val="0"/>
          <w:marTop w:val="121"/>
          <w:marBottom w:val="0"/>
          <w:divBdr>
            <w:top w:val="none" w:sz="0" w:space="0" w:color="auto"/>
            <w:left w:val="none" w:sz="0" w:space="0" w:color="auto"/>
            <w:bottom w:val="none" w:sz="0" w:space="0" w:color="auto"/>
            <w:right w:val="none" w:sz="0" w:space="0" w:color="auto"/>
          </w:divBdr>
        </w:div>
        <w:div w:id="1793088142">
          <w:marLeft w:val="0"/>
          <w:marRight w:val="0"/>
          <w:marTop w:val="121"/>
          <w:marBottom w:val="0"/>
          <w:divBdr>
            <w:top w:val="none" w:sz="0" w:space="0" w:color="auto"/>
            <w:left w:val="none" w:sz="0" w:space="0" w:color="auto"/>
            <w:bottom w:val="none" w:sz="0" w:space="0" w:color="auto"/>
            <w:right w:val="none" w:sz="0" w:space="0" w:color="auto"/>
          </w:divBdr>
        </w:div>
        <w:div w:id="308825791">
          <w:marLeft w:val="0"/>
          <w:marRight w:val="0"/>
          <w:marTop w:val="121"/>
          <w:marBottom w:val="0"/>
          <w:divBdr>
            <w:top w:val="none" w:sz="0" w:space="0" w:color="auto"/>
            <w:left w:val="none" w:sz="0" w:space="0" w:color="auto"/>
            <w:bottom w:val="none" w:sz="0" w:space="0" w:color="auto"/>
            <w:right w:val="none" w:sz="0" w:space="0" w:color="auto"/>
          </w:divBdr>
        </w:div>
      </w:divsChild>
    </w:div>
    <w:div w:id="241068650">
      <w:bodyDiv w:val="1"/>
      <w:marLeft w:val="0"/>
      <w:marRight w:val="0"/>
      <w:marTop w:val="0"/>
      <w:marBottom w:val="0"/>
      <w:divBdr>
        <w:top w:val="none" w:sz="0" w:space="0" w:color="auto"/>
        <w:left w:val="none" w:sz="0" w:space="0" w:color="auto"/>
        <w:bottom w:val="none" w:sz="0" w:space="0" w:color="auto"/>
        <w:right w:val="none" w:sz="0" w:space="0" w:color="auto"/>
      </w:divBdr>
      <w:divsChild>
        <w:div w:id="301425920">
          <w:marLeft w:val="0"/>
          <w:marRight w:val="0"/>
          <w:marTop w:val="0"/>
          <w:marBottom w:val="0"/>
          <w:divBdr>
            <w:top w:val="none" w:sz="0" w:space="0" w:color="auto"/>
            <w:left w:val="none" w:sz="0" w:space="0" w:color="auto"/>
            <w:bottom w:val="none" w:sz="0" w:space="0" w:color="auto"/>
            <w:right w:val="none" w:sz="0" w:space="0" w:color="auto"/>
          </w:divBdr>
        </w:div>
        <w:div w:id="1710062883">
          <w:marLeft w:val="0"/>
          <w:marRight w:val="0"/>
          <w:marTop w:val="0"/>
          <w:marBottom w:val="0"/>
          <w:divBdr>
            <w:top w:val="none" w:sz="0" w:space="0" w:color="auto"/>
            <w:left w:val="none" w:sz="0" w:space="0" w:color="auto"/>
            <w:bottom w:val="none" w:sz="0" w:space="0" w:color="auto"/>
            <w:right w:val="none" w:sz="0" w:space="0" w:color="auto"/>
          </w:divBdr>
        </w:div>
        <w:div w:id="1744834342">
          <w:marLeft w:val="0"/>
          <w:marRight w:val="0"/>
          <w:marTop w:val="121"/>
          <w:marBottom w:val="0"/>
          <w:divBdr>
            <w:top w:val="none" w:sz="0" w:space="0" w:color="auto"/>
            <w:left w:val="none" w:sz="0" w:space="0" w:color="auto"/>
            <w:bottom w:val="none" w:sz="0" w:space="0" w:color="auto"/>
            <w:right w:val="none" w:sz="0" w:space="0" w:color="auto"/>
          </w:divBdr>
        </w:div>
        <w:div w:id="792747077">
          <w:marLeft w:val="0"/>
          <w:marRight w:val="0"/>
          <w:marTop w:val="0"/>
          <w:marBottom w:val="0"/>
          <w:divBdr>
            <w:top w:val="none" w:sz="0" w:space="0" w:color="auto"/>
            <w:left w:val="none" w:sz="0" w:space="0" w:color="auto"/>
            <w:bottom w:val="none" w:sz="0" w:space="0" w:color="auto"/>
            <w:right w:val="none" w:sz="0" w:space="0" w:color="auto"/>
          </w:divBdr>
        </w:div>
        <w:div w:id="1843163417">
          <w:marLeft w:val="0"/>
          <w:marRight w:val="0"/>
          <w:marTop w:val="121"/>
          <w:marBottom w:val="0"/>
          <w:divBdr>
            <w:top w:val="none" w:sz="0" w:space="0" w:color="auto"/>
            <w:left w:val="none" w:sz="0" w:space="0" w:color="auto"/>
            <w:bottom w:val="none" w:sz="0" w:space="0" w:color="auto"/>
            <w:right w:val="none" w:sz="0" w:space="0" w:color="auto"/>
          </w:divBdr>
        </w:div>
        <w:div w:id="1805350277">
          <w:marLeft w:val="0"/>
          <w:marRight w:val="0"/>
          <w:marTop w:val="121"/>
          <w:marBottom w:val="0"/>
          <w:divBdr>
            <w:top w:val="none" w:sz="0" w:space="0" w:color="auto"/>
            <w:left w:val="none" w:sz="0" w:space="0" w:color="auto"/>
            <w:bottom w:val="none" w:sz="0" w:space="0" w:color="auto"/>
            <w:right w:val="none" w:sz="0" w:space="0" w:color="auto"/>
          </w:divBdr>
        </w:div>
        <w:div w:id="442194175">
          <w:marLeft w:val="0"/>
          <w:marRight w:val="0"/>
          <w:marTop w:val="121"/>
          <w:marBottom w:val="0"/>
          <w:divBdr>
            <w:top w:val="none" w:sz="0" w:space="0" w:color="auto"/>
            <w:left w:val="none" w:sz="0" w:space="0" w:color="auto"/>
            <w:bottom w:val="none" w:sz="0" w:space="0" w:color="auto"/>
            <w:right w:val="none" w:sz="0" w:space="0" w:color="auto"/>
          </w:divBdr>
        </w:div>
        <w:div w:id="1413048548">
          <w:marLeft w:val="0"/>
          <w:marRight w:val="0"/>
          <w:marTop w:val="121"/>
          <w:marBottom w:val="0"/>
          <w:divBdr>
            <w:top w:val="none" w:sz="0" w:space="0" w:color="auto"/>
            <w:left w:val="none" w:sz="0" w:space="0" w:color="auto"/>
            <w:bottom w:val="none" w:sz="0" w:space="0" w:color="auto"/>
            <w:right w:val="none" w:sz="0" w:space="0" w:color="auto"/>
          </w:divBdr>
        </w:div>
        <w:div w:id="160853626">
          <w:marLeft w:val="0"/>
          <w:marRight w:val="0"/>
          <w:marTop w:val="0"/>
          <w:marBottom w:val="0"/>
          <w:divBdr>
            <w:top w:val="none" w:sz="0" w:space="0" w:color="auto"/>
            <w:left w:val="none" w:sz="0" w:space="0" w:color="auto"/>
            <w:bottom w:val="none" w:sz="0" w:space="0" w:color="auto"/>
            <w:right w:val="none" w:sz="0" w:space="0" w:color="auto"/>
          </w:divBdr>
        </w:div>
        <w:div w:id="1795321763">
          <w:marLeft w:val="0"/>
          <w:marRight w:val="0"/>
          <w:marTop w:val="121"/>
          <w:marBottom w:val="0"/>
          <w:divBdr>
            <w:top w:val="none" w:sz="0" w:space="0" w:color="auto"/>
            <w:left w:val="none" w:sz="0" w:space="0" w:color="auto"/>
            <w:bottom w:val="none" w:sz="0" w:space="0" w:color="auto"/>
            <w:right w:val="none" w:sz="0" w:space="0" w:color="auto"/>
          </w:divBdr>
        </w:div>
        <w:div w:id="1873031920">
          <w:marLeft w:val="0"/>
          <w:marRight w:val="0"/>
          <w:marTop w:val="121"/>
          <w:marBottom w:val="0"/>
          <w:divBdr>
            <w:top w:val="none" w:sz="0" w:space="0" w:color="auto"/>
            <w:left w:val="none" w:sz="0" w:space="0" w:color="auto"/>
            <w:bottom w:val="none" w:sz="0" w:space="0" w:color="auto"/>
            <w:right w:val="none" w:sz="0" w:space="0" w:color="auto"/>
          </w:divBdr>
        </w:div>
        <w:div w:id="755245812">
          <w:marLeft w:val="0"/>
          <w:marRight w:val="0"/>
          <w:marTop w:val="0"/>
          <w:marBottom w:val="0"/>
          <w:divBdr>
            <w:top w:val="none" w:sz="0" w:space="0" w:color="auto"/>
            <w:left w:val="none" w:sz="0" w:space="0" w:color="auto"/>
            <w:bottom w:val="none" w:sz="0" w:space="0" w:color="auto"/>
            <w:right w:val="none" w:sz="0" w:space="0" w:color="auto"/>
          </w:divBdr>
        </w:div>
        <w:div w:id="7452">
          <w:marLeft w:val="0"/>
          <w:marRight w:val="0"/>
          <w:marTop w:val="121"/>
          <w:marBottom w:val="0"/>
          <w:divBdr>
            <w:top w:val="none" w:sz="0" w:space="0" w:color="auto"/>
            <w:left w:val="none" w:sz="0" w:space="0" w:color="auto"/>
            <w:bottom w:val="none" w:sz="0" w:space="0" w:color="auto"/>
            <w:right w:val="none" w:sz="0" w:space="0" w:color="auto"/>
          </w:divBdr>
        </w:div>
        <w:div w:id="1475757484">
          <w:marLeft w:val="0"/>
          <w:marRight w:val="0"/>
          <w:marTop w:val="121"/>
          <w:marBottom w:val="0"/>
          <w:divBdr>
            <w:top w:val="none" w:sz="0" w:space="0" w:color="auto"/>
            <w:left w:val="none" w:sz="0" w:space="0" w:color="auto"/>
            <w:bottom w:val="none" w:sz="0" w:space="0" w:color="auto"/>
            <w:right w:val="none" w:sz="0" w:space="0" w:color="auto"/>
          </w:divBdr>
        </w:div>
        <w:div w:id="1817214425">
          <w:marLeft w:val="0"/>
          <w:marRight w:val="0"/>
          <w:marTop w:val="121"/>
          <w:marBottom w:val="0"/>
          <w:divBdr>
            <w:top w:val="none" w:sz="0" w:space="0" w:color="auto"/>
            <w:left w:val="none" w:sz="0" w:space="0" w:color="auto"/>
            <w:bottom w:val="none" w:sz="0" w:space="0" w:color="auto"/>
            <w:right w:val="none" w:sz="0" w:space="0" w:color="auto"/>
          </w:divBdr>
        </w:div>
        <w:div w:id="468018529">
          <w:marLeft w:val="0"/>
          <w:marRight w:val="0"/>
          <w:marTop w:val="121"/>
          <w:marBottom w:val="0"/>
          <w:divBdr>
            <w:top w:val="none" w:sz="0" w:space="0" w:color="auto"/>
            <w:left w:val="none" w:sz="0" w:space="0" w:color="auto"/>
            <w:bottom w:val="none" w:sz="0" w:space="0" w:color="auto"/>
            <w:right w:val="none" w:sz="0" w:space="0" w:color="auto"/>
          </w:divBdr>
        </w:div>
        <w:div w:id="1622762911">
          <w:marLeft w:val="0"/>
          <w:marRight w:val="0"/>
          <w:marTop w:val="0"/>
          <w:marBottom w:val="0"/>
          <w:divBdr>
            <w:top w:val="none" w:sz="0" w:space="0" w:color="auto"/>
            <w:left w:val="none" w:sz="0" w:space="0" w:color="auto"/>
            <w:bottom w:val="none" w:sz="0" w:space="0" w:color="auto"/>
            <w:right w:val="none" w:sz="0" w:space="0" w:color="auto"/>
          </w:divBdr>
        </w:div>
        <w:div w:id="873924203">
          <w:marLeft w:val="0"/>
          <w:marRight w:val="0"/>
          <w:marTop w:val="0"/>
          <w:marBottom w:val="0"/>
          <w:divBdr>
            <w:top w:val="none" w:sz="0" w:space="0" w:color="auto"/>
            <w:left w:val="none" w:sz="0" w:space="0" w:color="auto"/>
            <w:bottom w:val="none" w:sz="0" w:space="0" w:color="auto"/>
            <w:right w:val="none" w:sz="0" w:space="0" w:color="auto"/>
          </w:divBdr>
        </w:div>
        <w:div w:id="1310591254">
          <w:marLeft w:val="0"/>
          <w:marRight w:val="0"/>
          <w:marTop w:val="121"/>
          <w:marBottom w:val="0"/>
          <w:divBdr>
            <w:top w:val="none" w:sz="0" w:space="0" w:color="auto"/>
            <w:left w:val="none" w:sz="0" w:space="0" w:color="auto"/>
            <w:bottom w:val="none" w:sz="0" w:space="0" w:color="auto"/>
            <w:right w:val="none" w:sz="0" w:space="0" w:color="auto"/>
          </w:divBdr>
        </w:div>
      </w:divsChild>
    </w:div>
    <w:div w:id="529998708">
      <w:bodyDiv w:val="1"/>
      <w:marLeft w:val="0"/>
      <w:marRight w:val="0"/>
      <w:marTop w:val="0"/>
      <w:marBottom w:val="0"/>
      <w:divBdr>
        <w:top w:val="none" w:sz="0" w:space="0" w:color="auto"/>
        <w:left w:val="none" w:sz="0" w:space="0" w:color="auto"/>
        <w:bottom w:val="none" w:sz="0" w:space="0" w:color="auto"/>
        <w:right w:val="none" w:sz="0" w:space="0" w:color="auto"/>
      </w:divBdr>
    </w:div>
    <w:div w:id="661465472">
      <w:bodyDiv w:val="1"/>
      <w:marLeft w:val="0"/>
      <w:marRight w:val="0"/>
      <w:marTop w:val="0"/>
      <w:marBottom w:val="0"/>
      <w:divBdr>
        <w:top w:val="none" w:sz="0" w:space="0" w:color="auto"/>
        <w:left w:val="none" w:sz="0" w:space="0" w:color="auto"/>
        <w:bottom w:val="none" w:sz="0" w:space="0" w:color="auto"/>
        <w:right w:val="none" w:sz="0" w:space="0" w:color="auto"/>
      </w:divBdr>
    </w:div>
    <w:div w:id="722677576">
      <w:bodyDiv w:val="1"/>
      <w:marLeft w:val="0"/>
      <w:marRight w:val="0"/>
      <w:marTop w:val="0"/>
      <w:marBottom w:val="0"/>
      <w:divBdr>
        <w:top w:val="none" w:sz="0" w:space="0" w:color="auto"/>
        <w:left w:val="none" w:sz="0" w:space="0" w:color="auto"/>
        <w:bottom w:val="none" w:sz="0" w:space="0" w:color="auto"/>
        <w:right w:val="none" w:sz="0" w:space="0" w:color="auto"/>
      </w:divBdr>
      <w:divsChild>
        <w:div w:id="720131056">
          <w:marLeft w:val="0"/>
          <w:marRight w:val="0"/>
          <w:marTop w:val="0"/>
          <w:marBottom w:val="0"/>
          <w:divBdr>
            <w:top w:val="none" w:sz="0" w:space="0" w:color="auto"/>
            <w:left w:val="none" w:sz="0" w:space="0" w:color="auto"/>
            <w:bottom w:val="none" w:sz="0" w:space="0" w:color="auto"/>
            <w:right w:val="none" w:sz="0" w:space="0" w:color="auto"/>
          </w:divBdr>
        </w:div>
        <w:div w:id="1006052128">
          <w:marLeft w:val="0"/>
          <w:marRight w:val="0"/>
          <w:marTop w:val="0"/>
          <w:marBottom w:val="0"/>
          <w:divBdr>
            <w:top w:val="none" w:sz="0" w:space="0" w:color="auto"/>
            <w:left w:val="none" w:sz="0" w:space="0" w:color="auto"/>
            <w:bottom w:val="none" w:sz="0" w:space="0" w:color="auto"/>
            <w:right w:val="none" w:sz="0" w:space="0" w:color="auto"/>
          </w:divBdr>
        </w:div>
        <w:div w:id="36395600">
          <w:marLeft w:val="0"/>
          <w:marRight w:val="0"/>
          <w:marTop w:val="121"/>
          <w:marBottom w:val="0"/>
          <w:divBdr>
            <w:top w:val="none" w:sz="0" w:space="0" w:color="auto"/>
            <w:left w:val="none" w:sz="0" w:space="0" w:color="auto"/>
            <w:bottom w:val="none" w:sz="0" w:space="0" w:color="auto"/>
            <w:right w:val="none" w:sz="0" w:space="0" w:color="auto"/>
          </w:divBdr>
        </w:div>
        <w:div w:id="1444957113">
          <w:marLeft w:val="0"/>
          <w:marRight w:val="0"/>
          <w:marTop w:val="0"/>
          <w:marBottom w:val="0"/>
          <w:divBdr>
            <w:top w:val="none" w:sz="0" w:space="0" w:color="auto"/>
            <w:left w:val="none" w:sz="0" w:space="0" w:color="auto"/>
            <w:bottom w:val="none" w:sz="0" w:space="0" w:color="auto"/>
            <w:right w:val="none" w:sz="0" w:space="0" w:color="auto"/>
          </w:divBdr>
        </w:div>
        <w:div w:id="571082950">
          <w:marLeft w:val="0"/>
          <w:marRight w:val="0"/>
          <w:marTop w:val="121"/>
          <w:marBottom w:val="0"/>
          <w:divBdr>
            <w:top w:val="none" w:sz="0" w:space="0" w:color="auto"/>
            <w:left w:val="none" w:sz="0" w:space="0" w:color="auto"/>
            <w:bottom w:val="none" w:sz="0" w:space="0" w:color="auto"/>
            <w:right w:val="none" w:sz="0" w:space="0" w:color="auto"/>
          </w:divBdr>
        </w:div>
        <w:div w:id="333069605">
          <w:marLeft w:val="0"/>
          <w:marRight w:val="0"/>
          <w:marTop w:val="121"/>
          <w:marBottom w:val="0"/>
          <w:divBdr>
            <w:top w:val="none" w:sz="0" w:space="0" w:color="auto"/>
            <w:left w:val="none" w:sz="0" w:space="0" w:color="auto"/>
            <w:bottom w:val="none" w:sz="0" w:space="0" w:color="auto"/>
            <w:right w:val="none" w:sz="0" w:space="0" w:color="auto"/>
          </w:divBdr>
        </w:div>
        <w:div w:id="1613588199">
          <w:marLeft w:val="0"/>
          <w:marRight w:val="0"/>
          <w:marTop w:val="0"/>
          <w:marBottom w:val="0"/>
          <w:divBdr>
            <w:top w:val="none" w:sz="0" w:space="0" w:color="auto"/>
            <w:left w:val="none" w:sz="0" w:space="0" w:color="auto"/>
            <w:bottom w:val="none" w:sz="0" w:space="0" w:color="auto"/>
            <w:right w:val="none" w:sz="0" w:space="0" w:color="auto"/>
          </w:divBdr>
        </w:div>
        <w:div w:id="1248271113">
          <w:marLeft w:val="0"/>
          <w:marRight w:val="0"/>
          <w:marTop w:val="121"/>
          <w:marBottom w:val="0"/>
          <w:divBdr>
            <w:top w:val="none" w:sz="0" w:space="0" w:color="auto"/>
            <w:left w:val="none" w:sz="0" w:space="0" w:color="auto"/>
            <w:bottom w:val="none" w:sz="0" w:space="0" w:color="auto"/>
            <w:right w:val="none" w:sz="0" w:space="0" w:color="auto"/>
          </w:divBdr>
        </w:div>
      </w:divsChild>
    </w:div>
    <w:div w:id="1140000685">
      <w:bodyDiv w:val="1"/>
      <w:marLeft w:val="0"/>
      <w:marRight w:val="0"/>
      <w:marTop w:val="0"/>
      <w:marBottom w:val="0"/>
      <w:divBdr>
        <w:top w:val="none" w:sz="0" w:space="0" w:color="auto"/>
        <w:left w:val="none" w:sz="0" w:space="0" w:color="auto"/>
        <w:bottom w:val="none" w:sz="0" w:space="0" w:color="auto"/>
        <w:right w:val="none" w:sz="0" w:space="0" w:color="auto"/>
      </w:divBdr>
    </w:div>
    <w:div w:id="1340037772">
      <w:bodyDiv w:val="1"/>
      <w:marLeft w:val="0"/>
      <w:marRight w:val="0"/>
      <w:marTop w:val="0"/>
      <w:marBottom w:val="0"/>
      <w:divBdr>
        <w:top w:val="none" w:sz="0" w:space="0" w:color="auto"/>
        <w:left w:val="none" w:sz="0" w:space="0" w:color="auto"/>
        <w:bottom w:val="none" w:sz="0" w:space="0" w:color="auto"/>
        <w:right w:val="none" w:sz="0" w:space="0" w:color="auto"/>
      </w:divBdr>
    </w:div>
    <w:div w:id="1449163324">
      <w:bodyDiv w:val="1"/>
      <w:marLeft w:val="0"/>
      <w:marRight w:val="0"/>
      <w:marTop w:val="0"/>
      <w:marBottom w:val="0"/>
      <w:divBdr>
        <w:top w:val="none" w:sz="0" w:space="0" w:color="auto"/>
        <w:left w:val="none" w:sz="0" w:space="0" w:color="auto"/>
        <w:bottom w:val="none" w:sz="0" w:space="0" w:color="auto"/>
        <w:right w:val="none" w:sz="0" w:space="0" w:color="auto"/>
      </w:divBdr>
    </w:div>
    <w:div w:id="1481997526">
      <w:bodyDiv w:val="1"/>
      <w:marLeft w:val="0"/>
      <w:marRight w:val="0"/>
      <w:marTop w:val="0"/>
      <w:marBottom w:val="0"/>
      <w:divBdr>
        <w:top w:val="none" w:sz="0" w:space="0" w:color="auto"/>
        <w:left w:val="none" w:sz="0" w:space="0" w:color="auto"/>
        <w:bottom w:val="none" w:sz="0" w:space="0" w:color="auto"/>
        <w:right w:val="none" w:sz="0" w:space="0" w:color="auto"/>
      </w:divBdr>
      <w:divsChild>
        <w:div w:id="77480271">
          <w:marLeft w:val="0"/>
          <w:marRight w:val="0"/>
          <w:marTop w:val="0"/>
          <w:marBottom w:val="0"/>
          <w:divBdr>
            <w:top w:val="none" w:sz="0" w:space="0" w:color="auto"/>
            <w:left w:val="none" w:sz="0" w:space="0" w:color="auto"/>
            <w:bottom w:val="none" w:sz="0" w:space="0" w:color="auto"/>
            <w:right w:val="none" w:sz="0" w:space="0" w:color="auto"/>
          </w:divBdr>
        </w:div>
        <w:div w:id="2092659063">
          <w:marLeft w:val="0"/>
          <w:marRight w:val="0"/>
          <w:marTop w:val="0"/>
          <w:marBottom w:val="0"/>
          <w:divBdr>
            <w:top w:val="none" w:sz="0" w:space="0" w:color="auto"/>
            <w:left w:val="none" w:sz="0" w:space="0" w:color="auto"/>
            <w:bottom w:val="none" w:sz="0" w:space="0" w:color="auto"/>
            <w:right w:val="none" w:sz="0" w:space="0" w:color="auto"/>
          </w:divBdr>
        </w:div>
        <w:div w:id="387648641">
          <w:marLeft w:val="0"/>
          <w:marRight w:val="0"/>
          <w:marTop w:val="0"/>
          <w:marBottom w:val="0"/>
          <w:divBdr>
            <w:top w:val="none" w:sz="0" w:space="0" w:color="auto"/>
            <w:left w:val="none" w:sz="0" w:space="0" w:color="auto"/>
            <w:bottom w:val="none" w:sz="0" w:space="0" w:color="auto"/>
            <w:right w:val="none" w:sz="0" w:space="0" w:color="auto"/>
          </w:divBdr>
        </w:div>
        <w:div w:id="841968213">
          <w:marLeft w:val="0"/>
          <w:marRight w:val="0"/>
          <w:marTop w:val="121"/>
          <w:marBottom w:val="0"/>
          <w:divBdr>
            <w:top w:val="none" w:sz="0" w:space="0" w:color="auto"/>
            <w:left w:val="none" w:sz="0" w:space="0" w:color="auto"/>
            <w:bottom w:val="none" w:sz="0" w:space="0" w:color="auto"/>
            <w:right w:val="none" w:sz="0" w:space="0" w:color="auto"/>
          </w:divBdr>
        </w:div>
        <w:div w:id="1791820207">
          <w:marLeft w:val="0"/>
          <w:marRight w:val="0"/>
          <w:marTop w:val="0"/>
          <w:marBottom w:val="0"/>
          <w:divBdr>
            <w:top w:val="none" w:sz="0" w:space="0" w:color="auto"/>
            <w:left w:val="none" w:sz="0" w:space="0" w:color="auto"/>
            <w:bottom w:val="none" w:sz="0" w:space="0" w:color="auto"/>
            <w:right w:val="none" w:sz="0" w:space="0" w:color="auto"/>
          </w:divBdr>
        </w:div>
        <w:div w:id="624890309">
          <w:marLeft w:val="0"/>
          <w:marRight w:val="0"/>
          <w:marTop w:val="121"/>
          <w:marBottom w:val="0"/>
          <w:divBdr>
            <w:top w:val="none" w:sz="0" w:space="0" w:color="auto"/>
            <w:left w:val="none" w:sz="0" w:space="0" w:color="auto"/>
            <w:bottom w:val="none" w:sz="0" w:space="0" w:color="auto"/>
            <w:right w:val="none" w:sz="0" w:space="0" w:color="auto"/>
          </w:divBdr>
        </w:div>
        <w:div w:id="1047870915">
          <w:marLeft w:val="0"/>
          <w:marRight w:val="0"/>
          <w:marTop w:val="0"/>
          <w:marBottom w:val="0"/>
          <w:divBdr>
            <w:top w:val="none" w:sz="0" w:space="0" w:color="auto"/>
            <w:left w:val="none" w:sz="0" w:space="0" w:color="auto"/>
            <w:bottom w:val="none" w:sz="0" w:space="0" w:color="auto"/>
            <w:right w:val="none" w:sz="0" w:space="0" w:color="auto"/>
          </w:divBdr>
        </w:div>
        <w:div w:id="2041517001">
          <w:marLeft w:val="0"/>
          <w:marRight w:val="0"/>
          <w:marTop w:val="121"/>
          <w:marBottom w:val="0"/>
          <w:divBdr>
            <w:top w:val="none" w:sz="0" w:space="0" w:color="auto"/>
            <w:left w:val="none" w:sz="0" w:space="0" w:color="auto"/>
            <w:bottom w:val="none" w:sz="0" w:space="0" w:color="auto"/>
            <w:right w:val="none" w:sz="0" w:space="0" w:color="auto"/>
          </w:divBdr>
        </w:div>
        <w:div w:id="357585136">
          <w:marLeft w:val="0"/>
          <w:marRight w:val="0"/>
          <w:marTop w:val="0"/>
          <w:marBottom w:val="0"/>
          <w:divBdr>
            <w:top w:val="none" w:sz="0" w:space="0" w:color="auto"/>
            <w:left w:val="none" w:sz="0" w:space="0" w:color="auto"/>
            <w:bottom w:val="none" w:sz="0" w:space="0" w:color="auto"/>
            <w:right w:val="none" w:sz="0" w:space="0" w:color="auto"/>
          </w:divBdr>
        </w:div>
        <w:div w:id="437260295">
          <w:marLeft w:val="0"/>
          <w:marRight w:val="0"/>
          <w:marTop w:val="121"/>
          <w:marBottom w:val="0"/>
          <w:divBdr>
            <w:top w:val="none" w:sz="0" w:space="0" w:color="auto"/>
            <w:left w:val="none" w:sz="0" w:space="0" w:color="auto"/>
            <w:bottom w:val="none" w:sz="0" w:space="0" w:color="auto"/>
            <w:right w:val="none" w:sz="0" w:space="0" w:color="auto"/>
          </w:divBdr>
        </w:div>
        <w:div w:id="1722558426">
          <w:marLeft w:val="0"/>
          <w:marRight w:val="0"/>
          <w:marTop w:val="121"/>
          <w:marBottom w:val="0"/>
          <w:divBdr>
            <w:top w:val="none" w:sz="0" w:space="0" w:color="auto"/>
            <w:left w:val="none" w:sz="0" w:space="0" w:color="auto"/>
            <w:bottom w:val="none" w:sz="0" w:space="0" w:color="auto"/>
            <w:right w:val="none" w:sz="0" w:space="0" w:color="auto"/>
          </w:divBdr>
        </w:div>
        <w:div w:id="1636636363">
          <w:marLeft w:val="0"/>
          <w:marRight w:val="0"/>
          <w:marTop w:val="0"/>
          <w:marBottom w:val="0"/>
          <w:divBdr>
            <w:top w:val="none" w:sz="0" w:space="0" w:color="auto"/>
            <w:left w:val="none" w:sz="0" w:space="0" w:color="auto"/>
            <w:bottom w:val="none" w:sz="0" w:space="0" w:color="auto"/>
            <w:right w:val="none" w:sz="0" w:space="0" w:color="auto"/>
          </w:divBdr>
        </w:div>
        <w:div w:id="1960145345">
          <w:marLeft w:val="0"/>
          <w:marRight w:val="0"/>
          <w:marTop w:val="121"/>
          <w:marBottom w:val="0"/>
          <w:divBdr>
            <w:top w:val="none" w:sz="0" w:space="0" w:color="auto"/>
            <w:left w:val="none" w:sz="0" w:space="0" w:color="auto"/>
            <w:bottom w:val="none" w:sz="0" w:space="0" w:color="auto"/>
            <w:right w:val="none" w:sz="0" w:space="0" w:color="auto"/>
          </w:divBdr>
        </w:div>
        <w:div w:id="690179086">
          <w:marLeft w:val="0"/>
          <w:marRight w:val="0"/>
          <w:marTop w:val="0"/>
          <w:marBottom w:val="0"/>
          <w:divBdr>
            <w:top w:val="none" w:sz="0" w:space="0" w:color="auto"/>
            <w:left w:val="none" w:sz="0" w:space="0" w:color="auto"/>
            <w:bottom w:val="none" w:sz="0" w:space="0" w:color="auto"/>
            <w:right w:val="none" w:sz="0" w:space="0" w:color="auto"/>
          </w:divBdr>
        </w:div>
        <w:div w:id="1116875596">
          <w:marLeft w:val="0"/>
          <w:marRight w:val="0"/>
          <w:marTop w:val="121"/>
          <w:marBottom w:val="0"/>
          <w:divBdr>
            <w:top w:val="none" w:sz="0" w:space="0" w:color="auto"/>
            <w:left w:val="none" w:sz="0" w:space="0" w:color="auto"/>
            <w:bottom w:val="none" w:sz="0" w:space="0" w:color="auto"/>
            <w:right w:val="none" w:sz="0" w:space="0" w:color="auto"/>
          </w:divBdr>
        </w:div>
        <w:div w:id="642857515">
          <w:marLeft w:val="0"/>
          <w:marRight w:val="0"/>
          <w:marTop w:val="0"/>
          <w:marBottom w:val="0"/>
          <w:divBdr>
            <w:top w:val="none" w:sz="0" w:space="0" w:color="auto"/>
            <w:left w:val="none" w:sz="0" w:space="0" w:color="auto"/>
            <w:bottom w:val="none" w:sz="0" w:space="0" w:color="auto"/>
            <w:right w:val="none" w:sz="0" w:space="0" w:color="auto"/>
          </w:divBdr>
        </w:div>
        <w:div w:id="595987022">
          <w:marLeft w:val="0"/>
          <w:marRight w:val="0"/>
          <w:marTop w:val="121"/>
          <w:marBottom w:val="0"/>
          <w:divBdr>
            <w:top w:val="none" w:sz="0" w:space="0" w:color="auto"/>
            <w:left w:val="none" w:sz="0" w:space="0" w:color="auto"/>
            <w:bottom w:val="none" w:sz="0" w:space="0" w:color="auto"/>
            <w:right w:val="none" w:sz="0" w:space="0" w:color="auto"/>
          </w:divBdr>
        </w:div>
      </w:divsChild>
    </w:div>
    <w:div w:id="1536036366">
      <w:bodyDiv w:val="1"/>
      <w:marLeft w:val="0"/>
      <w:marRight w:val="0"/>
      <w:marTop w:val="0"/>
      <w:marBottom w:val="0"/>
      <w:divBdr>
        <w:top w:val="none" w:sz="0" w:space="0" w:color="auto"/>
        <w:left w:val="none" w:sz="0" w:space="0" w:color="auto"/>
        <w:bottom w:val="none" w:sz="0" w:space="0" w:color="auto"/>
        <w:right w:val="none" w:sz="0" w:space="0" w:color="auto"/>
      </w:divBdr>
    </w:div>
    <w:div w:id="1541866560">
      <w:bodyDiv w:val="1"/>
      <w:marLeft w:val="0"/>
      <w:marRight w:val="0"/>
      <w:marTop w:val="0"/>
      <w:marBottom w:val="0"/>
      <w:divBdr>
        <w:top w:val="none" w:sz="0" w:space="0" w:color="auto"/>
        <w:left w:val="none" w:sz="0" w:space="0" w:color="auto"/>
        <w:bottom w:val="none" w:sz="0" w:space="0" w:color="auto"/>
        <w:right w:val="none" w:sz="0" w:space="0" w:color="auto"/>
      </w:divBdr>
      <w:divsChild>
        <w:div w:id="600184639">
          <w:marLeft w:val="0"/>
          <w:marRight w:val="0"/>
          <w:marTop w:val="0"/>
          <w:marBottom w:val="0"/>
          <w:divBdr>
            <w:top w:val="none" w:sz="0" w:space="0" w:color="auto"/>
            <w:left w:val="none" w:sz="0" w:space="0" w:color="auto"/>
            <w:bottom w:val="none" w:sz="0" w:space="0" w:color="auto"/>
            <w:right w:val="none" w:sz="0" w:space="0" w:color="auto"/>
          </w:divBdr>
        </w:div>
        <w:div w:id="1678651054">
          <w:marLeft w:val="0"/>
          <w:marRight w:val="0"/>
          <w:marTop w:val="0"/>
          <w:marBottom w:val="0"/>
          <w:divBdr>
            <w:top w:val="none" w:sz="0" w:space="0" w:color="auto"/>
            <w:left w:val="none" w:sz="0" w:space="0" w:color="auto"/>
            <w:bottom w:val="none" w:sz="0" w:space="0" w:color="auto"/>
            <w:right w:val="none" w:sz="0" w:space="0" w:color="auto"/>
          </w:divBdr>
        </w:div>
        <w:div w:id="1867598298">
          <w:marLeft w:val="0"/>
          <w:marRight w:val="0"/>
          <w:marTop w:val="121"/>
          <w:marBottom w:val="0"/>
          <w:divBdr>
            <w:top w:val="none" w:sz="0" w:space="0" w:color="auto"/>
            <w:left w:val="none" w:sz="0" w:space="0" w:color="auto"/>
            <w:bottom w:val="none" w:sz="0" w:space="0" w:color="auto"/>
            <w:right w:val="none" w:sz="0" w:space="0" w:color="auto"/>
          </w:divBdr>
        </w:div>
        <w:div w:id="1188250722">
          <w:marLeft w:val="0"/>
          <w:marRight w:val="0"/>
          <w:marTop w:val="0"/>
          <w:marBottom w:val="0"/>
          <w:divBdr>
            <w:top w:val="none" w:sz="0" w:space="0" w:color="auto"/>
            <w:left w:val="none" w:sz="0" w:space="0" w:color="auto"/>
            <w:bottom w:val="none" w:sz="0" w:space="0" w:color="auto"/>
            <w:right w:val="none" w:sz="0" w:space="0" w:color="auto"/>
          </w:divBdr>
        </w:div>
        <w:div w:id="73403815">
          <w:marLeft w:val="0"/>
          <w:marRight w:val="0"/>
          <w:marTop w:val="121"/>
          <w:marBottom w:val="0"/>
          <w:divBdr>
            <w:top w:val="none" w:sz="0" w:space="0" w:color="auto"/>
            <w:left w:val="none" w:sz="0" w:space="0" w:color="auto"/>
            <w:bottom w:val="none" w:sz="0" w:space="0" w:color="auto"/>
            <w:right w:val="none" w:sz="0" w:space="0" w:color="auto"/>
          </w:divBdr>
        </w:div>
        <w:div w:id="1221013361">
          <w:marLeft w:val="0"/>
          <w:marRight w:val="0"/>
          <w:marTop w:val="121"/>
          <w:marBottom w:val="0"/>
          <w:divBdr>
            <w:top w:val="none" w:sz="0" w:space="0" w:color="auto"/>
            <w:left w:val="none" w:sz="0" w:space="0" w:color="auto"/>
            <w:bottom w:val="none" w:sz="0" w:space="0" w:color="auto"/>
            <w:right w:val="none" w:sz="0" w:space="0" w:color="auto"/>
          </w:divBdr>
        </w:div>
        <w:div w:id="124812210">
          <w:marLeft w:val="0"/>
          <w:marRight w:val="0"/>
          <w:marTop w:val="0"/>
          <w:marBottom w:val="0"/>
          <w:divBdr>
            <w:top w:val="none" w:sz="0" w:space="0" w:color="auto"/>
            <w:left w:val="none" w:sz="0" w:space="0" w:color="auto"/>
            <w:bottom w:val="none" w:sz="0" w:space="0" w:color="auto"/>
            <w:right w:val="none" w:sz="0" w:space="0" w:color="auto"/>
          </w:divBdr>
        </w:div>
        <w:div w:id="262492465">
          <w:marLeft w:val="0"/>
          <w:marRight w:val="0"/>
          <w:marTop w:val="121"/>
          <w:marBottom w:val="0"/>
          <w:divBdr>
            <w:top w:val="none" w:sz="0" w:space="0" w:color="auto"/>
            <w:left w:val="none" w:sz="0" w:space="0" w:color="auto"/>
            <w:bottom w:val="none" w:sz="0" w:space="0" w:color="auto"/>
            <w:right w:val="none" w:sz="0" w:space="0" w:color="auto"/>
          </w:divBdr>
        </w:div>
      </w:divsChild>
    </w:div>
    <w:div w:id="1613827578">
      <w:bodyDiv w:val="1"/>
      <w:marLeft w:val="0"/>
      <w:marRight w:val="0"/>
      <w:marTop w:val="0"/>
      <w:marBottom w:val="0"/>
      <w:divBdr>
        <w:top w:val="none" w:sz="0" w:space="0" w:color="auto"/>
        <w:left w:val="none" w:sz="0" w:space="0" w:color="auto"/>
        <w:bottom w:val="none" w:sz="0" w:space="0" w:color="auto"/>
        <w:right w:val="none" w:sz="0" w:space="0" w:color="auto"/>
      </w:divBdr>
    </w:div>
    <w:div w:id="1678002316">
      <w:bodyDiv w:val="1"/>
      <w:marLeft w:val="0"/>
      <w:marRight w:val="0"/>
      <w:marTop w:val="0"/>
      <w:marBottom w:val="0"/>
      <w:divBdr>
        <w:top w:val="none" w:sz="0" w:space="0" w:color="auto"/>
        <w:left w:val="none" w:sz="0" w:space="0" w:color="auto"/>
        <w:bottom w:val="none" w:sz="0" w:space="0" w:color="auto"/>
        <w:right w:val="none" w:sz="0" w:space="0" w:color="auto"/>
      </w:divBdr>
    </w:div>
    <w:div w:id="1686010309">
      <w:bodyDiv w:val="1"/>
      <w:marLeft w:val="0"/>
      <w:marRight w:val="0"/>
      <w:marTop w:val="0"/>
      <w:marBottom w:val="0"/>
      <w:divBdr>
        <w:top w:val="none" w:sz="0" w:space="0" w:color="auto"/>
        <w:left w:val="none" w:sz="0" w:space="0" w:color="auto"/>
        <w:bottom w:val="none" w:sz="0" w:space="0" w:color="auto"/>
        <w:right w:val="none" w:sz="0" w:space="0" w:color="auto"/>
      </w:divBdr>
      <w:divsChild>
        <w:div w:id="1542325360">
          <w:marLeft w:val="0"/>
          <w:marRight w:val="0"/>
          <w:marTop w:val="0"/>
          <w:marBottom w:val="0"/>
          <w:divBdr>
            <w:top w:val="none" w:sz="0" w:space="0" w:color="auto"/>
            <w:left w:val="none" w:sz="0" w:space="0" w:color="auto"/>
            <w:bottom w:val="none" w:sz="0" w:space="0" w:color="auto"/>
            <w:right w:val="none" w:sz="0" w:space="0" w:color="auto"/>
          </w:divBdr>
        </w:div>
        <w:div w:id="888952555">
          <w:marLeft w:val="0"/>
          <w:marRight w:val="0"/>
          <w:marTop w:val="0"/>
          <w:marBottom w:val="0"/>
          <w:divBdr>
            <w:top w:val="none" w:sz="0" w:space="0" w:color="auto"/>
            <w:left w:val="none" w:sz="0" w:space="0" w:color="auto"/>
            <w:bottom w:val="none" w:sz="0" w:space="0" w:color="auto"/>
            <w:right w:val="none" w:sz="0" w:space="0" w:color="auto"/>
          </w:divBdr>
        </w:div>
        <w:div w:id="680208500">
          <w:marLeft w:val="0"/>
          <w:marRight w:val="0"/>
          <w:marTop w:val="121"/>
          <w:marBottom w:val="0"/>
          <w:divBdr>
            <w:top w:val="none" w:sz="0" w:space="0" w:color="auto"/>
            <w:left w:val="none" w:sz="0" w:space="0" w:color="auto"/>
            <w:bottom w:val="none" w:sz="0" w:space="0" w:color="auto"/>
            <w:right w:val="none" w:sz="0" w:space="0" w:color="auto"/>
          </w:divBdr>
        </w:div>
        <w:div w:id="17241699">
          <w:marLeft w:val="0"/>
          <w:marRight w:val="0"/>
          <w:marTop w:val="0"/>
          <w:marBottom w:val="0"/>
          <w:divBdr>
            <w:top w:val="none" w:sz="0" w:space="0" w:color="auto"/>
            <w:left w:val="none" w:sz="0" w:space="0" w:color="auto"/>
            <w:bottom w:val="none" w:sz="0" w:space="0" w:color="auto"/>
            <w:right w:val="none" w:sz="0" w:space="0" w:color="auto"/>
          </w:divBdr>
        </w:div>
        <w:div w:id="1845320783">
          <w:marLeft w:val="0"/>
          <w:marRight w:val="0"/>
          <w:marTop w:val="121"/>
          <w:marBottom w:val="0"/>
          <w:divBdr>
            <w:top w:val="none" w:sz="0" w:space="0" w:color="auto"/>
            <w:left w:val="none" w:sz="0" w:space="0" w:color="auto"/>
            <w:bottom w:val="none" w:sz="0" w:space="0" w:color="auto"/>
            <w:right w:val="none" w:sz="0" w:space="0" w:color="auto"/>
          </w:divBdr>
        </w:div>
        <w:div w:id="1437365377">
          <w:marLeft w:val="0"/>
          <w:marRight w:val="0"/>
          <w:marTop w:val="121"/>
          <w:marBottom w:val="0"/>
          <w:divBdr>
            <w:top w:val="none" w:sz="0" w:space="0" w:color="auto"/>
            <w:left w:val="none" w:sz="0" w:space="0" w:color="auto"/>
            <w:bottom w:val="none" w:sz="0" w:space="0" w:color="auto"/>
            <w:right w:val="none" w:sz="0" w:space="0" w:color="auto"/>
          </w:divBdr>
        </w:div>
        <w:div w:id="316765157">
          <w:marLeft w:val="0"/>
          <w:marRight w:val="0"/>
          <w:marTop w:val="121"/>
          <w:marBottom w:val="0"/>
          <w:divBdr>
            <w:top w:val="none" w:sz="0" w:space="0" w:color="auto"/>
            <w:left w:val="none" w:sz="0" w:space="0" w:color="auto"/>
            <w:bottom w:val="none" w:sz="0" w:space="0" w:color="auto"/>
            <w:right w:val="none" w:sz="0" w:space="0" w:color="auto"/>
          </w:divBdr>
        </w:div>
        <w:div w:id="835460424">
          <w:marLeft w:val="0"/>
          <w:marRight w:val="0"/>
          <w:marTop w:val="121"/>
          <w:marBottom w:val="0"/>
          <w:divBdr>
            <w:top w:val="none" w:sz="0" w:space="0" w:color="auto"/>
            <w:left w:val="none" w:sz="0" w:space="0" w:color="auto"/>
            <w:bottom w:val="none" w:sz="0" w:space="0" w:color="auto"/>
            <w:right w:val="none" w:sz="0" w:space="0" w:color="auto"/>
          </w:divBdr>
        </w:div>
        <w:div w:id="1705135950">
          <w:marLeft w:val="0"/>
          <w:marRight w:val="0"/>
          <w:marTop w:val="121"/>
          <w:marBottom w:val="0"/>
          <w:divBdr>
            <w:top w:val="none" w:sz="0" w:space="0" w:color="auto"/>
            <w:left w:val="none" w:sz="0" w:space="0" w:color="auto"/>
            <w:bottom w:val="none" w:sz="0" w:space="0" w:color="auto"/>
            <w:right w:val="none" w:sz="0" w:space="0" w:color="auto"/>
          </w:divBdr>
        </w:div>
        <w:div w:id="24446634">
          <w:marLeft w:val="0"/>
          <w:marRight w:val="0"/>
          <w:marTop w:val="0"/>
          <w:marBottom w:val="0"/>
          <w:divBdr>
            <w:top w:val="none" w:sz="0" w:space="0" w:color="auto"/>
            <w:left w:val="none" w:sz="0" w:space="0" w:color="auto"/>
            <w:bottom w:val="none" w:sz="0" w:space="0" w:color="auto"/>
            <w:right w:val="none" w:sz="0" w:space="0" w:color="auto"/>
          </w:divBdr>
        </w:div>
        <w:div w:id="529228344">
          <w:marLeft w:val="0"/>
          <w:marRight w:val="0"/>
          <w:marTop w:val="121"/>
          <w:marBottom w:val="0"/>
          <w:divBdr>
            <w:top w:val="none" w:sz="0" w:space="0" w:color="auto"/>
            <w:left w:val="none" w:sz="0" w:space="0" w:color="auto"/>
            <w:bottom w:val="none" w:sz="0" w:space="0" w:color="auto"/>
            <w:right w:val="none" w:sz="0" w:space="0" w:color="auto"/>
          </w:divBdr>
        </w:div>
        <w:div w:id="376903611">
          <w:marLeft w:val="0"/>
          <w:marRight w:val="0"/>
          <w:marTop w:val="0"/>
          <w:marBottom w:val="0"/>
          <w:divBdr>
            <w:top w:val="none" w:sz="0" w:space="0" w:color="auto"/>
            <w:left w:val="none" w:sz="0" w:space="0" w:color="auto"/>
            <w:bottom w:val="none" w:sz="0" w:space="0" w:color="auto"/>
            <w:right w:val="none" w:sz="0" w:space="0" w:color="auto"/>
          </w:divBdr>
        </w:div>
        <w:div w:id="2036226254">
          <w:marLeft w:val="0"/>
          <w:marRight w:val="0"/>
          <w:marTop w:val="121"/>
          <w:marBottom w:val="0"/>
          <w:divBdr>
            <w:top w:val="none" w:sz="0" w:space="0" w:color="auto"/>
            <w:left w:val="none" w:sz="0" w:space="0" w:color="auto"/>
            <w:bottom w:val="none" w:sz="0" w:space="0" w:color="auto"/>
            <w:right w:val="none" w:sz="0" w:space="0" w:color="auto"/>
          </w:divBdr>
        </w:div>
        <w:div w:id="1912540478">
          <w:marLeft w:val="0"/>
          <w:marRight w:val="0"/>
          <w:marTop w:val="0"/>
          <w:marBottom w:val="0"/>
          <w:divBdr>
            <w:top w:val="none" w:sz="0" w:space="0" w:color="auto"/>
            <w:left w:val="none" w:sz="0" w:space="0" w:color="auto"/>
            <w:bottom w:val="none" w:sz="0" w:space="0" w:color="auto"/>
            <w:right w:val="none" w:sz="0" w:space="0" w:color="auto"/>
          </w:divBdr>
        </w:div>
        <w:div w:id="2139446091">
          <w:marLeft w:val="0"/>
          <w:marRight w:val="0"/>
          <w:marTop w:val="121"/>
          <w:marBottom w:val="0"/>
          <w:divBdr>
            <w:top w:val="none" w:sz="0" w:space="0" w:color="auto"/>
            <w:left w:val="none" w:sz="0" w:space="0" w:color="auto"/>
            <w:bottom w:val="none" w:sz="0" w:space="0" w:color="auto"/>
            <w:right w:val="none" w:sz="0" w:space="0" w:color="auto"/>
          </w:divBdr>
        </w:div>
        <w:div w:id="13114309">
          <w:marLeft w:val="0"/>
          <w:marRight w:val="0"/>
          <w:marTop w:val="121"/>
          <w:marBottom w:val="0"/>
          <w:divBdr>
            <w:top w:val="none" w:sz="0" w:space="0" w:color="auto"/>
            <w:left w:val="none" w:sz="0" w:space="0" w:color="auto"/>
            <w:bottom w:val="none" w:sz="0" w:space="0" w:color="auto"/>
            <w:right w:val="none" w:sz="0" w:space="0" w:color="auto"/>
          </w:divBdr>
        </w:div>
        <w:div w:id="1780368255">
          <w:marLeft w:val="0"/>
          <w:marRight w:val="0"/>
          <w:marTop w:val="121"/>
          <w:marBottom w:val="0"/>
          <w:divBdr>
            <w:top w:val="none" w:sz="0" w:space="0" w:color="auto"/>
            <w:left w:val="none" w:sz="0" w:space="0" w:color="auto"/>
            <w:bottom w:val="none" w:sz="0" w:space="0" w:color="auto"/>
            <w:right w:val="none" w:sz="0" w:space="0" w:color="auto"/>
          </w:divBdr>
        </w:div>
        <w:div w:id="1940484987">
          <w:marLeft w:val="0"/>
          <w:marRight w:val="0"/>
          <w:marTop w:val="0"/>
          <w:marBottom w:val="0"/>
          <w:divBdr>
            <w:top w:val="none" w:sz="0" w:space="0" w:color="auto"/>
            <w:left w:val="none" w:sz="0" w:space="0" w:color="auto"/>
            <w:bottom w:val="none" w:sz="0" w:space="0" w:color="auto"/>
            <w:right w:val="none" w:sz="0" w:space="0" w:color="auto"/>
          </w:divBdr>
        </w:div>
        <w:div w:id="1409187782">
          <w:marLeft w:val="0"/>
          <w:marRight w:val="0"/>
          <w:marTop w:val="121"/>
          <w:marBottom w:val="0"/>
          <w:divBdr>
            <w:top w:val="none" w:sz="0" w:space="0" w:color="auto"/>
            <w:left w:val="none" w:sz="0" w:space="0" w:color="auto"/>
            <w:bottom w:val="none" w:sz="0" w:space="0" w:color="auto"/>
            <w:right w:val="none" w:sz="0" w:space="0" w:color="auto"/>
          </w:divBdr>
        </w:div>
        <w:div w:id="170026772">
          <w:marLeft w:val="0"/>
          <w:marRight w:val="0"/>
          <w:marTop w:val="0"/>
          <w:marBottom w:val="0"/>
          <w:divBdr>
            <w:top w:val="none" w:sz="0" w:space="0" w:color="auto"/>
            <w:left w:val="none" w:sz="0" w:space="0" w:color="auto"/>
            <w:bottom w:val="none" w:sz="0" w:space="0" w:color="auto"/>
            <w:right w:val="none" w:sz="0" w:space="0" w:color="auto"/>
          </w:divBdr>
        </w:div>
        <w:div w:id="105391132">
          <w:marLeft w:val="0"/>
          <w:marRight w:val="0"/>
          <w:marTop w:val="121"/>
          <w:marBottom w:val="0"/>
          <w:divBdr>
            <w:top w:val="none" w:sz="0" w:space="0" w:color="auto"/>
            <w:left w:val="none" w:sz="0" w:space="0" w:color="auto"/>
            <w:bottom w:val="none" w:sz="0" w:space="0" w:color="auto"/>
            <w:right w:val="none" w:sz="0" w:space="0" w:color="auto"/>
          </w:divBdr>
        </w:div>
        <w:div w:id="1731809893">
          <w:marLeft w:val="0"/>
          <w:marRight w:val="0"/>
          <w:marTop w:val="121"/>
          <w:marBottom w:val="0"/>
          <w:divBdr>
            <w:top w:val="none" w:sz="0" w:space="0" w:color="auto"/>
            <w:left w:val="none" w:sz="0" w:space="0" w:color="auto"/>
            <w:bottom w:val="none" w:sz="0" w:space="0" w:color="auto"/>
            <w:right w:val="none" w:sz="0" w:space="0" w:color="auto"/>
          </w:divBdr>
        </w:div>
        <w:div w:id="69426222">
          <w:marLeft w:val="0"/>
          <w:marRight w:val="0"/>
          <w:marTop w:val="0"/>
          <w:marBottom w:val="0"/>
          <w:divBdr>
            <w:top w:val="none" w:sz="0" w:space="0" w:color="auto"/>
            <w:left w:val="none" w:sz="0" w:space="0" w:color="auto"/>
            <w:bottom w:val="none" w:sz="0" w:space="0" w:color="auto"/>
            <w:right w:val="none" w:sz="0" w:space="0" w:color="auto"/>
          </w:divBdr>
        </w:div>
        <w:div w:id="1925649832">
          <w:marLeft w:val="0"/>
          <w:marRight w:val="0"/>
          <w:marTop w:val="121"/>
          <w:marBottom w:val="0"/>
          <w:divBdr>
            <w:top w:val="none" w:sz="0" w:space="0" w:color="auto"/>
            <w:left w:val="none" w:sz="0" w:space="0" w:color="auto"/>
            <w:bottom w:val="none" w:sz="0" w:space="0" w:color="auto"/>
            <w:right w:val="none" w:sz="0" w:space="0" w:color="auto"/>
          </w:divBdr>
        </w:div>
        <w:div w:id="1632201364">
          <w:marLeft w:val="0"/>
          <w:marRight w:val="0"/>
          <w:marTop w:val="121"/>
          <w:marBottom w:val="0"/>
          <w:divBdr>
            <w:top w:val="none" w:sz="0" w:space="0" w:color="auto"/>
            <w:left w:val="none" w:sz="0" w:space="0" w:color="auto"/>
            <w:bottom w:val="none" w:sz="0" w:space="0" w:color="auto"/>
            <w:right w:val="none" w:sz="0" w:space="0" w:color="auto"/>
          </w:divBdr>
        </w:div>
      </w:divsChild>
    </w:div>
    <w:div w:id="1715540230">
      <w:bodyDiv w:val="1"/>
      <w:marLeft w:val="0"/>
      <w:marRight w:val="0"/>
      <w:marTop w:val="0"/>
      <w:marBottom w:val="0"/>
      <w:divBdr>
        <w:top w:val="none" w:sz="0" w:space="0" w:color="auto"/>
        <w:left w:val="none" w:sz="0" w:space="0" w:color="auto"/>
        <w:bottom w:val="none" w:sz="0" w:space="0" w:color="auto"/>
        <w:right w:val="none" w:sz="0" w:space="0" w:color="auto"/>
      </w:divBdr>
      <w:divsChild>
        <w:div w:id="2120176771">
          <w:marLeft w:val="0"/>
          <w:marRight w:val="0"/>
          <w:marTop w:val="0"/>
          <w:marBottom w:val="0"/>
          <w:divBdr>
            <w:top w:val="none" w:sz="0" w:space="0" w:color="auto"/>
            <w:left w:val="none" w:sz="0" w:space="0" w:color="auto"/>
            <w:bottom w:val="none" w:sz="0" w:space="0" w:color="auto"/>
            <w:right w:val="none" w:sz="0" w:space="0" w:color="auto"/>
          </w:divBdr>
        </w:div>
        <w:div w:id="991520243">
          <w:marLeft w:val="0"/>
          <w:marRight w:val="0"/>
          <w:marTop w:val="0"/>
          <w:marBottom w:val="0"/>
          <w:divBdr>
            <w:top w:val="none" w:sz="0" w:space="0" w:color="auto"/>
            <w:left w:val="none" w:sz="0" w:space="0" w:color="auto"/>
            <w:bottom w:val="none" w:sz="0" w:space="0" w:color="auto"/>
            <w:right w:val="none" w:sz="0" w:space="0" w:color="auto"/>
          </w:divBdr>
        </w:div>
        <w:div w:id="1235622721">
          <w:marLeft w:val="0"/>
          <w:marRight w:val="0"/>
          <w:marTop w:val="121"/>
          <w:marBottom w:val="0"/>
          <w:divBdr>
            <w:top w:val="none" w:sz="0" w:space="0" w:color="auto"/>
            <w:left w:val="none" w:sz="0" w:space="0" w:color="auto"/>
            <w:bottom w:val="none" w:sz="0" w:space="0" w:color="auto"/>
            <w:right w:val="none" w:sz="0" w:space="0" w:color="auto"/>
          </w:divBdr>
        </w:div>
        <w:div w:id="266354739">
          <w:marLeft w:val="0"/>
          <w:marRight w:val="0"/>
          <w:marTop w:val="0"/>
          <w:marBottom w:val="0"/>
          <w:divBdr>
            <w:top w:val="none" w:sz="0" w:space="0" w:color="auto"/>
            <w:left w:val="none" w:sz="0" w:space="0" w:color="auto"/>
            <w:bottom w:val="none" w:sz="0" w:space="0" w:color="auto"/>
            <w:right w:val="none" w:sz="0" w:space="0" w:color="auto"/>
          </w:divBdr>
        </w:div>
        <w:div w:id="2108040828">
          <w:marLeft w:val="0"/>
          <w:marRight w:val="0"/>
          <w:marTop w:val="121"/>
          <w:marBottom w:val="0"/>
          <w:divBdr>
            <w:top w:val="none" w:sz="0" w:space="0" w:color="auto"/>
            <w:left w:val="none" w:sz="0" w:space="0" w:color="auto"/>
            <w:bottom w:val="none" w:sz="0" w:space="0" w:color="auto"/>
            <w:right w:val="none" w:sz="0" w:space="0" w:color="auto"/>
          </w:divBdr>
        </w:div>
        <w:div w:id="1812668556">
          <w:marLeft w:val="0"/>
          <w:marRight w:val="0"/>
          <w:marTop w:val="121"/>
          <w:marBottom w:val="0"/>
          <w:divBdr>
            <w:top w:val="none" w:sz="0" w:space="0" w:color="auto"/>
            <w:left w:val="none" w:sz="0" w:space="0" w:color="auto"/>
            <w:bottom w:val="none" w:sz="0" w:space="0" w:color="auto"/>
            <w:right w:val="none" w:sz="0" w:space="0" w:color="auto"/>
          </w:divBdr>
        </w:div>
        <w:div w:id="625164850">
          <w:marLeft w:val="0"/>
          <w:marRight w:val="0"/>
          <w:marTop w:val="0"/>
          <w:marBottom w:val="0"/>
          <w:divBdr>
            <w:top w:val="none" w:sz="0" w:space="0" w:color="auto"/>
            <w:left w:val="none" w:sz="0" w:space="0" w:color="auto"/>
            <w:bottom w:val="none" w:sz="0" w:space="0" w:color="auto"/>
            <w:right w:val="none" w:sz="0" w:space="0" w:color="auto"/>
          </w:divBdr>
        </w:div>
        <w:div w:id="537356338">
          <w:marLeft w:val="0"/>
          <w:marRight w:val="0"/>
          <w:marTop w:val="121"/>
          <w:marBottom w:val="0"/>
          <w:divBdr>
            <w:top w:val="none" w:sz="0" w:space="0" w:color="auto"/>
            <w:left w:val="none" w:sz="0" w:space="0" w:color="auto"/>
            <w:bottom w:val="none" w:sz="0" w:space="0" w:color="auto"/>
            <w:right w:val="none" w:sz="0" w:space="0" w:color="auto"/>
          </w:divBdr>
        </w:div>
      </w:divsChild>
    </w:div>
    <w:div w:id="1822850588">
      <w:bodyDiv w:val="1"/>
      <w:marLeft w:val="0"/>
      <w:marRight w:val="0"/>
      <w:marTop w:val="0"/>
      <w:marBottom w:val="0"/>
      <w:divBdr>
        <w:top w:val="none" w:sz="0" w:space="0" w:color="auto"/>
        <w:left w:val="none" w:sz="0" w:space="0" w:color="auto"/>
        <w:bottom w:val="none" w:sz="0" w:space="0" w:color="auto"/>
        <w:right w:val="none" w:sz="0" w:space="0" w:color="auto"/>
      </w:divBdr>
      <w:divsChild>
        <w:div w:id="884562503">
          <w:marLeft w:val="0"/>
          <w:marRight w:val="0"/>
          <w:marTop w:val="0"/>
          <w:marBottom w:val="0"/>
          <w:divBdr>
            <w:top w:val="none" w:sz="0" w:space="0" w:color="auto"/>
            <w:left w:val="none" w:sz="0" w:space="0" w:color="auto"/>
            <w:bottom w:val="none" w:sz="0" w:space="0" w:color="auto"/>
            <w:right w:val="none" w:sz="0" w:space="0" w:color="auto"/>
          </w:divBdr>
        </w:div>
        <w:div w:id="103691727">
          <w:marLeft w:val="0"/>
          <w:marRight w:val="0"/>
          <w:marTop w:val="0"/>
          <w:marBottom w:val="0"/>
          <w:divBdr>
            <w:top w:val="none" w:sz="0" w:space="0" w:color="auto"/>
            <w:left w:val="none" w:sz="0" w:space="0" w:color="auto"/>
            <w:bottom w:val="none" w:sz="0" w:space="0" w:color="auto"/>
            <w:right w:val="none" w:sz="0" w:space="0" w:color="auto"/>
          </w:divBdr>
        </w:div>
        <w:div w:id="1463813969">
          <w:marLeft w:val="0"/>
          <w:marRight w:val="0"/>
          <w:marTop w:val="0"/>
          <w:marBottom w:val="0"/>
          <w:divBdr>
            <w:top w:val="none" w:sz="0" w:space="0" w:color="auto"/>
            <w:left w:val="none" w:sz="0" w:space="0" w:color="auto"/>
            <w:bottom w:val="none" w:sz="0" w:space="0" w:color="auto"/>
            <w:right w:val="none" w:sz="0" w:space="0" w:color="auto"/>
          </w:divBdr>
        </w:div>
        <w:div w:id="702219160">
          <w:marLeft w:val="0"/>
          <w:marRight w:val="0"/>
          <w:marTop w:val="121"/>
          <w:marBottom w:val="0"/>
          <w:divBdr>
            <w:top w:val="none" w:sz="0" w:space="0" w:color="auto"/>
            <w:left w:val="none" w:sz="0" w:space="0" w:color="auto"/>
            <w:bottom w:val="none" w:sz="0" w:space="0" w:color="auto"/>
            <w:right w:val="none" w:sz="0" w:space="0" w:color="auto"/>
          </w:divBdr>
        </w:div>
      </w:divsChild>
    </w:div>
    <w:div w:id="1990816480">
      <w:bodyDiv w:val="1"/>
      <w:marLeft w:val="0"/>
      <w:marRight w:val="0"/>
      <w:marTop w:val="0"/>
      <w:marBottom w:val="0"/>
      <w:divBdr>
        <w:top w:val="none" w:sz="0" w:space="0" w:color="auto"/>
        <w:left w:val="none" w:sz="0" w:space="0" w:color="auto"/>
        <w:bottom w:val="none" w:sz="0" w:space="0" w:color="auto"/>
        <w:right w:val="none" w:sz="0" w:space="0" w:color="auto"/>
      </w:divBdr>
      <w:divsChild>
        <w:div w:id="380444587">
          <w:marLeft w:val="0"/>
          <w:marRight w:val="0"/>
          <w:marTop w:val="0"/>
          <w:marBottom w:val="0"/>
          <w:divBdr>
            <w:top w:val="none" w:sz="0" w:space="0" w:color="auto"/>
            <w:left w:val="none" w:sz="0" w:space="0" w:color="auto"/>
            <w:bottom w:val="none" w:sz="0" w:space="0" w:color="auto"/>
            <w:right w:val="none" w:sz="0" w:space="0" w:color="auto"/>
          </w:divBdr>
        </w:div>
        <w:div w:id="1696465789">
          <w:marLeft w:val="0"/>
          <w:marRight w:val="0"/>
          <w:marTop w:val="121"/>
          <w:marBottom w:val="0"/>
          <w:divBdr>
            <w:top w:val="none" w:sz="0" w:space="0" w:color="auto"/>
            <w:left w:val="none" w:sz="0" w:space="0" w:color="auto"/>
            <w:bottom w:val="none" w:sz="0" w:space="0" w:color="auto"/>
            <w:right w:val="none" w:sz="0" w:space="0" w:color="auto"/>
          </w:divBdr>
        </w:div>
        <w:div w:id="1741831933">
          <w:marLeft w:val="0"/>
          <w:marRight w:val="0"/>
          <w:marTop w:val="121"/>
          <w:marBottom w:val="0"/>
          <w:divBdr>
            <w:top w:val="none" w:sz="0" w:space="0" w:color="auto"/>
            <w:left w:val="none" w:sz="0" w:space="0" w:color="auto"/>
            <w:bottom w:val="none" w:sz="0" w:space="0" w:color="auto"/>
            <w:right w:val="none" w:sz="0" w:space="0" w:color="auto"/>
          </w:divBdr>
        </w:div>
        <w:div w:id="210582650">
          <w:marLeft w:val="0"/>
          <w:marRight w:val="0"/>
          <w:marTop w:val="121"/>
          <w:marBottom w:val="0"/>
          <w:divBdr>
            <w:top w:val="none" w:sz="0" w:space="0" w:color="auto"/>
            <w:left w:val="none" w:sz="0" w:space="0" w:color="auto"/>
            <w:bottom w:val="none" w:sz="0" w:space="0" w:color="auto"/>
            <w:right w:val="none" w:sz="0" w:space="0" w:color="auto"/>
          </w:divBdr>
        </w:div>
        <w:div w:id="958146956">
          <w:marLeft w:val="0"/>
          <w:marRight w:val="0"/>
          <w:marTop w:val="0"/>
          <w:marBottom w:val="0"/>
          <w:divBdr>
            <w:top w:val="none" w:sz="0" w:space="0" w:color="auto"/>
            <w:left w:val="none" w:sz="0" w:space="0" w:color="auto"/>
            <w:bottom w:val="none" w:sz="0" w:space="0" w:color="auto"/>
            <w:right w:val="none" w:sz="0" w:space="0" w:color="auto"/>
          </w:divBdr>
        </w:div>
        <w:div w:id="1699964656">
          <w:marLeft w:val="0"/>
          <w:marRight w:val="0"/>
          <w:marTop w:val="121"/>
          <w:marBottom w:val="0"/>
          <w:divBdr>
            <w:top w:val="none" w:sz="0" w:space="0" w:color="auto"/>
            <w:left w:val="none" w:sz="0" w:space="0" w:color="auto"/>
            <w:bottom w:val="none" w:sz="0" w:space="0" w:color="auto"/>
            <w:right w:val="none" w:sz="0" w:space="0" w:color="auto"/>
          </w:divBdr>
        </w:div>
        <w:div w:id="1049452154">
          <w:marLeft w:val="0"/>
          <w:marRight w:val="0"/>
          <w:marTop w:val="121"/>
          <w:marBottom w:val="0"/>
          <w:divBdr>
            <w:top w:val="none" w:sz="0" w:space="0" w:color="auto"/>
            <w:left w:val="none" w:sz="0" w:space="0" w:color="auto"/>
            <w:bottom w:val="none" w:sz="0" w:space="0" w:color="auto"/>
            <w:right w:val="none" w:sz="0" w:space="0" w:color="auto"/>
          </w:divBdr>
        </w:div>
        <w:div w:id="556430788">
          <w:marLeft w:val="0"/>
          <w:marRight w:val="0"/>
          <w:marTop w:val="121"/>
          <w:marBottom w:val="0"/>
          <w:divBdr>
            <w:top w:val="none" w:sz="0" w:space="0" w:color="auto"/>
            <w:left w:val="none" w:sz="0" w:space="0" w:color="auto"/>
            <w:bottom w:val="none" w:sz="0" w:space="0" w:color="auto"/>
            <w:right w:val="none" w:sz="0" w:space="0" w:color="auto"/>
          </w:divBdr>
        </w:div>
        <w:div w:id="238908447">
          <w:marLeft w:val="0"/>
          <w:marRight w:val="0"/>
          <w:marTop w:val="121"/>
          <w:marBottom w:val="0"/>
          <w:divBdr>
            <w:top w:val="none" w:sz="0" w:space="0" w:color="auto"/>
            <w:left w:val="none" w:sz="0" w:space="0" w:color="auto"/>
            <w:bottom w:val="none" w:sz="0" w:space="0" w:color="auto"/>
            <w:right w:val="none" w:sz="0" w:space="0" w:color="auto"/>
          </w:divBdr>
        </w:div>
        <w:div w:id="1930844684">
          <w:marLeft w:val="0"/>
          <w:marRight w:val="0"/>
          <w:marTop w:val="121"/>
          <w:marBottom w:val="0"/>
          <w:divBdr>
            <w:top w:val="none" w:sz="0" w:space="0" w:color="auto"/>
            <w:left w:val="none" w:sz="0" w:space="0" w:color="auto"/>
            <w:bottom w:val="none" w:sz="0" w:space="0" w:color="auto"/>
            <w:right w:val="none" w:sz="0" w:space="0" w:color="auto"/>
          </w:divBdr>
        </w:div>
        <w:div w:id="776603654">
          <w:marLeft w:val="0"/>
          <w:marRight w:val="0"/>
          <w:marTop w:val="121"/>
          <w:marBottom w:val="0"/>
          <w:divBdr>
            <w:top w:val="none" w:sz="0" w:space="0" w:color="auto"/>
            <w:left w:val="none" w:sz="0" w:space="0" w:color="auto"/>
            <w:bottom w:val="none" w:sz="0" w:space="0" w:color="auto"/>
            <w:right w:val="none" w:sz="0" w:space="0" w:color="auto"/>
          </w:divBdr>
        </w:div>
        <w:div w:id="1587886788">
          <w:marLeft w:val="0"/>
          <w:marRight w:val="0"/>
          <w:marTop w:val="121"/>
          <w:marBottom w:val="0"/>
          <w:divBdr>
            <w:top w:val="none" w:sz="0" w:space="0" w:color="auto"/>
            <w:left w:val="none" w:sz="0" w:space="0" w:color="auto"/>
            <w:bottom w:val="none" w:sz="0" w:space="0" w:color="auto"/>
            <w:right w:val="none" w:sz="0" w:space="0" w:color="auto"/>
          </w:divBdr>
        </w:div>
        <w:div w:id="167599300">
          <w:marLeft w:val="0"/>
          <w:marRight w:val="0"/>
          <w:marTop w:val="121"/>
          <w:marBottom w:val="0"/>
          <w:divBdr>
            <w:top w:val="none" w:sz="0" w:space="0" w:color="auto"/>
            <w:left w:val="none" w:sz="0" w:space="0" w:color="auto"/>
            <w:bottom w:val="none" w:sz="0" w:space="0" w:color="auto"/>
            <w:right w:val="none" w:sz="0" w:space="0" w:color="auto"/>
          </w:divBdr>
        </w:div>
        <w:div w:id="1936935926">
          <w:marLeft w:val="0"/>
          <w:marRight w:val="0"/>
          <w:marTop w:val="121"/>
          <w:marBottom w:val="0"/>
          <w:divBdr>
            <w:top w:val="none" w:sz="0" w:space="0" w:color="auto"/>
            <w:left w:val="none" w:sz="0" w:space="0" w:color="auto"/>
            <w:bottom w:val="none" w:sz="0" w:space="0" w:color="auto"/>
            <w:right w:val="none" w:sz="0" w:space="0" w:color="auto"/>
          </w:divBdr>
        </w:div>
        <w:div w:id="1171139315">
          <w:marLeft w:val="0"/>
          <w:marRight w:val="0"/>
          <w:marTop w:val="121"/>
          <w:marBottom w:val="0"/>
          <w:divBdr>
            <w:top w:val="none" w:sz="0" w:space="0" w:color="auto"/>
            <w:left w:val="none" w:sz="0" w:space="0" w:color="auto"/>
            <w:bottom w:val="none" w:sz="0" w:space="0" w:color="auto"/>
            <w:right w:val="none" w:sz="0" w:space="0" w:color="auto"/>
          </w:divBdr>
        </w:div>
        <w:div w:id="1408763643">
          <w:marLeft w:val="0"/>
          <w:marRight w:val="0"/>
          <w:marTop w:val="121"/>
          <w:marBottom w:val="0"/>
          <w:divBdr>
            <w:top w:val="none" w:sz="0" w:space="0" w:color="auto"/>
            <w:left w:val="none" w:sz="0" w:space="0" w:color="auto"/>
            <w:bottom w:val="none" w:sz="0" w:space="0" w:color="auto"/>
            <w:right w:val="none" w:sz="0" w:space="0" w:color="auto"/>
          </w:divBdr>
        </w:div>
        <w:div w:id="1608737580">
          <w:marLeft w:val="0"/>
          <w:marRight w:val="0"/>
          <w:marTop w:val="121"/>
          <w:marBottom w:val="0"/>
          <w:divBdr>
            <w:top w:val="none" w:sz="0" w:space="0" w:color="auto"/>
            <w:left w:val="none" w:sz="0" w:space="0" w:color="auto"/>
            <w:bottom w:val="none" w:sz="0" w:space="0" w:color="auto"/>
            <w:right w:val="none" w:sz="0" w:space="0" w:color="auto"/>
          </w:divBdr>
        </w:div>
        <w:div w:id="670647003">
          <w:marLeft w:val="0"/>
          <w:marRight w:val="0"/>
          <w:marTop w:val="121"/>
          <w:marBottom w:val="0"/>
          <w:divBdr>
            <w:top w:val="none" w:sz="0" w:space="0" w:color="auto"/>
            <w:left w:val="none" w:sz="0" w:space="0" w:color="auto"/>
            <w:bottom w:val="none" w:sz="0" w:space="0" w:color="auto"/>
            <w:right w:val="none" w:sz="0" w:space="0" w:color="auto"/>
          </w:divBdr>
        </w:div>
        <w:div w:id="1845775915">
          <w:marLeft w:val="0"/>
          <w:marRight w:val="0"/>
          <w:marTop w:val="121"/>
          <w:marBottom w:val="0"/>
          <w:divBdr>
            <w:top w:val="none" w:sz="0" w:space="0" w:color="auto"/>
            <w:left w:val="none" w:sz="0" w:space="0" w:color="auto"/>
            <w:bottom w:val="none" w:sz="0" w:space="0" w:color="auto"/>
            <w:right w:val="none" w:sz="0" w:space="0" w:color="auto"/>
          </w:divBdr>
        </w:div>
      </w:divsChild>
    </w:div>
    <w:div w:id="200816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2899</Words>
  <Characters>16525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2019-04-05T06:58:00Z</dcterms:created>
  <dcterms:modified xsi:type="dcterms:W3CDTF">2019-04-05T07:39:00Z</dcterms:modified>
</cp:coreProperties>
</file>