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EF2" w:rsidRPr="00082F33" w:rsidRDefault="00913EF2" w:rsidP="00913EF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 соблюдении экологической культуры в области обращения с твердыми коммунальными отходами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13EF2" w:rsidRDefault="00913EF2" w:rsidP="00913E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EF2" w:rsidRDefault="00913EF2" w:rsidP="00913E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8011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Cs/>
          <w:color w:val="080111"/>
          <w:sz w:val="24"/>
          <w:szCs w:val="24"/>
          <w:lang w:eastAsia="ru-RU"/>
        </w:rPr>
        <w:t>икому из нас не хотелось бы жить в каменной пустыне без деревьев, птиц и живой природы</w:t>
      </w:r>
      <w:r>
        <w:rPr>
          <w:rFonts w:ascii="Times New Roman" w:eastAsia="Times New Roman" w:hAnsi="Times New Roman" w:cs="Times New Roman"/>
          <w:bCs/>
          <w:color w:val="080111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bCs/>
          <w:color w:val="080111"/>
          <w:sz w:val="24"/>
          <w:szCs w:val="24"/>
          <w:lang w:eastAsia="ru-RU"/>
        </w:rPr>
        <w:t xml:space="preserve"> Сегодня загрязнение окружающей среды стало огромной проблемой: воздух отравлен ядами, мегаполисы загрязнены отбросами и мусором, от которого невозможно избавиться. Природа в опасности, но исправление данной проблемы зависит от каждого из нас! </w:t>
      </w:r>
    </w:p>
    <w:p w:rsidR="00913EF2" w:rsidRDefault="00913EF2" w:rsidP="00913E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80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80111"/>
          <w:sz w:val="24"/>
          <w:szCs w:val="24"/>
          <w:lang w:eastAsia="ru-RU"/>
        </w:rPr>
        <w:t>Необходимо начать с малого: запомнить и соблюдать простые правила поведения. В силах каждого сделать для окружающей среды и родной природы многое уже сейчас!</w:t>
      </w:r>
    </w:p>
    <w:p w:rsidR="00913EF2" w:rsidRDefault="00913EF2" w:rsidP="00913E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0FB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Причины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возникновения мусора: </w:t>
      </w:r>
      <w:r w:rsidRPr="005A0FB8">
        <w:rPr>
          <w:rFonts w:ascii="Times New Roman" w:hAnsi="Times New Roman" w:cs="Times New Roman"/>
          <w:sz w:val="24"/>
          <w:szCs w:val="24"/>
          <w:shd w:val="clear" w:color="auto" w:fill="FFFFFF"/>
        </w:rPr>
        <w:t>рост производства одноразового использования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5A0F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увеличение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количества упаковки; </w:t>
      </w:r>
      <w:r w:rsidRPr="005A0F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повышение уровня жизни, позволяющее пригодные к использованию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вещи заменять новыми;</w:t>
      </w:r>
    </w:p>
    <w:p w:rsidR="00913EF2" w:rsidRDefault="00913EF2" w:rsidP="00913E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0FB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Твёрдые бытовые отходы</w:t>
      </w:r>
      <w:r w:rsidRPr="005A0FB8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ТБО, </w:t>
      </w:r>
      <w:r w:rsidRPr="005A0FB8">
        <w:rPr>
          <w:rFonts w:ascii="Times New Roman" w:hAnsi="Times New Roman" w:cs="Times New Roman"/>
          <w:sz w:val="24"/>
          <w:szCs w:val="24"/>
          <w:shd w:val="clear" w:color="auto" w:fill="FFFFFF"/>
        </w:rPr>
        <w:t>бытовой мусор) — предметы или товары, потер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явшие потребительские свойства, </w:t>
      </w:r>
      <w:r w:rsidRPr="005A0FB8">
        <w:rPr>
          <w:rFonts w:ascii="Times New Roman" w:hAnsi="Times New Roman" w:cs="Times New Roman"/>
          <w:sz w:val="24"/>
          <w:szCs w:val="24"/>
          <w:shd w:val="clear" w:color="auto" w:fill="FFFFFF"/>
        </w:rPr>
        <w:t>наибольшая часть отходов потребления</w:t>
      </w:r>
      <w:r w:rsidRPr="005A0FB8">
        <w:rPr>
          <w:rFonts w:ascii="Times New Roman" w:hAnsi="Times New Roman" w:cs="Times New Roman"/>
          <w:sz w:val="24"/>
          <w:szCs w:val="24"/>
        </w:rPr>
        <w:br/>
      </w:r>
      <w:r w:rsidRPr="005A0FB8">
        <w:rPr>
          <w:rFonts w:ascii="Times New Roman" w:hAnsi="Times New Roman" w:cs="Times New Roman"/>
          <w:sz w:val="24"/>
          <w:szCs w:val="24"/>
          <w:shd w:val="clear" w:color="auto" w:fill="FFFFFF"/>
        </w:rPr>
        <w:t>ТБО: бумага, стекло, пищевые отходы, пластмассы, ткани, металлические предметы.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13EF2" w:rsidRDefault="00913EF2" w:rsidP="00913E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Отходы подразделяют по степени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опасности для окружающей среды: </w:t>
      </w:r>
      <w:r w:rsidRPr="005A0FB8">
        <w:rPr>
          <w:rFonts w:ascii="Times New Roman" w:hAnsi="Times New Roman" w:cs="Times New Roman"/>
          <w:sz w:val="24"/>
          <w:szCs w:val="24"/>
          <w:shd w:val="clear" w:color="auto" w:fill="FFFFFF"/>
        </w:rPr>
        <w:t>от 5 класса до 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класса</w:t>
      </w:r>
      <w:r w:rsidRPr="005A0FB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EF2" w:rsidRDefault="00913EF2" w:rsidP="00913E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0FB8">
        <w:rPr>
          <w:rFonts w:ascii="Times New Roman" w:hAnsi="Times New Roman" w:cs="Times New Roman"/>
          <w:sz w:val="24"/>
          <w:szCs w:val="24"/>
          <w:shd w:val="clear" w:color="auto" w:fill="FFFFFF"/>
        </w:rPr>
        <w:t>1 класс: Чрезвычайно опасные отходы. Угроза очень высокая, при таком уровне экологическая система необратимо нарушена период восстановления отсутствует.</w:t>
      </w:r>
      <w:r w:rsidRPr="005A0FB8">
        <w:rPr>
          <w:rFonts w:ascii="Times New Roman" w:hAnsi="Times New Roman" w:cs="Times New Roman"/>
          <w:sz w:val="24"/>
          <w:szCs w:val="24"/>
        </w:rPr>
        <w:br/>
      </w:r>
      <w:r w:rsidRPr="005A0FB8">
        <w:rPr>
          <w:rFonts w:ascii="Times New Roman" w:hAnsi="Times New Roman" w:cs="Times New Roman"/>
          <w:sz w:val="24"/>
          <w:szCs w:val="24"/>
          <w:shd w:val="clear" w:color="auto" w:fill="FFFFFF"/>
        </w:rPr>
        <w:t>2 класс: Высоко опасные отходы. Угроза для окружающей среды высокая. Восстановление экологического баланса возможно через 30 лет.</w:t>
      </w:r>
      <w:r w:rsidRPr="005A0FB8">
        <w:rPr>
          <w:rFonts w:ascii="Times New Roman" w:hAnsi="Times New Roman" w:cs="Times New Roman"/>
          <w:sz w:val="24"/>
          <w:szCs w:val="24"/>
        </w:rPr>
        <w:br/>
      </w:r>
      <w:r w:rsidRPr="005A0F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класс: Умеренно опасные отходы. Экологическая система нарушена. Восстановление экологической системы возможно не менее, чем через 10 лет после уменьшения или устранения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вредоносного источника. </w:t>
      </w:r>
    </w:p>
    <w:p w:rsidR="00913EF2" w:rsidRDefault="00913EF2" w:rsidP="00913E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 класс: Мало</w:t>
      </w:r>
      <w:r w:rsidRPr="005A0F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опасные отходы. Воздействие на экологию присутствует. Восстановление экологии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 менее чем 3 года.</w:t>
      </w:r>
    </w:p>
    <w:p w:rsidR="00913EF2" w:rsidRPr="00C9015C" w:rsidRDefault="00913EF2" w:rsidP="00913E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15C">
        <w:rPr>
          <w:rFonts w:ascii="Times New Roman" w:hAnsi="Times New Roman" w:cs="Times New Roman"/>
          <w:sz w:val="24"/>
          <w:szCs w:val="24"/>
          <w:shd w:val="clear" w:color="auto" w:fill="FFFFFF"/>
        </w:rPr>
        <w:t>5 класс: Практически не опасные. Воздействия на экологию нет.</w:t>
      </w:r>
    </w:p>
    <w:p w:rsidR="00913EF2" w:rsidRDefault="00913EF2" w:rsidP="00913EF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EF2" w:rsidRDefault="00913EF2" w:rsidP="00913E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5A0F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равила, которые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 выполнять, что</w:t>
      </w:r>
      <w:r w:rsidRPr="005A0FB8">
        <w:rPr>
          <w:rFonts w:ascii="Times New Roman" w:hAnsi="Times New Roman" w:cs="Times New Roman"/>
          <w:sz w:val="24"/>
          <w:szCs w:val="24"/>
          <w:shd w:val="clear" w:color="auto" w:fill="FFFFFF"/>
        </w:rPr>
        <w:t>бы наша планета оставалась чистой.</w:t>
      </w:r>
    </w:p>
    <w:p w:rsidR="00913EF2" w:rsidRPr="005A0FB8" w:rsidRDefault="00913EF2" w:rsidP="00913EF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0FB8">
        <w:rPr>
          <w:rFonts w:ascii="Times New Roman" w:hAnsi="Times New Roman" w:cs="Times New Roman"/>
          <w:sz w:val="24"/>
          <w:szCs w:val="24"/>
          <w:shd w:val="clear" w:color="auto" w:fill="FFFFFF"/>
        </w:rPr>
        <w:t>Бросайте мусор только в контейнеры;</w:t>
      </w:r>
    </w:p>
    <w:p w:rsidR="00913EF2" w:rsidRPr="005A0FB8" w:rsidRDefault="00913EF2" w:rsidP="00913EF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0FB8">
        <w:rPr>
          <w:rFonts w:ascii="Times New Roman" w:hAnsi="Times New Roman" w:cs="Times New Roman"/>
          <w:sz w:val="24"/>
          <w:szCs w:val="24"/>
          <w:shd w:val="clear" w:color="auto" w:fill="FFFFFF"/>
        </w:rPr>
        <w:t>В поход по магазинам захватите с собой хозяйственную сумку;</w:t>
      </w:r>
    </w:p>
    <w:p w:rsidR="00913EF2" w:rsidRPr="005A0FB8" w:rsidRDefault="00913EF2" w:rsidP="00913EF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0FB8">
        <w:rPr>
          <w:rFonts w:ascii="Times New Roman" w:hAnsi="Times New Roman" w:cs="Times New Roman"/>
          <w:sz w:val="24"/>
          <w:szCs w:val="24"/>
          <w:shd w:val="clear" w:color="auto" w:fill="FFFFFF"/>
        </w:rPr>
        <w:t>Старайтесь покупать моющие средства, не содержащие фосфаты;</w:t>
      </w:r>
    </w:p>
    <w:p w:rsidR="00913EF2" w:rsidRPr="005A0FB8" w:rsidRDefault="00913EF2" w:rsidP="00913EF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0FB8">
        <w:rPr>
          <w:rFonts w:ascii="Times New Roman" w:hAnsi="Times New Roman" w:cs="Times New Roman"/>
          <w:sz w:val="24"/>
          <w:szCs w:val="24"/>
          <w:shd w:val="clear" w:color="auto" w:fill="FFFFFF"/>
        </w:rPr>
        <w:t>Не выбрасывайте мусор в раковины и туалеты;</w:t>
      </w:r>
    </w:p>
    <w:p w:rsidR="00913EF2" w:rsidRPr="005A0FB8" w:rsidRDefault="00913EF2" w:rsidP="00913EF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0FB8">
        <w:rPr>
          <w:rFonts w:ascii="Times New Roman" w:hAnsi="Times New Roman" w:cs="Times New Roman"/>
          <w:sz w:val="24"/>
          <w:szCs w:val="24"/>
          <w:shd w:val="clear" w:color="auto" w:fill="FFFFFF"/>
        </w:rPr>
        <w:t>В качестве органических удобрений используйте компост и навоз;</w:t>
      </w:r>
    </w:p>
    <w:p w:rsidR="00913EF2" w:rsidRPr="005A0FB8" w:rsidRDefault="00913EF2" w:rsidP="00913EF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0FB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 возможности покупайте напитки в стеклянных бутылках;</w:t>
      </w:r>
    </w:p>
    <w:p w:rsidR="00913EF2" w:rsidRDefault="00913EF2" w:rsidP="00913EF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0FB8">
        <w:rPr>
          <w:rFonts w:ascii="Times New Roman" w:hAnsi="Times New Roman" w:cs="Times New Roman"/>
          <w:sz w:val="24"/>
          <w:szCs w:val="24"/>
          <w:shd w:val="clear" w:color="auto" w:fill="FFFFFF"/>
        </w:rPr>
        <w:t>Старайтесь избегать покупки одноразовых предметов.</w:t>
      </w:r>
    </w:p>
    <w:p w:rsidR="00913EF2" w:rsidRDefault="00913EF2" w:rsidP="00913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3EF2" w:rsidRDefault="00913EF2" w:rsidP="00913EF2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Уважаемые жители, помните, э</w:t>
      </w:r>
      <w:r w:rsidRPr="00C9015C">
        <w:rPr>
          <w:rFonts w:ascii="Times New Roman" w:hAnsi="Times New Roman" w:cs="Times New Roman"/>
          <w:sz w:val="24"/>
          <w:szCs w:val="24"/>
        </w:rPr>
        <w:t xml:space="preserve">кология и внешний вид города </w:t>
      </w:r>
      <w:r>
        <w:rPr>
          <w:rFonts w:ascii="Times New Roman" w:hAnsi="Times New Roman" w:cs="Times New Roman"/>
          <w:sz w:val="24"/>
          <w:szCs w:val="24"/>
        </w:rPr>
        <w:t>напрямую зависит от его жителей!</w:t>
      </w:r>
    </w:p>
    <w:p w:rsidR="00913EF2" w:rsidRDefault="00913EF2" w:rsidP="00913EF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15C">
        <w:rPr>
          <w:rFonts w:ascii="Times New Roman" w:hAnsi="Times New Roman" w:cs="Times New Roman"/>
          <w:sz w:val="24"/>
          <w:szCs w:val="24"/>
        </w:rPr>
        <w:t>Ответственное отношение к окружающей среде, к образующимся у каждого горожанина отходам, является нормой поведения цивилизованного человека.</w:t>
      </w:r>
    </w:p>
    <w:p w:rsidR="00913EF2" w:rsidRDefault="00913EF2" w:rsidP="00913EF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15C">
        <w:rPr>
          <w:rFonts w:ascii="Times New Roman" w:hAnsi="Times New Roman" w:cs="Times New Roman"/>
          <w:sz w:val="24"/>
          <w:szCs w:val="24"/>
        </w:rPr>
        <w:t>В целях недопущения хаотичного обращения с отходами распоряжением Комитета по благоустройству от 30.11.2018 № 410-р утвержден Порядок накопления твердых коммунальных отходов на территории Санкт-Петербурга. Указанным порядком установлено, что коммунальные отходы могут накапливаться только в специально организованных местах:</w:t>
      </w:r>
    </w:p>
    <w:p w:rsidR="00913EF2" w:rsidRDefault="00913EF2" w:rsidP="00913EF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15C">
        <w:rPr>
          <w:rFonts w:ascii="Times New Roman" w:hAnsi="Times New Roman" w:cs="Times New Roman"/>
          <w:sz w:val="24"/>
          <w:szCs w:val="24"/>
        </w:rPr>
        <w:t xml:space="preserve">- в контейнерах, расположенных на мусороприемных камерах;  </w:t>
      </w:r>
    </w:p>
    <w:p w:rsidR="00913EF2" w:rsidRDefault="00913EF2" w:rsidP="00913EF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15C">
        <w:rPr>
          <w:rFonts w:ascii="Times New Roman" w:hAnsi="Times New Roman" w:cs="Times New Roman"/>
          <w:sz w:val="24"/>
          <w:szCs w:val="24"/>
        </w:rPr>
        <w:t>- в контейнерах и бункерах, расположенных на контейнерных площадках;</w:t>
      </w:r>
    </w:p>
    <w:p w:rsidR="00913EF2" w:rsidRDefault="00913EF2" w:rsidP="00913EF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15C">
        <w:rPr>
          <w:rFonts w:ascii="Times New Roman" w:hAnsi="Times New Roman" w:cs="Times New Roman"/>
          <w:sz w:val="24"/>
          <w:szCs w:val="24"/>
        </w:rPr>
        <w:t>- в пакетах или других емкостях на территории частных жилых домов.</w:t>
      </w:r>
    </w:p>
    <w:p w:rsidR="00913EF2" w:rsidRDefault="00913EF2" w:rsidP="00913EF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13EF2" w:rsidRDefault="00913EF2" w:rsidP="00913EF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15C">
        <w:rPr>
          <w:rFonts w:ascii="Times New Roman" w:hAnsi="Times New Roman" w:cs="Times New Roman"/>
          <w:sz w:val="24"/>
          <w:szCs w:val="24"/>
        </w:rPr>
        <w:t>При этом категорически запрещено:</w:t>
      </w:r>
    </w:p>
    <w:p w:rsidR="00913EF2" w:rsidRDefault="00913EF2" w:rsidP="00913EF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15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15C">
        <w:rPr>
          <w:rFonts w:ascii="Times New Roman" w:hAnsi="Times New Roman" w:cs="Times New Roman"/>
          <w:sz w:val="24"/>
          <w:szCs w:val="24"/>
        </w:rPr>
        <w:t>складировать отсортированные коммунальные отходы вне специально организованных мест;</w:t>
      </w:r>
    </w:p>
    <w:p w:rsidR="00913EF2" w:rsidRDefault="00913EF2" w:rsidP="00913EF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15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9015C">
        <w:rPr>
          <w:rFonts w:ascii="Times New Roman" w:hAnsi="Times New Roman" w:cs="Times New Roman"/>
          <w:sz w:val="24"/>
          <w:szCs w:val="24"/>
        </w:rPr>
        <w:t>бросать в контейнеры для раздельного накопления отходов несортированный мусор;</w:t>
      </w:r>
    </w:p>
    <w:p w:rsidR="00913EF2" w:rsidRDefault="00913EF2" w:rsidP="00913EF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015C">
        <w:rPr>
          <w:rFonts w:ascii="Times New Roman" w:hAnsi="Times New Roman" w:cs="Times New Roman"/>
          <w:sz w:val="24"/>
          <w:szCs w:val="24"/>
        </w:rPr>
        <w:t>выкидывать в мусорные контейнеры горящие, раскаленные отходы, крупногабаритные отходы, снег и лед, приборы, содержащие ртуть, батареи и аккумуляторы, просроченные лекарства.</w:t>
      </w:r>
    </w:p>
    <w:p w:rsidR="00913EF2" w:rsidRDefault="00913EF2" w:rsidP="00913E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15C">
        <w:rPr>
          <w:rFonts w:ascii="Times New Roman" w:hAnsi="Times New Roman" w:cs="Times New Roman"/>
          <w:sz w:val="24"/>
          <w:szCs w:val="24"/>
        </w:rPr>
        <w:t>В настоящее время в городе установлено более 400 контейнеров для приема от населения использованных батареек, ртутьсодержащих приборов, аккумуляторов, люминесцентных ламп.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9015C">
        <w:rPr>
          <w:rFonts w:ascii="Times New Roman" w:hAnsi="Times New Roman" w:cs="Times New Roman"/>
          <w:sz w:val="24"/>
          <w:szCs w:val="24"/>
        </w:rPr>
        <w:t>онтейнеры установлены вблизи крупных торговых центров, школ, у автозаправочных станций.</w:t>
      </w:r>
    </w:p>
    <w:p w:rsidR="00913EF2" w:rsidRPr="00C9015C" w:rsidRDefault="00913EF2" w:rsidP="00913E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15C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</w:t>
      </w:r>
      <w:r>
        <w:rPr>
          <w:rFonts w:ascii="Times New Roman" w:hAnsi="Times New Roman" w:cs="Times New Roman"/>
          <w:sz w:val="24"/>
          <w:szCs w:val="24"/>
        </w:rPr>
        <w:t>запрещен сброс отходов н</w:t>
      </w:r>
      <w:r w:rsidRPr="00C9015C">
        <w:rPr>
          <w:rFonts w:ascii="Times New Roman" w:hAnsi="Times New Roman" w:cs="Times New Roman"/>
          <w:sz w:val="24"/>
          <w:szCs w:val="24"/>
        </w:rPr>
        <w:t xml:space="preserve">а почву, нарушителям грозит штраф до пяти тысяч рублей. </w:t>
      </w:r>
    </w:p>
    <w:p w:rsidR="00303F03" w:rsidRDefault="00303F03"/>
    <w:sectPr w:rsidR="00303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D5CC7"/>
    <w:multiLevelType w:val="hybridMultilevel"/>
    <w:tmpl w:val="F4FE4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F9"/>
    <w:rsid w:val="00303F03"/>
    <w:rsid w:val="00913EF2"/>
    <w:rsid w:val="00EE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E03D2-40A0-491F-9655-13CEA933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E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2020-02-11T05:41:00Z</dcterms:created>
  <dcterms:modified xsi:type="dcterms:W3CDTF">2020-02-11T05:42:00Z</dcterms:modified>
</cp:coreProperties>
</file>