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A2D" w:rsidRPr="00AB5709" w:rsidRDefault="00226A2D" w:rsidP="00226A2D">
      <w:pPr>
        <w:spacing w:line="360" w:lineRule="atLeast"/>
        <w:jc w:val="center"/>
        <w:rPr>
          <w:b/>
          <w:color w:val="000000"/>
          <w:sz w:val="28"/>
          <w:szCs w:val="28"/>
        </w:rPr>
      </w:pPr>
      <w:r w:rsidRPr="00AB5709">
        <w:rPr>
          <w:b/>
          <w:color w:val="000000"/>
          <w:sz w:val="28"/>
          <w:szCs w:val="28"/>
        </w:rPr>
        <w:t>Воздействие наркотических средств на организм человека</w:t>
      </w:r>
    </w:p>
    <w:p w:rsidR="00226A2D" w:rsidRDefault="00226A2D" w:rsidP="00226A2D">
      <w:pPr>
        <w:spacing w:line="360" w:lineRule="atLeast"/>
        <w:jc w:val="both"/>
        <w:rPr>
          <w:color w:val="000000"/>
          <w:sz w:val="28"/>
          <w:szCs w:val="28"/>
        </w:rPr>
      </w:pPr>
    </w:p>
    <w:p w:rsidR="00226A2D" w:rsidRDefault="00226A2D" w:rsidP="00226A2D">
      <w:pPr>
        <w:spacing w:line="360" w:lineRule="atLeast"/>
        <w:ind w:firstLine="708"/>
        <w:jc w:val="both"/>
        <w:rPr>
          <w:color w:val="000000"/>
          <w:sz w:val="27"/>
          <w:szCs w:val="27"/>
        </w:rPr>
      </w:pPr>
      <w:r w:rsidRPr="001E1320">
        <w:rPr>
          <w:color w:val="000000"/>
          <w:sz w:val="27"/>
          <w:szCs w:val="27"/>
        </w:rPr>
        <w:t xml:space="preserve">О том, что наркомания оказывает </w:t>
      </w:r>
      <w:proofErr w:type="gramStart"/>
      <w:r w:rsidRPr="001E1320">
        <w:rPr>
          <w:color w:val="000000"/>
          <w:sz w:val="27"/>
          <w:szCs w:val="27"/>
        </w:rPr>
        <w:t>крайне отрицательное</w:t>
      </w:r>
      <w:proofErr w:type="gramEnd"/>
      <w:r w:rsidRPr="001E1320">
        <w:rPr>
          <w:color w:val="000000"/>
          <w:sz w:val="27"/>
          <w:szCs w:val="27"/>
        </w:rPr>
        <w:t xml:space="preserve"> влияние на организм, знает, наверное, каждый. И все равно, если верить статистике, количество людей, заболевших наркоманией, в нашей стране постоянно растет. А ведь первый раз происходит добровольно. Почему же люди, зная о влиянии наркомании на организм, все равно начинают принимать наркотики? Наркотические вещества, в основном, воздействуют на центральную нервную систему. Центральная нервная система включает в себя спинной и головной мозг. Следовательно, изменения начинаются именно с этих органов. О поражении головного и спинного мозга можно судить по следующим изменениям в организме наркомана:- изменение сердечного ритма; резкие скачки артериального давления; нарушения дыхания; изменения температуры тела; конвульсии; неспособность концентрироваться; ухудшение памяти; дрожание конечностей; появление болей разного характера; И это только часть негативных последствий. В зависимости от конкретного организма могут происходить и другие. Например, первое знакомство с наркотиком может стать последним и  не потому, что человек не хочет его принимать больше, а потому, что не может – в результате всего вышеперечисленного может наступить летальный исход. Психика также претерпевает изменения. Человек, больной наркоманией, теряет свой нравственный облик. Наркоман – это уже не тот человек, каким он был раньше. Связано это с психической, а потом и с физической зависимостью от наркотика. Когда наркотик  замещает нормальные процессы в организме наркомана другими, которые могут протекать только в присутствии наркотического вещества, организм начинает испытывать физическую зависимость. Все сознание наркомана наполняется наркотиком, он не способен больше ни о чем думать. Ему не нужна вода и еда, и все то, к чему он стремился, пока не был наркоманом. Ему нужно только лишь избавиться от абстинентного синдрома, который является спутником жизни наркоманов. Когда наркотик исчезает из жизни наркомана, его мозг, который длительное время с его помощью «подпитывался», больше не способен генерировать позитивное эмоциональное состояние. Наркоман пребывает в постоянной депрессии. Наркомания так изменяет личность каждого человека, что он становится опустошенным, а если ему удается избавиться от зависимости, он все равно остается со своей проблемой, которая и была причиной тому, что он стал наркоманом. Только в этом случае он уже сильно «потрепан» и восстанавливаться ему очень тяжело. Возможно, все это удержит того, кто собирается «только попробовать». Помните, что влияние наркотиков на организм таково, что даже первый их прием может привести к смерти.</w:t>
      </w:r>
    </w:p>
    <w:p w:rsidR="008F37A9" w:rsidRDefault="008F37A9">
      <w:bookmarkStart w:id="0" w:name="_GoBack"/>
      <w:bookmarkEnd w:id="0"/>
    </w:p>
    <w:sectPr w:rsidR="008F37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644"/>
    <w:rsid w:val="00226A2D"/>
    <w:rsid w:val="008F37A9"/>
    <w:rsid w:val="00EF3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A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A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2277</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2014-12-02T12:48:00Z</dcterms:created>
  <dcterms:modified xsi:type="dcterms:W3CDTF">2014-12-02T12:48:00Z</dcterms:modified>
</cp:coreProperties>
</file>