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b/>
          <w:bCs/>
          <w:color w:val="444444"/>
          <w:sz w:val="24"/>
          <w:szCs w:val="24"/>
          <w:bdr w:val="none" w:sz="0" w:space="0" w:color="auto" w:frame="1"/>
          <w:lang w:eastAsia="ru-RU"/>
        </w:rPr>
        <w:t>ОБНАРУЖЕНИЕ ПОДОЗРИТЕЛЬНОГО ПРЕДМЕТА, КОТОРЫЙ МОЖЕТ ОКАЗАТЬСЯ ВЗРЫВНЫМ УСТРОЙСТВОМ</w:t>
      </w:r>
    </w:p>
    <w:p w:rsidR="00A65246" w:rsidRPr="00A65246" w:rsidRDefault="00A65246" w:rsidP="00A65246">
      <w:pPr>
        <w:spacing w:after="0" w:line="240" w:lineRule="auto"/>
        <w:ind w:firstLine="708"/>
        <w:textAlignment w:val="baseline"/>
        <w:rPr>
          <w:rFonts w:ascii="Times New Roman" w:eastAsia="Times New Roman" w:hAnsi="Times New Roman" w:cs="Times New Roman"/>
          <w:color w:val="444444"/>
          <w:sz w:val="24"/>
          <w:szCs w:val="24"/>
          <w:lang w:eastAsia="ru-RU"/>
        </w:rPr>
      </w:pPr>
      <w:bookmarkStart w:id="0" w:name="_GoBack"/>
      <w:bookmarkEnd w:id="0"/>
      <w:r w:rsidRPr="00A65246">
        <w:rPr>
          <w:rFonts w:ascii="Times New Roman" w:eastAsia="Times New Roman" w:hAnsi="Times New Roman" w:cs="Times New Roman"/>
          <w:color w:val="444444"/>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вы обнаружили неизвестный предмет в учреждении, немедленно сообщите о находке администрации или охране.</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Во всех перечисленных случаях:</w:t>
      </w:r>
    </w:p>
    <w:p w:rsidR="00A65246" w:rsidRPr="00A65246" w:rsidRDefault="00A65246" w:rsidP="00A65246">
      <w:pPr>
        <w:numPr>
          <w:ilvl w:val="0"/>
          <w:numId w:val="1"/>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трогайте, не передвигайте, не вскрывайте обнаруженный предмет;</w:t>
      </w:r>
    </w:p>
    <w:p w:rsidR="00A65246" w:rsidRPr="00A65246" w:rsidRDefault="00A65246" w:rsidP="00A65246">
      <w:pPr>
        <w:numPr>
          <w:ilvl w:val="0"/>
          <w:numId w:val="1"/>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зафиксируйте время обнаружения предмета;</w:t>
      </w:r>
    </w:p>
    <w:p w:rsidR="00A65246" w:rsidRPr="00A65246" w:rsidRDefault="00A65246" w:rsidP="00A65246">
      <w:pPr>
        <w:numPr>
          <w:ilvl w:val="0"/>
          <w:numId w:val="1"/>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постарайтесь сделать все возможное, чтобы люди отошли как можно дальше от находки;</w:t>
      </w:r>
    </w:p>
    <w:p w:rsidR="00A65246" w:rsidRPr="00A65246" w:rsidRDefault="00A65246" w:rsidP="00A65246">
      <w:pPr>
        <w:numPr>
          <w:ilvl w:val="0"/>
          <w:numId w:val="1"/>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обязательно дождитесь прибытия оперативно-следственной группы (помните, что вы являетесь очень важным очевидцем).</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b/>
          <w:bCs/>
          <w:color w:val="444444"/>
          <w:sz w:val="24"/>
          <w:szCs w:val="24"/>
          <w:bdr w:val="none" w:sz="0" w:space="0" w:color="auto" w:frame="1"/>
          <w:lang w:eastAsia="ru-RU"/>
        </w:rPr>
        <w:t>ПОЛУЧЕНИЕ ИНФОРМАЦИИ ОБ ЭВАКУАЦИИ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вы находитесь в квартире, выполните следующие действия:</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возьмите личные документы, деньги, ценности;</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отключите электричество, воду и газ;</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 xml:space="preserve">окажите помощь в эвакуации пожилых и </w:t>
      </w:r>
      <w:proofErr w:type="gramStart"/>
      <w:r w:rsidRPr="00A65246">
        <w:rPr>
          <w:rFonts w:ascii="Times New Roman" w:eastAsia="Times New Roman" w:hAnsi="Times New Roman" w:cs="Times New Roman"/>
          <w:color w:val="444444"/>
          <w:sz w:val="24"/>
          <w:szCs w:val="24"/>
          <w:lang w:eastAsia="ru-RU"/>
        </w:rPr>
        <w:t>тяжело больных</w:t>
      </w:r>
      <w:proofErr w:type="gramEnd"/>
      <w:r w:rsidRPr="00A65246">
        <w:rPr>
          <w:rFonts w:ascii="Times New Roman" w:eastAsia="Times New Roman" w:hAnsi="Times New Roman" w:cs="Times New Roman"/>
          <w:color w:val="444444"/>
          <w:sz w:val="24"/>
          <w:szCs w:val="24"/>
          <w:lang w:eastAsia="ru-RU"/>
        </w:rPr>
        <w:t xml:space="preserve"> людей;</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обязательно закройте входную дверь на замок – это защитит квартиру от возможного проникновения мародеров.</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допускайте паники, истерики и спешки. Помещение покидайте организованно.</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Возвращайтесь в покинутое помещение только после разрешения ответственных лиц.</w:t>
      </w:r>
    </w:p>
    <w:p w:rsidR="00A65246" w:rsidRPr="00A65246" w:rsidRDefault="00A65246" w:rsidP="00A65246">
      <w:pPr>
        <w:numPr>
          <w:ilvl w:val="0"/>
          <w:numId w:val="2"/>
        </w:numPr>
        <w:spacing w:after="0" w:line="240" w:lineRule="auto"/>
        <w:ind w:left="270"/>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Помните, что от согласованности и четкости ваших действий будет зависеть жизнь и здоровье многих людей.</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b/>
          <w:bCs/>
          <w:color w:val="444444"/>
          <w:sz w:val="24"/>
          <w:szCs w:val="24"/>
          <w:bdr w:val="none" w:sz="0" w:space="0" w:color="auto" w:frame="1"/>
          <w:lang w:eastAsia="ru-RU"/>
        </w:rPr>
        <w:t>ПОВЕДЕНИЕ В ТОЛПЕ</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Избегайте больших скоплений людей.</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присоединяйтесь к толпе, как бы ни хотелось посмотреть на происходящие события.</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оказались в толпе, позвольте ей нести вас, но попытайтесь выбраться из неё.</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lastRenderedPageBreak/>
        <w:t>Глубоко вдохните и разведите согнутые в локтях руки чуть в стороны, чтобы грудная клетка не была сдавлена.</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Стремитесь оказаться подальше от высоких и крупных людей, людей с громоздкими предметами и большими сумками.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Любыми способами старайтесь удержаться на ногах.</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держите руки в карманах.</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Двигаясь, поднимайте ноги как можно выше, ставьте ногу на полную стопу, не семените, не поднимайтесь на цыпочки.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что-то уронили, ни в коем случае не наклоняйтесь, чтобы поднять.</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Если встать не удается, свернитесь клубком, защитите голову предплечьями, а ладонями прикройте затылок.</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Легче всего укрыться от толпы в углах зала или вблизи стен, но сложнее оттуда добираться до выхода.</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При возникновении паники старайтесь сохранить спокойствие и способность трезво оценивать ситуацию.</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65246" w:rsidRPr="00A65246" w:rsidRDefault="00A65246" w:rsidP="00A65246">
      <w:pPr>
        <w:spacing w:after="0" w:line="240" w:lineRule="auto"/>
        <w:textAlignment w:val="baseline"/>
        <w:rPr>
          <w:rFonts w:ascii="Times New Roman" w:eastAsia="Times New Roman" w:hAnsi="Times New Roman" w:cs="Times New Roman"/>
          <w:color w:val="444444"/>
          <w:sz w:val="24"/>
          <w:szCs w:val="24"/>
          <w:lang w:eastAsia="ru-RU"/>
        </w:rPr>
      </w:pPr>
      <w:r w:rsidRPr="00A65246">
        <w:rPr>
          <w:rFonts w:ascii="Times New Roman" w:eastAsia="Times New Roman" w:hAnsi="Times New Roman" w:cs="Times New Roman"/>
          <w:color w:val="444444"/>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E287B" w:rsidRPr="00A65246" w:rsidRDefault="005E287B" w:rsidP="00A65246">
      <w:pPr>
        <w:spacing w:after="0" w:line="240" w:lineRule="auto"/>
        <w:jc w:val="both"/>
        <w:rPr>
          <w:rFonts w:ascii="Times New Roman" w:hAnsi="Times New Roman" w:cs="Times New Roman"/>
          <w:sz w:val="24"/>
          <w:szCs w:val="24"/>
        </w:rPr>
      </w:pPr>
    </w:p>
    <w:sectPr w:rsidR="005E287B" w:rsidRPr="00A65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FF5"/>
    <w:multiLevelType w:val="multilevel"/>
    <w:tmpl w:val="4B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DA0398"/>
    <w:multiLevelType w:val="multilevel"/>
    <w:tmpl w:val="20C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9F"/>
    <w:rsid w:val="005E287B"/>
    <w:rsid w:val="00A65246"/>
    <w:rsid w:val="00F8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2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2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2018-12-19T08:50:00Z</cp:lastPrinted>
  <dcterms:created xsi:type="dcterms:W3CDTF">2018-12-19T08:41:00Z</dcterms:created>
  <dcterms:modified xsi:type="dcterms:W3CDTF">2018-12-19T08:50:00Z</dcterms:modified>
</cp:coreProperties>
</file>