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2C" w:rsidRPr="001C522C" w:rsidRDefault="001C522C" w:rsidP="001C52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52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за потребление наркотиков – есть.</w:t>
      </w:r>
    </w:p>
    <w:p w:rsidR="001C522C" w:rsidRDefault="001C522C" w:rsidP="004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наивно полагают, что ответственности за потребление наркотиков нет, но  это не так. </w:t>
      </w:r>
      <w:r w:rsidRPr="001C5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 наркотиков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</w:t>
      </w:r>
      <w:r w:rsidR="007A6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употребляющее  наркотики, даже однократно. </w:t>
      </w:r>
      <w:r w:rsidR="007A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Российском законодательстве существует уголовная ответственность за хранение наркотиков и сбыт наркотических средств </w:t>
      </w:r>
    </w:p>
    <w:p w:rsidR="001C522C" w:rsidRDefault="007A6252" w:rsidP="004D70FA">
      <w:pPr>
        <w:pStyle w:val="ConsPlusNormal"/>
        <w:ind w:firstLine="540"/>
        <w:jc w:val="both"/>
        <w:outlineLvl w:val="0"/>
      </w:pPr>
      <w:r>
        <w:rPr>
          <w:rFonts w:eastAsia="Times New Roman"/>
          <w:lang w:eastAsia="ru-RU"/>
        </w:rPr>
        <w:t>З</w:t>
      </w:r>
      <w:r w:rsidR="001C522C" w:rsidRPr="001C522C">
        <w:rPr>
          <w:rFonts w:eastAsia="Times New Roman"/>
          <w:bCs/>
          <w:lang w:eastAsia="ru-RU"/>
        </w:rPr>
        <w:t>а потребление</w:t>
      </w:r>
      <w:r>
        <w:rPr>
          <w:rFonts w:eastAsia="Times New Roman"/>
          <w:lang w:eastAsia="ru-RU"/>
        </w:rPr>
        <w:t xml:space="preserve"> наркотических средств ответственность </w:t>
      </w:r>
      <w:r w:rsidR="001C522C" w:rsidRPr="001C522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тоже есть, она</w:t>
      </w:r>
      <w:r w:rsidR="001C522C" w:rsidRPr="001C522C">
        <w:rPr>
          <w:rFonts w:eastAsia="Times New Roman"/>
          <w:lang w:eastAsia="ru-RU"/>
        </w:rPr>
        <w:t> предусмотрена  ст. 6.9. кодекса об Административных правонарушениях</w:t>
      </w:r>
      <w:r w:rsidR="001C522C">
        <w:rPr>
          <w:rFonts w:eastAsia="Times New Roman"/>
          <w:lang w:eastAsia="ru-RU"/>
        </w:rPr>
        <w:t xml:space="preserve">, которая называется </w:t>
      </w:r>
      <w:r w:rsidR="001C522C" w:rsidRPr="001C522C">
        <w:rPr>
          <w:rFonts w:eastAsia="Times New Roman"/>
          <w:lang w:eastAsia="ru-RU"/>
        </w:rPr>
        <w:t xml:space="preserve"> </w:t>
      </w:r>
      <w:r w:rsidR="001C522C"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1C522C">
        <w:t>психоактивн</w:t>
      </w:r>
      <w:r>
        <w:t>ых</w:t>
      </w:r>
      <w:proofErr w:type="spellEnd"/>
      <w:r>
        <w:t xml:space="preserve"> веществ, суть данной статьи заключается в следующем</w:t>
      </w:r>
      <w:r w:rsidR="001C522C">
        <w:t>:</w:t>
      </w:r>
    </w:p>
    <w:p w:rsidR="001C522C" w:rsidRPr="004D70FA" w:rsidRDefault="007A6252" w:rsidP="004D70FA">
      <w:pPr>
        <w:pStyle w:val="ConsPlusNormal"/>
        <w:jc w:val="both"/>
      </w:pPr>
      <w:hyperlink r:id="rId5" w:history="1">
        <w:proofErr w:type="gramStart"/>
        <w:r w:rsidR="001C522C">
          <w:rPr>
            <w:color w:val="0000FF"/>
          </w:rPr>
          <w:t>1</w:t>
        </w:r>
      </w:hyperlink>
      <w:r w:rsidR="001C522C">
        <w:t xml:space="preserve">.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1C522C">
        <w:t>психоактивных</w:t>
      </w:r>
      <w:proofErr w:type="spellEnd"/>
      <w:r w:rsidR="001C522C"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1C522C">
        <w:t>психоактивные</w:t>
      </w:r>
      <w:proofErr w:type="spellEnd"/>
      <w:r w:rsidR="001C522C">
        <w:t xml:space="preserve"> вещества, влечет наложение административного штрафа в</w:t>
      </w:r>
      <w:proofErr w:type="gramEnd"/>
      <w:r w:rsidR="001C522C">
        <w:t xml:space="preserve"> </w:t>
      </w:r>
      <w:proofErr w:type="gramStart"/>
      <w:r w:rsidR="001C522C">
        <w:t>размере</w:t>
      </w:r>
      <w:proofErr w:type="gramEnd"/>
      <w:r w:rsidR="001C522C">
        <w:t xml:space="preserve"> от четырех тысяч до пяти тысяч рублей или административный ар</w:t>
      </w:r>
      <w:r>
        <w:t>ест на срок до пятнадцати суток, но а</w:t>
      </w:r>
      <w:r w:rsidR="004D70FA">
        <w:t xml:space="preserve">дминистративной ответственности можно избежать, если добровольно   обратиться </w:t>
      </w:r>
      <w:r w:rsidR="001C522C">
        <w:t xml:space="preserve"> в медицинскую организацию для лечения в связи с потреблением наркотических средств или психотропн</w:t>
      </w:r>
      <w:r>
        <w:t>ых веществ без назначения врача.</w:t>
      </w:r>
      <w:r w:rsidR="001C522C">
        <w:t xml:space="preserve"> </w:t>
      </w:r>
      <w:r w:rsidR="004D70FA">
        <w:t xml:space="preserve">  </w:t>
      </w:r>
      <w:r w:rsidR="001C522C">
        <w:t>Лицо,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</w:t>
      </w:r>
      <w:r w:rsidR="004D70FA">
        <w:t>едств или психотропных веществ.</w:t>
      </w:r>
    </w:p>
    <w:p w:rsidR="001C522C" w:rsidRPr="001C522C" w:rsidRDefault="001C522C" w:rsidP="004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D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полагать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так прост</w:t>
      </w:r>
      <w:proofErr w:type="gramStart"/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заплатил штраф и пошел, последствия на этом еще не закончились, т.к. это не все последствия, касающиеся  потребления наркотиков речь идет о других последствиях — это постановка на учет к наркологу, соответственно огромный шанс лишиться работы, водительских прав, разрешения на оружия</w:t>
      </w:r>
      <w:r w:rsidR="004D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поступления в желаемые учебные заведения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лицу, постоянно употребляющему наркотики, все это безразлично, но основная масса</w:t>
      </w:r>
      <w:r w:rsidR="007A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раз попробовавших </w:t>
      </w:r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молодежь, которые, не задумываясь о последствиях, только пробуют наркотики (1-2 раза) и сразу попадают под надзор контролирующих органов и наркологов</w:t>
      </w:r>
      <w:r w:rsidR="007A6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A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1C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надо задуматься, а с</w:t>
      </w:r>
      <w:r w:rsidR="004D7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ли даже  просто  пробовать?</w:t>
      </w:r>
    </w:p>
    <w:p w:rsidR="004D29DA" w:rsidRDefault="004D29DA" w:rsidP="004D70FA">
      <w:pPr>
        <w:spacing w:after="0" w:line="240" w:lineRule="auto"/>
      </w:pPr>
    </w:p>
    <w:sectPr w:rsidR="004D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90"/>
    <w:rsid w:val="001C522C"/>
    <w:rsid w:val="004D29DA"/>
    <w:rsid w:val="004D70FA"/>
    <w:rsid w:val="00712990"/>
    <w:rsid w:val="007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5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5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D81B5570BB73DD5849A1FCDF4DA67D375390C10C62960F85D0EF814C40D15AED4066543A69D1115T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2016-04-11T07:15:00Z</dcterms:created>
  <dcterms:modified xsi:type="dcterms:W3CDTF">2016-04-11T13:56:00Z</dcterms:modified>
</cp:coreProperties>
</file>