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B3" w:rsidRDefault="00E2767A" w:rsidP="00CF7200">
      <w:pPr>
        <w:shd w:val="clear" w:color="auto" w:fill="FFFFFF"/>
        <w:spacing w:before="562" w:line="269" w:lineRule="exact"/>
        <w:ind w:left="431" w:right="459" w:firstLine="601"/>
      </w:pPr>
      <w:r>
        <w:rPr>
          <w:rFonts w:eastAsia="Times New Roman"/>
          <w:b/>
          <w:bCs/>
          <w:i/>
          <w:iCs/>
          <w:color w:val="193A51"/>
          <w:sz w:val="24"/>
          <w:szCs w:val="24"/>
        </w:rPr>
        <w:t xml:space="preserve">ОСНОВНЫЕ ИТОГИ СОЦИАЛЬНО-ЭКОНОМИЧЕСКОГО РАЗВИТИЯ ПУШКИНСКОГО РАЙОНА САНКТ-ПЕТЕРБУРГА ЗА </w:t>
      </w:r>
      <w:r>
        <w:rPr>
          <w:rFonts w:eastAsia="Times New Roman"/>
          <w:b/>
          <w:bCs/>
          <w:i/>
          <w:iCs/>
          <w:color w:val="193A51"/>
          <w:sz w:val="24"/>
          <w:szCs w:val="24"/>
          <w:lang w:val="en-US"/>
        </w:rPr>
        <w:t>I</w:t>
      </w:r>
      <w:r w:rsidRPr="00E2767A">
        <w:rPr>
          <w:rFonts w:eastAsia="Times New Roman"/>
          <w:b/>
          <w:bCs/>
          <w:i/>
          <w:iCs/>
          <w:color w:val="193A51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193A51"/>
          <w:sz w:val="24"/>
          <w:szCs w:val="24"/>
        </w:rPr>
        <w:t>ПОЛУГОДИЕ 2018 ГОДА</w:t>
      </w:r>
    </w:p>
    <w:p w:rsidR="00073995" w:rsidRDefault="00073995" w:rsidP="00073995">
      <w:pPr>
        <w:shd w:val="clear" w:color="auto" w:fill="FFFFFF"/>
        <w:spacing w:before="5" w:line="274" w:lineRule="exact"/>
        <w:ind w:left="10" w:right="5" w:firstLine="557"/>
        <w:jc w:val="both"/>
        <w:rPr>
          <w:rFonts w:eastAsia="Times New Roman"/>
          <w:color w:val="000000"/>
          <w:spacing w:val="6"/>
          <w:sz w:val="24"/>
          <w:szCs w:val="24"/>
        </w:rPr>
      </w:pPr>
    </w:p>
    <w:p w:rsidR="00504DB3" w:rsidRPr="00073995" w:rsidRDefault="00E2767A" w:rsidP="00073995">
      <w:pPr>
        <w:shd w:val="clear" w:color="auto" w:fill="FFFFFF"/>
        <w:spacing w:before="5"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073995">
        <w:rPr>
          <w:rFonts w:eastAsia="Times New Roman"/>
          <w:color w:val="000000"/>
          <w:sz w:val="24"/>
          <w:szCs w:val="24"/>
        </w:rPr>
        <w:t>Основные направления социально-экономическог</w:t>
      </w:r>
      <w:r w:rsidR="00073995">
        <w:rPr>
          <w:rFonts w:eastAsia="Times New Roman"/>
          <w:color w:val="000000"/>
          <w:sz w:val="24"/>
          <w:szCs w:val="24"/>
        </w:rPr>
        <w:t>о развития района в 1 полугодии 2018 года</w:t>
      </w:r>
      <w:r w:rsidRPr="00073995">
        <w:rPr>
          <w:rFonts w:eastAsia="Times New Roman"/>
          <w:color w:val="000000"/>
          <w:sz w:val="24"/>
          <w:szCs w:val="24"/>
        </w:rPr>
        <w:t xml:space="preserve"> соответствовали задачам, изложенным в послании Президента Российской Федерации на 2018 год, Стратегии экономического и социального развития Санкт-Петербурга до 2030 года.</w:t>
      </w:r>
    </w:p>
    <w:p w:rsidR="00504DB3" w:rsidRDefault="00E2767A">
      <w:pPr>
        <w:shd w:val="clear" w:color="auto" w:fill="FFFFFF"/>
        <w:spacing w:before="274"/>
        <w:ind w:left="10"/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ТЕРРИТОРИЯ И ДЕМОГРАФИЯ</w:t>
      </w:r>
    </w:p>
    <w:p w:rsidR="00504DB3" w:rsidRDefault="00E2767A">
      <w:pPr>
        <w:shd w:val="clear" w:color="auto" w:fill="FFFFFF"/>
        <w:spacing w:before="269" w:line="274" w:lineRule="exact"/>
        <w:ind w:left="5" w:right="14" w:firstLine="624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Полномочия администрации Пушкинского района распространяются на территории </w:t>
      </w:r>
      <w:r>
        <w:rPr>
          <w:rFonts w:eastAsia="Times New Roman"/>
          <w:color w:val="000000"/>
          <w:sz w:val="24"/>
          <w:szCs w:val="24"/>
        </w:rPr>
        <w:t>района, в границах которой расположены 5 муниципальных образований, которые включают в себя два города, 15 исторических районов и 12 территориальных зон.</w:t>
      </w:r>
    </w:p>
    <w:p w:rsidR="00504DB3" w:rsidRDefault="00E2767A">
      <w:pPr>
        <w:shd w:val="clear" w:color="auto" w:fill="FFFFFF"/>
        <w:spacing w:before="5" w:line="274" w:lineRule="exact"/>
        <w:ind w:left="10" w:right="5" w:firstLine="557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Численность постоянно проживающего населения в районе (по данным </w:t>
      </w:r>
      <w:proofErr w:type="spellStart"/>
      <w:r>
        <w:rPr>
          <w:rFonts w:eastAsia="Times New Roman"/>
          <w:color w:val="000000"/>
          <w:spacing w:val="6"/>
          <w:sz w:val="24"/>
          <w:szCs w:val="24"/>
        </w:rPr>
        <w:t>Петростата</w:t>
      </w:r>
      <w:proofErr w:type="spellEnd"/>
      <w:r>
        <w:rPr>
          <w:rFonts w:eastAsia="Times New Roman"/>
          <w:color w:val="000000"/>
          <w:spacing w:val="6"/>
          <w:sz w:val="24"/>
          <w:szCs w:val="24"/>
        </w:rPr>
        <w:t xml:space="preserve">) </w:t>
      </w:r>
      <w:r>
        <w:rPr>
          <w:rFonts w:eastAsia="Times New Roman"/>
          <w:color w:val="000000"/>
          <w:sz w:val="24"/>
          <w:szCs w:val="24"/>
        </w:rPr>
        <w:t>на 01.01.2018 составила 208,7 тыс. чел. Плотность населения 0,9 чел./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(869 чел./кв. км).</w:t>
      </w:r>
    </w:p>
    <w:p w:rsidR="00504DB3" w:rsidRDefault="00E2767A">
      <w:pPr>
        <w:shd w:val="clear" w:color="auto" w:fill="FFFFFF"/>
        <w:spacing w:before="5" w:line="274" w:lineRule="exact"/>
        <w:ind w:left="5" w:right="5" w:firstLine="557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По данным сектора ЗАГС Пушкинского района Комитета по делам записи актов </w:t>
      </w:r>
      <w:r>
        <w:rPr>
          <w:rFonts w:eastAsia="Times New Roman"/>
          <w:color w:val="000000"/>
          <w:sz w:val="24"/>
          <w:szCs w:val="24"/>
        </w:rPr>
        <w:t>гражданского состояния в 1 полугодии 2018 г. родилось детей - 1413 чел., что на 3% меньше, чем в 2017 году (1 полугодие 2017 г. - 1454), естественный прирост населения составил 267 человек (1 полугодие 2017 г. - 373).</w:t>
      </w:r>
    </w:p>
    <w:p w:rsidR="00504DB3" w:rsidRPr="009D522B" w:rsidRDefault="00E2767A" w:rsidP="009D522B">
      <w:pPr>
        <w:shd w:val="clear" w:color="auto" w:fill="FFFFFF"/>
        <w:spacing w:before="274"/>
        <w:ind w:left="10"/>
        <w:rPr>
          <w:rFonts w:eastAsia="Times New Roman"/>
          <w:b/>
          <w:bCs/>
          <w:color w:val="193A51"/>
          <w:spacing w:val="-1"/>
          <w:sz w:val="24"/>
          <w:szCs w:val="24"/>
        </w:rPr>
      </w:pPr>
      <w:r w:rsidRPr="009D522B">
        <w:rPr>
          <w:rFonts w:eastAsia="Times New Roman"/>
          <w:b/>
          <w:bCs/>
          <w:color w:val="193A51"/>
          <w:spacing w:val="-1"/>
          <w:sz w:val="24"/>
          <w:szCs w:val="24"/>
        </w:rPr>
        <w:t>ТРУД И ЗАНЯТОСТЬ НАСЕЛЕНИЯ</w:t>
      </w:r>
    </w:p>
    <w:p w:rsidR="009D522B" w:rsidRDefault="009D522B" w:rsidP="009D522B">
      <w:pPr>
        <w:shd w:val="clear" w:color="auto" w:fill="FFFFFF"/>
        <w:spacing w:line="274" w:lineRule="exact"/>
        <w:ind w:left="10" w:right="10" w:firstLine="595"/>
        <w:jc w:val="both"/>
        <w:rPr>
          <w:rFonts w:eastAsia="Times New Roman"/>
          <w:color w:val="000000"/>
          <w:spacing w:val="16"/>
          <w:sz w:val="24"/>
          <w:szCs w:val="24"/>
        </w:rPr>
      </w:pP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Рынок труда и сфера занятости населения характеризуются, как устойчивые: на 01.07.2018 численность состоящих на учете со статусом безработного составила 373 чел., что на 11 % больше по сравнению с аналогичным периодом 2017 г. (01.07.2017 г. - 336 человек) и на 10,6 % меньше, чем на начало 2018 г. (01.01.2018 -417 человек).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Всего в 1 полугодии 2018 г. были признаны безработными 266 чел., снято с учета 215 чел., в том числе в связи с трудоустройством - 94 чел.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Агентством занятости населения Пушкинского района Санкт-Петербурга проводилась работа по содействию занятости, профессиональному обучению безработных граждан, оказывалась психологическая поддержка, социальная адаптация и профессиональная ориентация граждан.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На общественные работы направлено 31 чел., на временные работы - 10 чел.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В рамках Программы дополнительных мероприятий по профессиональному обучению незанятых граждан на профессиональное</w:t>
      </w:r>
      <w:r>
        <w:rPr>
          <w:rFonts w:eastAsia="Times New Roman"/>
          <w:color w:val="000000"/>
          <w:sz w:val="24"/>
          <w:szCs w:val="24"/>
        </w:rPr>
        <w:t xml:space="preserve"> обучение направлены 30 безработных граждан, 12 женщин, находящихся в отпуске по уходу за ребенком до 3-х лет и 3 пенсионера, 8 военных </w:t>
      </w:r>
      <w:r w:rsidRPr="009D522B">
        <w:rPr>
          <w:rFonts w:eastAsia="Times New Roman"/>
          <w:color w:val="000000"/>
          <w:sz w:val="24"/>
          <w:szCs w:val="24"/>
        </w:rPr>
        <w:t>пенсионеров.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Проведено 3 гарантированных собеседования (заявлено 130 вакансий), 2 районные </w:t>
      </w:r>
      <w:r w:rsidRPr="009D522B">
        <w:rPr>
          <w:rFonts w:eastAsia="Times New Roman"/>
          <w:color w:val="000000"/>
          <w:sz w:val="24"/>
          <w:szCs w:val="24"/>
        </w:rPr>
        <w:t xml:space="preserve">специализированные ярмарки вакансий для выпускников высшего профессионального </w:t>
      </w:r>
      <w:r>
        <w:rPr>
          <w:rFonts w:eastAsia="Times New Roman"/>
          <w:color w:val="000000"/>
          <w:sz w:val="24"/>
          <w:szCs w:val="24"/>
        </w:rPr>
        <w:t>образования и для граждан с ограниченными возможностями (заявлено 223 вакансии).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отчетном периоде работодатели района заявили сведения о потребности в работниках для замещения 748 свободных рабочих мест. На 01.07.2018 потребность в работниках для замещения свободных мест составила 538 ед., из них для замещения рабочих профессий - 280 ед., на квотируемые рабочие места для трудоустройства инвалидов - 66 ед.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целях регулирования трудовых отношений и содействия занятости в администрации Пушкинского района осуществляет деятельность Рабочая группа оперативного реагирования </w:t>
      </w:r>
      <w:r w:rsidRPr="009D522B">
        <w:rPr>
          <w:rFonts w:eastAsia="Times New Roman"/>
          <w:color w:val="000000"/>
          <w:sz w:val="24"/>
          <w:szCs w:val="24"/>
        </w:rPr>
        <w:t xml:space="preserve">при массовых высвобождениях работников предприятий и организаций, находящихся </w:t>
      </w:r>
      <w:r>
        <w:rPr>
          <w:rFonts w:eastAsia="Times New Roman"/>
          <w:color w:val="000000"/>
          <w:sz w:val="24"/>
          <w:szCs w:val="24"/>
        </w:rPr>
        <w:t xml:space="preserve">на территории района. В 1 полугодии 2018 г. проведено 1 заседание рабочей группы, </w:t>
      </w:r>
      <w:r w:rsidRPr="009D522B">
        <w:rPr>
          <w:rFonts w:eastAsia="Times New Roman"/>
          <w:color w:val="000000"/>
          <w:sz w:val="24"/>
          <w:szCs w:val="24"/>
        </w:rPr>
        <w:t>информации о массовых увольнениях не поступало. Рассмотрены сведения о сокращениях, а также о введении неполного рабочего дня (смены) и (или) неполной рабочей недели и (или)</w:t>
      </w:r>
    </w:p>
    <w:p w:rsidR="00504DB3" w:rsidRPr="009D522B" w:rsidRDefault="00504DB3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  <w:sectPr w:rsidR="00504DB3" w:rsidRPr="009D522B">
          <w:type w:val="continuous"/>
          <w:pgSz w:w="11909" w:h="16834"/>
          <w:pgMar w:top="814" w:right="704" w:bottom="360" w:left="1418" w:header="720" w:footer="720" w:gutter="0"/>
          <w:cols w:space="60"/>
          <w:noEndnote/>
        </w:sectPr>
      </w:pP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lastRenderedPageBreak/>
        <w:t>приостановке производства (простое), а также принимаемые стабилизационные меры. Обеспечено проведение постоянного оперативного анализа текущей ситуации на рынке труда Пушкинского района.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1 полугодии 2018 г. проведено 6 заседаний Комиссии по вопросам содействия </w:t>
      </w:r>
      <w:r w:rsidRPr="009D522B">
        <w:rPr>
          <w:rFonts w:eastAsia="Times New Roman"/>
          <w:color w:val="000000"/>
          <w:sz w:val="24"/>
          <w:szCs w:val="24"/>
        </w:rPr>
        <w:t xml:space="preserve">легализации трудовых отношений и ликвидации задолженности по заработной плате </w:t>
      </w:r>
      <w:r>
        <w:rPr>
          <w:rFonts w:eastAsia="Times New Roman"/>
          <w:color w:val="000000"/>
          <w:sz w:val="24"/>
          <w:szCs w:val="24"/>
        </w:rPr>
        <w:t xml:space="preserve">работников организаций, находящихся на территории Пушкинского района, приглашено 126 </w:t>
      </w:r>
      <w:r w:rsidRPr="009D522B">
        <w:rPr>
          <w:rFonts w:eastAsia="Times New Roman"/>
          <w:color w:val="000000"/>
          <w:sz w:val="24"/>
          <w:szCs w:val="24"/>
        </w:rPr>
        <w:t>руководителей организаций.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По итогам работы Комиссии: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 xml:space="preserve">23 </w:t>
      </w:r>
      <w:r>
        <w:rPr>
          <w:rFonts w:eastAsia="Times New Roman"/>
          <w:color w:val="000000"/>
          <w:sz w:val="24"/>
          <w:szCs w:val="24"/>
        </w:rPr>
        <w:t>организации предоставили измененные штатные расписания с отражением роста</w:t>
      </w:r>
      <w:r>
        <w:rPr>
          <w:rFonts w:eastAsia="Times New Roman"/>
          <w:color w:val="000000"/>
          <w:sz w:val="24"/>
          <w:szCs w:val="24"/>
        </w:rPr>
        <w:br/>
      </w:r>
      <w:r w:rsidRPr="009D522B">
        <w:rPr>
          <w:rFonts w:eastAsia="Times New Roman"/>
          <w:color w:val="000000"/>
          <w:sz w:val="24"/>
          <w:szCs w:val="24"/>
        </w:rPr>
        <w:t>заработной платы на предприятиях;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сумма поступивших в бюджет средств налогов, отчислений в пенсионный фонд и фонд</w:t>
      </w:r>
      <w:r>
        <w:rPr>
          <w:rFonts w:eastAsia="Times New Roman"/>
          <w:color w:val="000000"/>
          <w:sz w:val="24"/>
          <w:szCs w:val="24"/>
        </w:rPr>
        <w:br/>
        <w:t>социального страхования, на01.07.2018 составила 11 319,3 тыс. руб. (3 218,2тыс. руб. -НДФЛ,</w:t>
      </w:r>
      <w:r>
        <w:rPr>
          <w:rFonts w:eastAsia="Times New Roman"/>
          <w:color w:val="000000"/>
          <w:sz w:val="24"/>
          <w:szCs w:val="24"/>
        </w:rPr>
        <w:br/>
        <w:t>8101,0 тыс. руб. - отчисления в пенсионный фонд и фонд социального страхования).</w:t>
      </w:r>
    </w:p>
    <w:p w:rsidR="00504DB3" w:rsidRDefault="00E2767A">
      <w:pPr>
        <w:shd w:val="clear" w:color="auto" w:fill="FFFFFF"/>
        <w:spacing w:before="278"/>
        <w:ind w:left="5"/>
      </w:pPr>
      <w:r>
        <w:rPr>
          <w:rFonts w:eastAsia="Times New Roman"/>
          <w:b/>
          <w:bCs/>
          <w:color w:val="193A51"/>
          <w:sz w:val="24"/>
          <w:szCs w:val="24"/>
        </w:rPr>
        <w:t>РЕАЛЬНЫЙ СЕКТОР ЭКОНОМИКИ</w:t>
      </w:r>
    </w:p>
    <w:p w:rsidR="009D522B" w:rsidRDefault="009D522B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 xml:space="preserve">Промышленность Пушкинского района представлена предприятиями </w:t>
      </w:r>
      <w:r>
        <w:rPr>
          <w:rFonts w:eastAsia="Times New Roman"/>
          <w:color w:val="000000"/>
          <w:sz w:val="24"/>
          <w:szCs w:val="24"/>
        </w:rPr>
        <w:t xml:space="preserve">машиностроительной, полиграфической, пищевой, автомобильной, фармацевтической, </w:t>
      </w:r>
      <w:r w:rsidRPr="009D522B">
        <w:rPr>
          <w:rFonts w:eastAsia="Times New Roman"/>
          <w:color w:val="000000"/>
          <w:sz w:val="24"/>
          <w:szCs w:val="24"/>
        </w:rPr>
        <w:t>радиоэлектронной, оборонной отраслей.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Администрация Пушкинского района осуществляет взаимодействие с предприятиями </w:t>
      </w:r>
      <w:r w:rsidRPr="009D522B">
        <w:rPr>
          <w:rFonts w:eastAsia="Times New Roman"/>
          <w:color w:val="000000"/>
          <w:sz w:val="24"/>
          <w:szCs w:val="24"/>
        </w:rPr>
        <w:t>района по вопросам занятости населения, создания рабочих мест, благоустройства территории, обеспечения экологической безопасности, участия предприятий и организаций в районных и городских мероприятиях.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 xml:space="preserve">22 </w:t>
      </w:r>
      <w:r>
        <w:rPr>
          <w:rFonts w:eastAsia="Times New Roman"/>
          <w:color w:val="000000"/>
          <w:sz w:val="24"/>
          <w:szCs w:val="24"/>
        </w:rPr>
        <w:t xml:space="preserve">февраля 2018 г. в рамках отчета главы администрации перед общественностью </w:t>
      </w:r>
      <w:r w:rsidRPr="009D522B">
        <w:rPr>
          <w:rFonts w:eastAsia="Times New Roman"/>
          <w:color w:val="000000"/>
          <w:sz w:val="24"/>
          <w:szCs w:val="24"/>
        </w:rPr>
        <w:t xml:space="preserve">состоялась тематическая выставка предприятий и организаций района «Инвестируем </w:t>
      </w:r>
      <w:r>
        <w:rPr>
          <w:rFonts w:eastAsia="Times New Roman"/>
          <w:color w:val="000000"/>
          <w:sz w:val="24"/>
          <w:szCs w:val="24"/>
        </w:rPr>
        <w:t>в будущее». Участники выставки: ООО «</w:t>
      </w:r>
      <w:proofErr w:type="spellStart"/>
      <w:r>
        <w:rPr>
          <w:rFonts w:eastAsia="Times New Roman"/>
          <w:color w:val="000000"/>
          <w:sz w:val="24"/>
          <w:szCs w:val="24"/>
        </w:rPr>
        <w:t>Герофарм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», 000 «Терминал ресурс», «Строительная </w:t>
      </w:r>
      <w:r w:rsidRPr="009D522B">
        <w:rPr>
          <w:rFonts w:eastAsia="Times New Roman"/>
          <w:color w:val="000000"/>
          <w:sz w:val="24"/>
          <w:szCs w:val="24"/>
        </w:rPr>
        <w:t>компания «Корф», ООО «Светоч, ООО ДСК «Славянский», ООО «Русская Балтика», образовательные учреждения Пушкинского района. Выставку посетил Губернатор Санкт-Петербурга Г.С. Полтавченко.</w:t>
      </w:r>
    </w:p>
    <w:p w:rsidR="00504DB3" w:rsidRDefault="00E2767A">
      <w:pPr>
        <w:shd w:val="clear" w:color="auto" w:fill="FFFFFF"/>
        <w:spacing w:before="278" w:line="274" w:lineRule="exact"/>
        <w:ind w:left="5"/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МАЛЫЙ БИЗНЕС</w:t>
      </w:r>
    </w:p>
    <w:p w:rsidR="009D522B" w:rsidRPr="009D522B" w:rsidRDefault="009D522B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Деятельность в составе Общественного совета по малому предпринимательству при администрации Пушкинского района Санкт-Петербурга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В течение отчетного периода продолжалась работа представителей администрации в составе Общественного совета по малому предпринимательству при администрации Пушкинского района Санкт-Петербурга.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Проведено 2 заседания Общественного совета по малому предпринимательству при администрации Пушкинского района Санкт-Петербурга. Внесены изменения в состав </w:t>
      </w:r>
      <w:r w:rsidRPr="009D522B">
        <w:rPr>
          <w:rFonts w:eastAsia="Times New Roman"/>
          <w:color w:val="000000"/>
          <w:sz w:val="24"/>
          <w:szCs w:val="24"/>
        </w:rPr>
        <w:t>Общественного совета.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 xml:space="preserve">14.03.2018 </w:t>
      </w:r>
      <w:r>
        <w:rPr>
          <w:rFonts w:eastAsia="Times New Roman"/>
          <w:color w:val="000000"/>
          <w:sz w:val="24"/>
          <w:szCs w:val="24"/>
        </w:rPr>
        <w:t xml:space="preserve">совместно с Общественным советом для предпринимателей района проведен </w:t>
      </w:r>
      <w:r w:rsidRPr="009D522B">
        <w:rPr>
          <w:rFonts w:eastAsia="Times New Roman"/>
          <w:color w:val="000000"/>
          <w:sz w:val="24"/>
          <w:szCs w:val="24"/>
        </w:rPr>
        <w:t>семинар, в т.ч. по основным вопросам: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обзор основных изменений в налоговое законодательство в 2018 г.;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реализация специальных программ поддержки предпринимательства в 2018 г. (видео</w:t>
      </w:r>
      <w:r w:rsidR="001344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конференция с Центром развития и поддержки предпринимательства).</w:t>
      </w:r>
    </w:p>
    <w:p w:rsidR="00504DB3" w:rsidRPr="009D522B" w:rsidRDefault="00E2767A" w:rsidP="009D522B">
      <w:pPr>
        <w:shd w:val="clear" w:color="auto" w:fill="FFFFFF"/>
        <w:spacing w:line="278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 xml:space="preserve">25.04.2018 </w:t>
      </w:r>
      <w:r>
        <w:rPr>
          <w:rFonts w:eastAsia="Times New Roman"/>
          <w:color w:val="000000"/>
          <w:sz w:val="24"/>
          <w:szCs w:val="24"/>
        </w:rPr>
        <w:t xml:space="preserve">в СПб ГБУ ДО «Центр детско-юношеского технического творчества </w:t>
      </w:r>
      <w:r w:rsidRPr="009D522B">
        <w:rPr>
          <w:rFonts w:eastAsia="Times New Roman"/>
          <w:color w:val="000000"/>
          <w:sz w:val="24"/>
          <w:szCs w:val="24"/>
        </w:rPr>
        <w:t xml:space="preserve">и информационных технологий Пушкинского района» проведен «День предпринимателя для </w:t>
      </w:r>
      <w:r>
        <w:rPr>
          <w:rFonts w:eastAsia="Times New Roman"/>
          <w:color w:val="000000"/>
          <w:sz w:val="24"/>
          <w:szCs w:val="24"/>
        </w:rPr>
        <w:t xml:space="preserve">школьников», в котором приняли участие учащиеся 5 школ района, представители ЧОУ </w:t>
      </w:r>
      <w:r w:rsidRPr="009D522B">
        <w:rPr>
          <w:rFonts w:eastAsia="Times New Roman"/>
          <w:color w:val="000000"/>
          <w:sz w:val="24"/>
          <w:szCs w:val="24"/>
        </w:rPr>
        <w:t>«Институт правоведения и предпринимательства», Агентства занятости населения Пушкинского района, предприниматели Пушкинского района.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Pr="009D522B">
        <w:rPr>
          <w:rFonts w:eastAsia="Times New Roman"/>
          <w:color w:val="000000"/>
          <w:sz w:val="24"/>
          <w:szCs w:val="24"/>
        </w:rPr>
        <w:t>Один из ключевых вопросов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мероприятия - трудоустройство несовершеннолетних. Школьники были ознакомлены с правилами работы несовершеннолетних на предприятиях, порядком трудоустройства. Были предложены вакансии, которые имелись на текущий момент в коммерческих предприятиях.</w:t>
      </w:r>
    </w:p>
    <w:p w:rsidR="00504DB3" w:rsidRDefault="00E2767A">
      <w:pPr>
        <w:shd w:val="clear" w:color="auto" w:fill="FFFFFF"/>
        <w:spacing w:before="278" w:line="274" w:lineRule="exact"/>
        <w:ind w:left="595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Проведение торгов для СМП и СОНО</w:t>
      </w:r>
    </w:p>
    <w:p w:rsidR="00504DB3" w:rsidRDefault="00E2767A">
      <w:pPr>
        <w:shd w:val="clear" w:color="auto" w:fill="FFFFFF"/>
        <w:spacing w:line="274" w:lineRule="exact"/>
        <w:ind w:left="10" w:right="5" w:firstLine="557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 xml:space="preserve">В 1 полугодии 2018 г. проведено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2040 </w:t>
      </w:r>
      <w:r>
        <w:rPr>
          <w:rFonts w:eastAsia="Times New Roman"/>
          <w:color w:val="000000"/>
          <w:sz w:val="24"/>
          <w:szCs w:val="24"/>
        </w:rPr>
        <w:t xml:space="preserve">процедур специализированных торгов для субъектов малого предпринимательства и социально ориентированных некоммерческих организаций с общим лимитом финансирования </w:t>
      </w:r>
      <w:r>
        <w:rPr>
          <w:rFonts w:eastAsia="Times New Roman"/>
          <w:b/>
          <w:bCs/>
          <w:color w:val="000000"/>
          <w:sz w:val="24"/>
          <w:szCs w:val="24"/>
        </w:rPr>
        <w:t>840,3 млн. руб.</w:t>
      </w:r>
    </w:p>
    <w:p w:rsidR="00504DB3" w:rsidRDefault="00E2767A">
      <w:pPr>
        <w:shd w:val="clear" w:color="auto" w:fill="FFFFFF"/>
        <w:spacing w:before="278" w:line="274" w:lineRule="exact"/>
        <w:ind w:left="5"/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ПОТРЕБИТЕЛЬСКИЙ РЫНОК</w:t>
      </w:r>
    </w:p>
    <w:p w:rsidR="00CF7200" w:rsidRDefault="00CF7200">
      <w:pPr>
        <w:shd w:val="clear" w:color="auto" w:fill="FFFFFF"/>
        <w:spacing w:line="274" w:lineRule="exact"/>
        <w:ind w:left="566"/>
        <w:rPr>
          <w:rFonts w:eastAsia="Times New Roman"/>
          <w:color w:val="000000"/>
          <w:sz w:val="24"/>
          <w:szCs w:val="24"/>
        </w:rPr>
      </w:pPr>
    </w:p>
    <w:p w:rsidR="00504DB3" w:rsidRDefault="00E2767A">
      <w:pPr>
        <w:shd w:val="clear" w:color="auto" w:fill="FFFFFF"/>
        <w:spacing w:line="274" w:lineRule="exact"/>
        <w:ind w:left="566"/>
      </w:pPr>
      <w:r>
        <w:rPr>
          <w:rFonts w:eastAsia="Times New Roman"/>
          <w:color w:val="000000"/>
          <w:sz w:val="24"/>
          <w:szCs w:val="24"/>
        </w:rPr>
        <w:t>В 1 полугодии 2018 г. открылись 4 новых крупных торговых объекта: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четвертый по счету гипермаркет </w:t>
      </w:r>
      <w:r w:rsidRPr="00E2767A">
        <w:rPr>
          <w:rFonts w:eastAsia="Times New Roman"/>
          <w:color w:val="000000"/>
          <w:sz w:val="24"/>
          <w:szCs w:val="24"/>
        </w:rPr>
        <w:t>«</w:t>
      </w:r>
      <w:r w:rsidRPr="009D522B">
        <w:rPr>
          <w:rFonts w:eastAsia="Times New Roman"/>
          <w:color w:val="000000"/>
          <w:sz w:val="24"/>
          <w:szCs w:val="24"/>
        </w:rPr>
        <w:t>SPAR</w:t>
      </w:r>
      <w:r w:rsidRPr="00E2767A">
        <w:rPr>
          <w:rFonts w:eastAsia="Times New Roman"/>
          <w:color w:val="000000"/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 xml:space="preserve">(ООО «ТД </w:t>
      </w:r>
      <w:proofErr w:type="spellStart"/>
      <w:r>
        <w:rPr>
          <w:rFonts w:eastAsia="Times New Roman"/>
          <w:color w:val="000000"/>
          <w:sz w:val="24"/>
          <w:szCs w:val="24"/>
        </w:rPr>
        <w:t>Интерторг</w:t>
      </w:r>
      <w:proofErr w:type="spellEnd"/>
      <w:r>
        <w:rPr>
          <w:rFonts w:eastAsia="Times New Roman"/>
          <w:color w:val="000000"/>
          <w:sz w:val="24"/>
          <w:szCs w:val="24"/>
        </w:rPr>
        <w:t>») по адресу: г. Пушкин,</w:t>
      </w:r>
      <w:r>
        <w:rPr>
          <w:rFonts w:eastAsia="Times New Roman"/>
          <w:color w:val="000000"/>
          <w:sz w:val="24"/>
          <w:szCs w:val="24"/>
        </w:rPr>
        <w:br/>
        <w:t>ул. Полковая, д. 1/25 (вместо супермаркета «Идея»);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крупный магазин по продаже одежды - «Стиль» (в гипермаркете </w:t>
      </w:r>
      <w:r w:rsidRPr="00E2767A">
        <w:rPr>
          <w:rFonts w:eastAsia="Times New Roman"/>
          <w:color w:val="000000"/>
          <w:sz w:val="24"/>
          <w:szCs w:val="24"/>
        </w:rPr>
        <w:t>«</w:t>
      </w:r>
      <w:r w:rsidRPr="009D522B">
        <w:rPr>
          <w:rFonts w:eastAsia="Times New Roman"/>
          <w:color w:val="000000"/>
          <w:sz w:val="24"/>
          <w:szCs w:val="24"/>
        </w:rPr>
        <w:t>SPAR</w:t>
      </w:r>
      <w:r w:rsidRPr="00E2767A">
        <w:rPr>
          <w:rFonts w:eastAsia="Times New Roman"/>
          <w:color w:val="000000"/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>в жилом районе</w:t>
      </w:r>
      <w:r>
        <w:rPr>
          <w:rFonts w:eastAsia="Times New Roman"/>
          <w:color w:val="000000"/>
          <w:sz w:val="24"/>
          <w:szCs w:val="24"/>
        </w:rPr>
        <w:br/>
      </w:r>
      <w:r w:rsidRPr="009D522B">
        <w:rPr>
          <w:rFonts w:eastAsia="Times New Roman"/>
          <w:color w:val="000000"/>
          <w:sz w:val="24"/>
          <w:szCs w:val="24"/>
        </w:rPr>
        <w:t>Славянка);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сетевой магазин эконом-класса </w:t>
      </w:r>
      <w:r w:rsidRPr="00E2767A">
        <w:rPr>
          <w:rFonts w:eastAsia="Times New Roman"/>
          <w:color w:val="000000"/>
          <w:sz w:val="24"/>
          <w:szCs w:val="24"/>
        </w:rPr>
        <w:t>«</w:t>
      </w:r>
      <w:r w:rsidRPr="009D522B">
        <w:rPr>
          <w:rFonts w:eastAsia="Times New Roman"/>
          <w:color w:val="000000"/>
          <w:sz w:val="24"/>
          <w:szCs w:val="24"/>
        </w:rPr>
        <w:t>Fix</w:t>
      </w:r>
      <w:r w:rsidRPr="00E276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D522B">
        <w:rPr>
          <w:rFonts w:eastAsia="Times New Roman"/>
          <w:color w:val="000000"/>
          <w:sz w:val="24"/>
          <w:szCs w:val="24"/>
        </w:rPr>
        <w:t>Price</w:t>
      </w:r>
      <w:proofErr w:type="spellEnd"/>
      <w:r w:rsidRPr="00E2767A">
        <w:rPr>
          <w:rFonts w:eastAsia="Times New Roman"/>
          <w:color w:val="000000"/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>(ООО «</w:t>
      </w:r>
      <w:proofErr w:type="spellStart"/>
      <w:r>
        <w:rPr>
          <w:rFonts w:eastAsia="Times New Roman"/>
          <w:color w:val="000000"/>
          <w:sz w:val="24"/>
          <w:szCs w:val="24"/>
        </w:rPr>
        <w:t>Бэст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Прай</w:t>
      </w:r>
      <w:r w:rsidR="009D522B">
        <w:rPr>
          <w:rFonts w:eastAsia="Times New Roman"/>
          <w:color w:val="000000"/>
          <w:sz w:val="24"/>
          <w:szCs w:val="24"/>
        </w:rPr>
        <w:t>с») по адресу: г. Пушкин,</w:t>
      </w:r>
      <w:r w:rsidR="009D522B">
        <w:rPr>
          <w:rFonts w:eastAsia="Times New Roman"/>
          <w:color w:val="000000"/>
          <w:sz w:val="24"/>
          <w:szCs w:val="24"/>
        </w:rPr>
        <w:br/>
        <w:t xml:space="preserve">ул. Гусарская, </w:t>
      </w:r>
      <w:r>
        <w:rPr>
          <w:rFonts w:eastAsia="Times New Roman"/>
          <w:color w:val="000000"/>
          <w:sz w:val="24"/>
          <w:szCs w:val="24"/>
        </w:rPr>
        <w:t>д.</w:t>
      </w:r>
      <w:r w:rsidR="009D522B">
        <w:rPr>
          <w:rFonts w:eastAsia="Times New Roman"/>
          <w:color w:val="000000"/>
          <w:sz w:val="24"/>
          <w:szCs w:val="24"/>
        </w:rPr>
        <w:t xml:space="preserve"> 4, лит. С, </w:t>
      </w:r>
      <w:r>
        <w:rPr>
          <w:rFonts w:eastAsia="Times New Roman"/>
          <w:color w:val="000000"/>
          <w:sz w:val="24"/>
          <w:szCs w:val="24"/>
        </w:rPr>
        <w:t>специализирующийся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основном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реализации</w:t>
      </w:r>
      <w:r>
        <w:rPr>
          <w:rFonts w:eastAsia="Times New Roman"/>
          <w:color w:val="000000"/>
          <w:sz w:val="24"/>
          <w:szCs w:val="24"/>
        </w:rPr>
        <w:br/>
      </w:r>
      <w:r w:rsidRPr="009D522B">
        <w:rPr>
          <w:rFonts w:eastAsia="Times New Roman"/>
          <w:color w:val="000000"/>
          <w:sz w:val="24"/>
          <w:szCs w:val="24"/>
        </w:rPr>
        <w:t>непродовольственных товаров;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-</w:t>
      </w:r>
      <w:r w:rsidRPr="009D522B">
        <w:rPr>
          <w:rFonts w:eastAsia="Times New Roman"/>
          <w:color w:val="000000"/>
          <w:sz w:val="24"/>
          <w:szCs w:val="24"/>
        </w:rPr>
        <w:tab/>
      </w:r>
      <w:r w:rsidR="009D522B" w:rsidRPr="009D522B">
        <w:rPr>
          <w:rFonts w:eastAsia="Times New Roman"/>
          <w:color w:val="000000"/>
          <w:sz w:val="24"/>
          <w:szCs w:val="24"/>
        </w:rPr>
        <w:t>сетевой магазин «</w:t>
      </w:r>
      <w:proofErr w:type="spellStart"/>
      <w:r w:rsidR="009D522B" w:rsidRPr="009D522B">
        <w:rPr>
          <w:rFonts w:eastAsia="Times New Roman"/>
          <w:color w:val="000000"/>
          <w:sz w:val="24"/>
          <w:szCs w:val="24"/>
        </w:rPr>
        <w:t>Семишагофф</w:t>
      </w:r>
      <w:proofErr w:type="spellEnd"/>
      <w:r w:rsidR="009D522B" w:rsidRPr="009D522B">
        <w:rPr>
          <w:rFonts w:eastAsia="Times New Roman"/>
          <w:color w:val="000000"/>
          <w:sz w:val="24"/>
          <w:szCs w:val="24"/>
        </w:rPr>
        <w:t xml:space="preserve">» (ООО «ТК </w:t>
      </w:r>
      <w:r w:rsidRPr="009D522B">
        <w:rPr>
          <w:rFonts w:eastAsia="Times New Roman"/>
          <w:color w:val="000000"/>
          <w:sz w:val="24"/>
          <w:szCs w:val="24"/>
        </w:rPr>
        <w:t>П</w:t>
      </w:r>
      <w:r w:rsidR="009D522B" w:rsidRPr="009D522B">
        <w:rPr>
          <w:rFonts w:eastAsia="Times New Roman"/>
          <w:color w:val="000000"/>
          <w:sz w:val="24"/>
          <w:szCs w:val="24"/>
        </w:rPr>
        <w:t>рогресс») по а</w:t>
      </w:r>
      <w:r w:rsidRPr="009D522B">
        <w:rPr>
          <w:rFonts w:eastAsia="Times New Roman"/>
          <w:color w:val="000000"/>
          <w:sz w:val="24"/>
          <w:szCs w:val="24"/>
        </w:rPr>
        <w:t>дресу: г. Пушкин,</w:t>
      </w:r>
      <w:r w:rsidR="009D522B" w:rsidRP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ул. Оранжерейная, д. 58, вместо закрывшегося по этому адресу сетевого магазина «НЕТТО»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Pr="009D522B">
        <w:rPr>
          <w:rFonts w:eastAsia="Times New Roman"/>
          <w:color w:val="000000"/>
          <w:sz w:val="24"/>
          <w:szCs w:val="24"/>
        </w:rPr>
        <w:t>(ООО «</w:t>
      </w:r>
      <w:proofErr w:type="spellStart"/>
      <w:r w:rsidRPr="009D522B">
        <w:rPr>
          <w:rFonts w:eastAsia="Times New Roman"/>
          <w:color w:val="000000"/>
          <w:sz w:val="24"/>
          <w:szCs w:val="24"/>
        </w:rPr>
        <w:t>Нордик</w:t>
      </w:r>
      <w:proofErr w:type="spellEnd"/>
      <w:r w:rsidRPr="009D522B">
        <w:rPr>
          <w:rFonts w:eastAsia="Times New Roman"/>
          <w:color w:val="000000"/>
          <w:sz w:val="24"/>
          <w:szCs w:val="24"/>
        </w:rPr>
        <w:t xml:space="preserve"> Нева»).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Закрылся также магазин «НЕТТО» (ООО «</w:t>
      </w:r>
      <w:proofErr w:type="spellStart"/>
      <w:r w:rsidRPr="009D522B">
        <w:rPr>
          <w:rFonts w:eastAsia="Times New Roman"/>
          <w:color w:val="000000"/>
          <w:sz w:val="24"/>
          <w:szCs w:val="24"/>
        </w:rPr>
        <w:t>Нордик</w:t>
      </w:r>
      <w:proofErr w:type="spellEnd"/>
      <w:r w:rsidRPr="009D522B">
        <w:rPr>
          <w:rFonts w:eastAsia="Times New Roman"/>
          <w:color w:val="000000"/>
          <w:sz w:val="24"/>
          <w:szCs w:val="24"/>
        </w:rPr>
        <w:t xml:space="preserve"> Нева») по адресу: г. Пушкин, </w:t>
      </w:r>
      <w:r>
        <w:rPr>
          <w:rFonts w:eastAsia="Times New Roman"/>
          <w:color w:val="000000"/>
          <w:sz w:val="24"/>
          <w:szCs w:val="24"/>
        </w:rPr>
        <w:t>ул. Железнодорожная, д. 56.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Закрылся крупный строительный гипермаркет ЗАО «</w:t>
      </w:r>
      <w:proofErr w:type="spellStart"/>
      <w:r>
        <w:rPr>
          <w:rFonts w:eastAsia="Times New Roman"/>
          <w:color w:val="000000"/>
          <w:sz w:val="24"/>
          <w:szCs w:val="24"/>
        </w:rPr>
        <w:t>СтройМастер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К-Раута» по адресу: пос. Шушары, Московское шоссе, д. 14. По имеющейся информации по данному адресу в 2018 году предполагается открытие крупного строительного гипермаркета «</w:t>
      </w:r>
      <w:proofErr w:type="spellStart"/>
      <w:r>
        <w:rPr>
          <w:rFonts w:eastAsia="Times New Roman"/>
          <w:color w:val="000000"/>
          <w:sz w:val="24"/>
          <w:szCs w:val="24"/>
        </w:rPr>
        <w:t>Леруа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Мерлен</w:t>
      </w:r>
      <w:proofErr w:type="spellEnd"/>
      <w:r>
        <w:rPr>
          <w:rFonts w:eastAsia="Times New Roman"/>
          <w:color w:val="000000"/>
          <w:sz w:val="24"/>
          <w:szCs w:val="24"/>
        </w:rPr>
        <w:t>».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1 полугодии 2018 г. в сфере общественного питания и бытового обслуживания крупные </w:t>
      </w:r>
      <w:r w:rsidRPr="009D522B">
        <w:rPr>
          <w:rFonts w:eastAsia="Times New Roman"/>
          <w:color w:val="000000"/>
          <w:sz w:val="24"/>
          <w:szCs w:val="24"/>
        </w:rPr>
        <w:t>объекты не открывались.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соответствии с постановлением Правительства Санкт-Петербурга от 27.09.2012 № 1045 «О размещении нестационарных торговых объектов на земельных участках, находящихся в государственной собственности Санкт-Петербурга или государственная </w:t>
      </w:r>
      <w:r w:rsidRPr="009D522B">
        <w:rPr>
          <w:rFonts w:eastAsia="Times New Roman"/>
          <w:color w:val="000000"/>
          <w:sz w:val="24"/>
          <w:szCs w:val="24"/>
        </w:rPr>
        <w:t xml:space="preserve">собственность на которые не разграничена» сектором велась работа по размещению </w:t>
      </w:r>
      <w:r>
        <w:rPr>
          <w:rFonts w:eastAsia="Times New Roman"/>
          <w:color w:val="000000"/>
          <w:sz w:val="24"/>
          <w:szCs w:val="24"/>
        </w:rPr>
        <w:t>нестационарных объектов потребительского рынка. За 1 полугодие 2018 год рассмотрено и размещено в Региональной Геоинформационной Системе Санкт-Петербурга (РГИС) 19 заявок, поступивших от предпринимателей и юридических лиц, из них 8 - согласовано профильными комитетами, 5 - на согласовании и 6 - отказано в согласовании.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Проведены 2 благотворительные акции: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-</w:t>
      </w:r>
      <w:r w:rsidRPr="009D522B">
        <w:rPr>
          <w:rFonts w:eastAsia="Times New Roman"/>
          <w:color w:val="000000"/>
          <w:sz w:val="24"/>
          <w:szCs w:val="24"/>
        </w:rPr>
        <w:tab/>
        <w:t>ко Дню снятия блокады г. Ленинграда подготовлена благотворительная акция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 оказанию бесплатных парикмахерских услуг для 20 человек в 2 салонах Пушкинского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 w:rsidRPr="009D522B">
        <w:rPr>
          <w:rFonts w:eastAsia="Times New Roman"/>
          <w:color w:val="000000"/>
          <w:sz w:val="24"/>
          <w:szCs w:val="24"/>
        </w:rPr>
        <w:t>района.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-</w:t>
      </w:r>
      <w:r w:rsidRPr="009D522B">
        <w:rPr>
          <w:rFonts w:eastAsia="Times New Roman"/>
          <w:color w:val="000000"/>
          <w:sz w:val="24"/>
          <w:szCs w:val="24"/>
        </w:rPr>
        <w:tab/>
        <w:t>к Международному дню освобождения узников фашистских концлагерей подготовлена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благотворительная акция по оказанию бесплатных парикмахерских услуг для 25 человек в 3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 w:rsidRPr="009D522B">
        <w:rPr>
          <w:rFonts w:eastAsia="Times New Roman"/>
          <w:color w:val="000000"/>
          <w:sz w:val="24"/>
          <w:szCs w:val="24"/>
        </w:rPr>
        <w:t>салонах Пушкинского района.</w:t>
      </w:r>
    </w:p>
    <w:p w:rsidR="00504DB3" w:rsidRPr="009D522B" w:rsidRDefault="00E2767A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 Дню Победы советского народа в Великой Отечественной войне 1941-1945 годов </w:t>
      </w:r>
      <w:r w:rsidRPr="009D522B">
        <w:rPr>
          <w:rFonts w:eastAsia="Times New Roman"/>
          <w:color w:val="000000"/>
          <w:sz w:val="24"/>
          <w:szCs w:val="24"/>
        </w:rPr>
        <w:t>проведены мероприятия:</w:t>
      </w:r>
    </w:p>
    <w:p w:rsidR="00504DB3" w:rsidRPr="009D522B" w:rsidRDefault="006451D1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9D522B">
        <w:rPr>
          <w:rFonts w:eastAsia="Times New Roman"/>
          <w:color w:val="000000"/>
          <w:sz w:val="24"/>
          <w:szCs w:val="24"/>
        </w:rPr>
        <w:t>благотворительная акция по оказанию бесплатных парикмахерских услуг для ветеранов ВОВ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(84 стрижки в 11 парикмахерских и салонах;</w:t>
      </w:r>
    </w:p>
    <w:p w:rsidR="009D522B" w:rsidRPr="009D522B" w:rsidRDefault="006451D1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9D522B">
        <w:rPr>
          <w:rFonts w:eastAsia="Times New Roman"/>
          <w:color w:val="000000"/>
          <w:sz w:val="24"/>
          <w:szCs w:val="24"/>
        </w:rPr>
        <w:t>вручение цветов и продовольственных наборов для ветеранов (274 набора на сумму 350 тыс.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9D522B">
        <w:rPr>
          <w:rFonts w:eastAsia="Times New Roman"/>
          <w:color w:val="000000"/>
          <w:sz w:val="24"/>
          <w:szCs w:val="24"/>
        </w:rPr>
        <w:t>рублей, 830 гвоздик;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- организация уличной торговли и питания в дни проведения праздничных мероприятии (бесплатное мороженое - 500 шт.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исполнения Закона Санкт-Петербурга от 31.05.2010 № 273-70 «Об административных правонарушениях в Санкт-Петербурге»: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-</w:t>
      </w:r>
      <w:r w:rsidRPr="009D522B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проведено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47 рейдов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пресечению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несанкционированной уличной торговли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 нарушений в сфере благоустройства, составлено 49 протоколов об административном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правонарушении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ст.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44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(«Продажа товаров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неустановленных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местах»)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Закона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Санкт-Петербурга «Об административных правонарушениях в Санкт-Петербурге» и 22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административных протокола по иным статьям (ч.1 ст. 16, ст. 37-1, ч. 1 ст. 22);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9D522B">
        <w:rPr>
          <w:rFonts w:eastAsia="Times New Roman"/>
          <w:color w:val="000000"/>
          <w:sz w:val="24"/>
          <w:szCs w:val="24"/>
        </w:rPr>
        <w:t>-</w:t>
      </w:r>
      <w:r w:rsidRPr="009D522B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произведено 26 изъятий незаконно реализуемых товаров и торгового оборудования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 сумму 869,7 тыс. руб.</w:t>
      </w:r>
    </w:p>
    <w:p w:rsidR="00504DB3" w:rsidRPr="009D522B" w:rsidRDefault="00E2767A" w:rsidP="009D522B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соответствии с постановлением Правительства Санкт-Петербурга от 29.12.2017№ 1181 «О предоставлении в 2018 году субсидий в целях возмещения (финансового обеспечения)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затрат по оказанию услуг банного хозяйства» подготовлено распоряжение администрации </w:t>
      </w:r>
      <w:r w:rsidRPr="009D522B">
        <w:rPr>
          <w:rFonts w:eastAsia="Times New Roman"/>
          <w:color w:val="000000"/>
          <w:sz w:val="24"/>
          <w:szCs w:val="24"/>
        </w:rPr>
        <w:t xml:space="preserve">Пушкинского района «О реализации постановления Правительства Санкт-Петербурга </w:t>
      </w:r>
      <w:r>
        <w:rPr>
          <w:rFonts w:eastAsia="Times New Roman"/>
          <w:color w:val="000000"/>
          <w:sz w:val="24"/>
          <w:szCs w:val="24"/>
        </w:rPr>
        <w:t xml:space="preserve">от 29.12.2017 № 1181», заключены договоры с тремя организациями банного хозяйства </w:t>
      </w:r>
      <w:r w:rsidRPr="009D522B">
        <w:rPr>
          <w:rFonts w:eastAsia="Times New Roman"/>
          <w:color w:val="000000"/>
          <w:sz w:val="24"/>
          <w:szCs w:val="24"/>
        </w:rPr>
        <w:t xml:space="preserve">о предоставлении субсидий в целях финансового обеспечения затрат по оказанию услуг </w:t>
      </w:r>
      <w:r>
        <w:rPr>
          <w:rFonts w:eastAsia="Times New Roman"/>
          <w:color w:val="000000"/>
          <w:sz w:val="24"/>
          <w:szCs w:val="24"/>
        </w:rPr>
        <w:t>банного хозяйства. В 1 полугодии перечислено 11 878,1 тыс. рублей или 48 % от запланированного показателя (24 482,5 тыс. рублей).</w:t>
      </w:r>
    </w:p>
    <w:p w:rsidR="00504DB3" w:rsidRDefault="00E2767A">
      <w:pPr>
        <w:shd w:val="clear" w:color="auto" w:fill="FFFFFF"/>
        <w:spacing w:before="283"/>
        <w:ind w:left="5"/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НАЛОГИ И БЮДЖЕТ</w:t>
      </w:r>
    </w:p>
    <w:p w:rsidR="00504DB3" w:rsidRDefault="00E2767A">
      <w:pPr>
        <w:shd w:val="clear" w:color="auto" w:fill="FFFFFF"/>
        <w:spacing w:before="274" w:line="274" w:lineRule="exact"/>
        <w:ind w:left="571"/>
      </w:pPr>
      <w:r>
        <w:rPr>
          <w:rFonts w:eastAsia="Times New Roman"/>
          <w:b/>
          <w:bCs/>
          <w:color w:val="000000"/>
          <w:sz w:val="24"/>
          <w:szCs w:val="24"/>
        </w:rPr>
        <w:t>Налоговые поступления</w:t>
      </w:r>
    </w:p>
    <w:p w:rsidR="00504DB3" w:rsidRPr="006451D1" w:rsidRDefault="00E2767A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 налоговом учете по состоянию на 01.07.2018 г. состояли: 4324 юридических лица (по сравнению с данными на 01.01.2018 г. - увеличение на 51 ед.), 5648 индивидуальных предпринимателя (по сравнению с данными на 01.01.2018 г. - увеличение на 240 ед.).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 данным МИ ФНС России №2 по Санкт-Петербургу за 1 полугодие 2018 г. поступило </w:t>
      </w:r>
      <w:r w:rsidRPr="006451D1">
        <w:rPr>
          <w:rFonts w:eastAsia="Times New Roman"/>
          <w:color w:val="000000"/>
          <w:sz w:val="24"/>
          <w:szCs w:val="24"/>
        </w:rPr>
        <w:t>налогов, сборов, иных обязательных платежей в доходы:</w:t>
      </w:r>
    </w:p>
    <w:p w:rsidR="00504DB3" w:rsidRPr="006451D1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>федерального бюджета - 4 268,3 млн. руб. (107,5% к аналогичному периоду 2017 г.);</w:t>
      </w:r>
    </w:p>
    <w:p w:rsidR="00504DB3" w:rsidRPr="006451D1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>консолидированного бюджета субъекта РФ - 4 960,3 млн. руб. (113 % к аналогичному</w:t>
      </w:r>
      <w:r w:rsidR="00E2767A">
        <w:rPr>
          <w:rFonts w:eastAsia="Times New Roman"/>
          <w:color w:val="000000"/>
          <w:sz w:val="24"/>
          <w:szCs w:val="24"/>
        </w:rPr>
        <w:br/>
        <w:t>периоду 2017 г.);</w:t>
      </w:r>
    </w:p>
    <w:p w:rsidR="00504DB3" w:rsidRDefault="00E2767A">
      <w:pPr>
        <w:shd w:val="clear" w:color="auto" w:fill="FFFFFF"/>
        <w:spacing w:before="283" w:line="274" w:lineRule="exact"/>
        <w:ind w:left="571"/>
      </w:pPr>
      <w:r>
        <w:rPr>
          <w:rFonts w:eastAsia="Times New Roman"/>
          <w:b/>
          <w:bCs/>
          <w:color w:val="000000"/>
          <w:sz w:val="24"/>
          <w:szCs w:val="24"/>
        </w:rPr>
        <w:t>Исполнение бюджета Санкт-Петербурга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Уточненный план расходов бюджета на 2018 г. по ведомственной структуре расходов администрации Пушкинского района составил - 7 873 624,5 тыс. руб. За 1 полугодие 2018 г. профинансированы расходы в сумме - 4 159 208,6 тыс. руб., или 52,8 % от плана на год.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В общих расходах основную долю составляют расходы на образование, здравоохранение, жилищно-коммунальное хозяйство.</w:t>
      </w:r>
    </w:p>
    <w:p w:rsidR="00504DB3" w:rsidRDefault="00E2767A">
      <w:pPr>
        <w:shd w:val="clear" w:color="auto" w:fill="FFFFFF"/>
        <w:spacing w:before="274"/>
        <w:ind w:left="5"/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ГОСУДАРСТВЕННЫЕ ЗАКУПКИ</w:t>
      </w:r>
    </w:p>
    <w:p w:rsidR="006451D1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Плановый объем закупок по всем государственным заказчикам по состоянию </w:t>
      </w:r>
      <w:r>
        <w:rPr>
          <w:rFonts w:eastAsia="Times New Roman"/>
          <w:color w:val="000000"/>
          <w:sz w:val="24"/>
          <w:szCs w:val="24"/>
        </w:rPr>
        <w:t>на 01.07.2018 составляет 1 884,8 млн. руб.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счет бюджетных средств и средств бюджетных учреждений в 1 полугодии 2018 г. заключено 5 241 государственных контрактов и договоров на сумму 1 572,8 млн. руб. Исполнение плана закупок составило 83,4%.</w:t>
      </w:r>
    </w:p>
    <w:p w:rsidR="001344C7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Экономия средств бюджета в результате проведения конкурсных процедур составила </w:t>
      </w:r>
      <w:r>
        <w:rPr>
          <w:rFonts w:eastAsia="Times New Roman"/>
          <w:color w:val="000000"/>
          <w:sz w:val="24"/>
          <w:szCs w:val="24"/>
        </w:rPr>
        <w:t>265,0 млн. руб.</w:t>
      </w:r>
    </w:p>
    <w:p w:rsidR="00073995" w:rsidRDefault="00073995" w:rsidP="00073995">
      <w:pPr>
        <w:shd w:val="clear" w:color="auto" w:fill="FFFFFF"/>
        <w:ind w:right="29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504DB3" w:rsidRDefault="00073995" w:rsidP="00073995">
      <w:pPr>
        <w:shd w:val="clear" w:color="auto" w:fill="FFFFFF"/>
        <w:ind w:right="29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br w:type="page"/>
      </w:r>
      <w:r w:rsidR="00E2767A">
        <w:rPr>
          <w:rFonts w:eastAsia="Times New Roman"/>
          <w:b/>
          <w:bCs/>
          <w:color w:val="000000"/>
          <w:spacing w:val="-2"/>
          <w:sz w:val="24"/>
          <w:szCs w:val="24"/>
        </w:rPr>
        <w:t>Динамика размещения закупок в сравнении с аналогичным</w:t>
      </w:r>
    </w:p>
    <w:p w:rsidR="00504DB3" w:rsidRDefault="00E2767A">
      <w:pPr>
        <w:shd w:val="clear" w:color="auto" w:fill="FFFFFF"/>
        <w:ind w:right="24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периодом 2017 г.</w:t>
      </w:r>
    </w:p>
    <w:p w:rsidR="00504DB3" w:rsidRDefault="00504DB3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709"/>
        <w:gridCol w:w="1421"/>
        <w:gridCol w:w="1978"/>
        <w:gridCol w:w="2573"/>
      </w:tblGrid>
      <w:tr w:rsidR="00504DB3">
        <w:trPr>
          <w:trHeight w:hRule="exact" w:val="451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7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Исполнение плана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закупок, %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32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Заключенные контракты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67" w:right="96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Экономия от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проведения процедур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торгов, млн. руб.</w:t>
            </w:r>
          </w:p>
        </w:tc>
      </w:tr>
      <w:tr w:rsidR="00504DB3">
        <w:trPr>
          <w:trHeight w:hRule="exact" w:val="394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/>
          <w:p w:rsidR="00504DB3" w:rsidRDefault="00504DB3"/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/>
          <w:p w:rsidR="00504DB3" w:rsidRDefault="00504DB3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количество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сумма, млн. руб.</w:t>
            </w:r>
          </w:p>
        </w:tc>
        <w:tc>
          <w:tcPr>
            <w:tcW w:w="2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  <w:jc w:val="center"/>
            </w:pPr>
          </w:p>
          <w:p w:rsidR="00504DB3" w:rsidRDefault="00504DB3">
            <w:pPr>
              <w:shd w:val="clear" w:color="auto" w:fill="FFFFFF"/>
              <w:jc w:val="center"/>
            </w:pPr>
          </w:p>
        </w:tc>
      </w:tr>
      <w:tr w:rsidR="00504DB3">
        <w:trPr>
          <w:trHeight w:hRule="exact" w:val="5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365" w:right="326" w:hanging="250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полугодие 2017 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4 438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1 294,0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162,7</w:t>
            </w:r>
          </w:p>
        </w:tc>
      </w:tr>
      <w:tr w:rsidR="00504DB3">
        <w:trPr>
          <w:trHeight w:hRule="exact" w:val="57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365" w:right="326" w:hanging="250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полугодие 2018 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5 241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1 572,8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265,0</w:t>
            </w:r>
          </w:p>
        </w:tc>
      </w:tr>
    </w:tbl>
    <w:p w:rsidR="006451D1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 состоянию на 01.07.2018 по результатам проведенных процедур торгов заключено 3138 контрактов на сумму 1033,5 млн. руб., что составило 65,7% от общей суммы заключенных </w:t>
      </w:r>
      <w:r w:rsidRPr="006451D1">
        <w:rPr>
          <w:rFonts w:eastAsia="Times New Roman"/>
          <w:color w:val="000000"/>
          <w:sz w:val="24"/>
          <w:szCs w:val="24"/>
        </w:rPr>
        <w:t>контрактов.</w:t>
      </w:r>
    </w:p>
    <w:p w:rsidR="00504DB3" w:rsidRDefault="00E2767A">
      <w:pPr>
        <w:shd w:val="clear" w:color="auto" w:fill="FFFFFF"/>
        <w:spacing w:before="278"/>
        <w:ind w:left="10"/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ИНВЕСТИЦИОННЫЕ ПРОЕКТЫ</w:t>
      </w:r>
    </w:p>
    <w:p w:rsidR="00504DB3" w:rsidRDefault="00E2767A">
      <w:pPr>
        <w:shd w:val="clear" w:color="auto" w:fill="FFFFFF"/>
        <w:spacing w:before="274" w:line="274" w:lineRule="exact"/>
        <w:ind w:firstLine="739"/>
      </w:pPr>
      <w:r>
        <w:rPr>
          <w:rFonts w:eastAsia="Times New Roman"/>
          <w:i/>
          <w:iCs/>
          <w:color w:val="000000"/>
          <w:spacing w:val="9"/>
          <w:sz w:val="24"/>
          <w:szCs w:val="24"/>
        </w:rPr>
        <w:t>Соглашения,</w:t>
      </w:r>
      <w:r w:rsidR="009D522B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подписанные</w:t>
      </w:r>
      <w:r w:rsidR="009D522B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в</w:t>
      </w:r>
      <w:r w:rsidR="009D522B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рамках</w:t>
      </w:r>
      <w:r w:rsidR="009D522B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Петербургского</w:t>
      </w:r>
      <w:r w:rsidR="009D522B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международного 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>экономического форума (ПМЭФ-2018)</w:t>
      </w:r>
    </w:p>
    <w:p w:rsidR="00504DB3" w:rsidRDefault="00E2767A">
      <w:pPr>
        <w:shd w:val="clear" w:color="auto" w:fill="FFFFFF"/>
        <w:spacing w:before="274" w:line="278" w:lineRule="exact"/>
        <w:ind w:left="10" w:firstLine="725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lastRenderedPageBreak/>
        <w:t xml:space="preserve">Соглашение о реализации проекта ТПУ «Южный» и трамвайной сети по маршруту </w:t>
      </w:r>
      <w:r>
        <w:rPr>
          <w:rFonts w:eastAsia="Times New Roman"/>
          <w:b/>
          <w:bCs/>
          <w:color w:val="000000"/>
          <w:sz w:val="24"/>
          <w:szCs w:val="24"/>
        </w:rPr>
        <w:t>«ст. м. «Южная» - Колпино»</w:t>
      </w:r>
    </w:p>
    <w:p w:rsid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Подписано между г. Санкт-Петербургом и АО «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Ренейссанс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Констракшн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>»</w:t>
      </w:r>
      <w:r w:rsidR="006451D1">
        <w:rPr>
          <w:rFonts w:eastAsia="Times New Roman"/>
          <w:color w:val="000000"/>
          <w:sz w:val="24"/>
          <w:szCs w:val="24"/>
        </w:rPr>
        <w:t>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 Реализация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данного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проекта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будет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способствовать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созданию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 xml:space="preserve">интегрированной сбалансированной транспортной системы, которая является важным фактором социально-экономического развития, повышения туристической привлекательности Санкт-Петербурга, </w:t>
      </w:r>
      <w:r>
        <w:rPr>
          <w:rFonts w:eastAsia="Times New Roman"/>
          <w:color w:val="000000"/>
          <w:sz w:val="24"/>
          <w:szCs w:val="24"/>
        </w:rPr>
        <w:t>повышения общественной и инвестиционной активности.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Объем инвестиций - не менее 20 млрд. руб. Срок реализации проекта — до 2048 г.</w:t>
      </w:r>
    </w:p>
    <w:p w:rsidR="00504DB3" w:rsidRDefault="00E2767A">
      <w:pPr>
        <w:shd w:val="clear" w:color="auto" w:fill="FFFFFF"/>
        <w:spacing w:before="278" w:line="274" w:lineRule="exact"/>
        <w:ind w:left="14" w:right="38" w:firstLine="566"/>
        <w:jc w:val="both"/>
      </w:pP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Соглашение о намерениях реализовать проект по созданию трамвайной сети </w:t>
      </w:r>
      <w:r>
        <w:rPr>
          <w:rFonts w:eastAsia="Times New Roman"/>
          <w:b/>
          <w:bCs/>
          <w:color w:val="000000"/>
          <w:sz w:val="24"/>
          <w:szCs w:val="24"/>
        </w:rPr>
        <w:t>по маршруту «ст. м. «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Купчино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» — пос. Шушары — Славянка»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Подписано между г. Санкт-Петербургом, ООО «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БалтНедвижСервис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>» (Группа компаний «АБЗ-1») и АО «Газпромбанк»</w:t>
      </w:r>
      <w:r w:rsidR="006451D1">
        <w:rPr>
          <w:rFonts w:eastAsia="Times New Roman"/>
          <w:color w:val="000000"/>
          <w:sz w:val="24"/>
          <w:szCs w:val="24"/>
        </w:rPr>
        <w:t>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В рамках взаимодействия по данному соглашению планируется реализовать инвестиционный проект по строительству и эксплуатации линии скоростного трамвая по </w:t>
      </w:r>
      <w:r>
        <w:rPr>
          <w:rFonts w:eastAsia="Times New Roman"/>
          <w:color w:val="000000"/>
          <w:sz w:val="24"/>
          <w:szCs w:val="24"/>
        </w:rPr>
        <w:t>маршруту «</w:t>
      </w:r>
      <w:proofErr w:type="spellStart"/>
      <w:r>
        <w:rPr>
          <w:rFonts w:eastAsia="Times New Roman"/>
          <w:color w:val="000000"/>
          <w:sz w:val="24"/>
          <w:szCs w:val="24"/>
        </w:rPr>
        <w:t>ст.м</w:t>
      </w:r>
      <w:proofErr w:type="spellEnd"/>
      <w:r>
        <w:rPr>
          <w:rFonts w:eastAsia="Times New Roman"/>
          <w:color w:val="000000"/>
          <w:sz w:val="24"/>
          <w:szCs w:val="24"/>
        </w:rPr>
        <w:t>. «</w:t>
      </w:r>
      <w:proofErr w:type="spellStart"/>
      <w:r>
        <w:rPr>
          <w:rFonts w:eastAsia="Times New Roman"/>
          <w:color w:val="000000"/>
          <w:sz w:val="24"/>
          <w:szCs w:val="24"/>
        </w:rPr>
        <w:t>Купчино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» - пос. Шушары - Славянка» и организации пассажирских </w:t>
      </w:r>
      <w:r w:rsidRPr="006451D1">
        <w:rPr>
          <w:rFonts w:eastAsia="Times New Roman"/>
          <w:color w:val="000000"/>
          <w:sz w:val="24"/>
          <w:szCs w:val="24"/>
        </w:rPr>
        <w:t>перевозок на данном маршруте на основе концессионного соглашения.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Объем инвестиций - около 34 млрд. руб. Срок реализации проекта - до 2048 г.</w:t>
      </w:r>
    </w:p>
    <w:p w:rsidR="00504DB3" w:rsidRDefault="00E2767A">
      <w:pPr>
        <w:shd w:val="clear" w:color="auto" w:fill="FFFFFF"/>
        <w:spacing w:before="283" w:line="274" w:lineRule="exact"/>
        <w:ind w:left="5" w:right="34" w:firstLine="605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Соглашение о реализации на территории города стратегического инвестиционного </w:t>
      </w:r>
      <w:r>
        <w:rPr>
          <w:rFonts w:eastAsia="Times New Roman"/>
          <w:b/>
          <w:bCs/>
          <w:color w:val="000000"/>
          <w:spacing w:val="14"/>
          <w:sz w:val="24"/>
          <w:szCs w:val="24"/>
        </w:rPr>
        <w:t xml:space="preserve">проекта строительства завода по производству фармацевтических субстанций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для инновационных лекарственных препаратов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Подписано между г. Санкт-Петербургом и ООО «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Герофарм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>»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Инвестор в рамках Проекта намерен создать в Санкт-Петербурге около 200 новых рабочих </w:t>
      </w:r>
      <w:r w:rsidRPr="006451D1">
        <w:rPr>
          <w:rFonts w:eastAsia="Times New Roman"/>
          <w:color w:val="000000"/>
          <w:sz w:val="24"/>
          <w:szCs w:val="24"/>
        </w:rPr>
        <w:t>мест, а также обеспечить налоговые поступления от реализации Проекта в бюджет Санкт-</w:t>
      </w:r>
      <w:r>
        <w:rPr>
          <w:rFonts w:eastAsia="Times New Roman"/>
          <w:color w:val="000000"/>
          <w:sz w:val="24"/>
          <w:szCs w:val="24"/>
        </w:rPr>
        <w:t>Петербурга за 2017-2021 годы в объеме не менее 746,1 млн. руб.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Соглашение закрепляет обязанность ООО «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Герофарм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>» реализовать проект в установленные сроки и за счет собственных и привлеченных средств. Санкт-Петербург, в свою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 xml:space="preserve">очередь, будет сопровождать проект посредством содействия в решении вопросов, связанных с </w:t>
      </w:r>
      <w:r>
        <w:rPr>
          <w:rFonts w:eastAsia="Times New Roman"/>
          <w:color w:val="000000"/>
          <w:sz w:val="24"/>
          <w:szCs w:val="24"/>
        </w:rPr>
        <w:t>его реализацией. Срок реализации проекта - 2021 год.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Совокупный объем инвестиций в 1 и 2 очередь завода составит 3,260 млрд. руб. На сегодняшний день освоенные средства составили 2,2 млрд. рублей.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Первая очередь завода по производству субстанций для оригинальных препаратов </w:t>
      </w:r>
      <w:r>
        <w:rPr>
          <w:rFonts w:eastAsia="Times New Roman"/>
          <w:color w:val="000000"/>
          <w:sz w:val="24"/>
          <w:szCs w:val="24"/>
        </w:rPr>
        <w:t>запущена в октябре 2017 года.</w:t>
      </w:r>
    </w:p>
    <w:p w:rsidR="00504DB3" w:rsidRDefault="00E2767A">
      <w:pPr>
        <w:shd w:val="clear" w:color="auto" w:fill="FFFFFF"/>
        <w:spacing w:before="274" w:line="274" w:lineRule="exact"/>
        <w:ind w:left="571"/>
      </w:pPr>
      <w:r>
        <w:rPr>
          <w:rFonts w:eastAsia="Times New Roman"/>
          <w:b/>
          <w:bCs/>
          <w:color w:val="000000"/>
          <w:sz w:val="24"/>
          <w:szCs w:val="24"/>
        </w:rPr>
        <w:t>Город-спутник «Южный»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реализации крупного проекта «Город-спутник «Южный» Правительством Санкт-Петербурга издано постановление от 07.04.2011 № 438 «О стратегическом инвестиционном </w:t>
      </w:r>
      <w:r w:rsidRPr="006451D1">
        <w:rPr>
          <w:rFonts w:eastAsia="Times New Roman"/>
          <w:color w:val="000000"/>
          <w:sz w:val="24"/>
          <w:szCs w:val="24"/>
        </w:rPr>
        <w:t>проекте Санкт-Петербурга «Создание города-спутника «Южный» в Пушкинском районе Санкт-Петербурга».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23.07.2012 </w:t>
      </w:r>
      <w:r>
        <w:rPr>
          <w:rFonts w:eastAsia="Times New Roman"/>
          <w:color w:val="000000"/>
          <w:sz w:val="24"/>
          <w:szCs w:val="24"/>
        </w:rPr>
        <w:t xml:space="preserve">подписано соглашение о взаимодействии при реализации стратегического </w:t>
      </w:r>
      <w:r w:rsidRPr="006451D1">
        <w:rPr>
          <w:rFonts w:eastAsia="Times New Roman"/>
          <w:color w:val="000000"/>
          <w:sz w:val="24"/>
          <w:szCs w:val="24"/>
        </w:rPr>
        <w:t>инвестиционного проекта Санкт-Петербурга «Создание города-спутника «Южный» в Пушкинском районе Санкт-Петербурга» между Санкт-Петербургом и ООО «Город-спутник «Южный», определяющее действие сторон при реализации проекта.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 Петербургском международном экономическом форуме в 2017 году подписаны соглашения с участием компании «</w:t>
      </w:r>
      <w:proofErr w:type="spellStart"/>
      <w:r>
        <w:rPr>
          <w:rFonts w:eastAsia="Times New Roman"/>
          <w:color w:val="000000"/>
          <w:sz w:val="24"/>
          <w:szCs w:val="24"/>
        </w:rPr>
        <w:t>Ренейссанс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Констракшн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», одно из них - о намерениях между </w:t>
      </w:r>
      <w:r w:rsidRPr="006451D1">
        <w:rPr>
          <w:rFonts w:eastAsia="Times New Roman"/>
          <w:color w:val="000000"/>
          <w:sz w:val="24"/>
          <w:szCs w:val="24"/>
        </w:rPr>
        <w:t>Санкт-Петербургом, ООО «Управляющая компания Российский фонд прямых инвестиций», АО «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Ренейссанс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Констракшн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» и ООО «Город-спутник «Южный» предусматривает реализацию стратегического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инвестпроекта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по созданию города-спутника «Южный» в Пушкинском районе. </w:t>
      </w:r>
      <w:r>
        <w:rPr>
          <w:rFonts w:eastAsia="Times New Roman"/>
          <w:color w:val="000000"/>
          <w:sz w:val="24"/>
          <w:szCs w:val="24"/>
        </w:rPr>
        <w:t>Инвестором и генеральным подрядчиком выступит «</w:t>
      </w:r>
      <w:proofErr w:type="spellStart"/>
      <w:r>
        <w:rPr>
          <w:rFonts w:eastAsia="Times New Roman"/>
          <w:color w:val="000000"/>
          <w:sz w:val="24"/>
          <w:szCs w:val="24"/>
        </w:rPr>
        <w:t>Ренейссанс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Констракшн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». Финансовые </w:t>
      </w:r>
      <w:r w:rsidRPr="006451D1">
        <w:rPr>
          <w:rFonts w:eastAsia="Times New Roman"/>
          <w:color w:val="000000"/>
          <w:sz w:val="24"/>
          <w:szCs w:val="24"/>
        </w:rPr>
        <w:t>средства для реализации проекта предоставит Российский фонд прямых инвестиций. Документ подписали Губернатор Санкт-Петербурга Георгий Полтавченко, президент «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Ренейссанс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Холдинг» доктор Эрман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Ылыджак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, заместитель генерального директора ООО «Управляющая компания РФПИ»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Тагир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Ситдеков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и председатель совета директоров ООО «Город спутник «Южный» Захар Смушкин.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настоящее время продолжается разработка проектной документации «Город-спутник </w:t>
      </w:r>
      <w:r w:rsidRPr="006451D1">
        <w:rPr>
          <w:rFonts w:eastAsia="Times New Roman"/>
          <w:color w:val="000000"/>
          <w:sz w:val="24"/>
          <w:szCs w:val="24"/>
        </w:rPr>
        <w:t xml:space="preserve">«Южный», прорабатываются вопросы комплексного подхода в архитектурной, транспортной, </w:t>
      </w:r>
      <w:r w:rsidRPr="006451D1">
        <w:rPr>
          <w:rFonts w:eastAsia="Times New Roman"/>
          <w:color w:val="000000"/>
          <w:sz w:val="24"/>
          <w:szCs w:val="24"/>
        </w:rPr>
        <w:lastRenderedPageBreak/>
        <w:t>инженерной части, потребности в объектах социальной инфраструктуры.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ООО «Город спутник Южный» в рамках реализации первой части Проекта разработал проект планировки территории северо-западнее Гатчинского шоссе, ограниченной </w:t>
      </w:r>
      <w:r>
        <w:rPr>
          <w:rFonts w:eastAsia="Times New Roman"/>
          <w:color w:val="000000"/>
          <w:sz w:val="24"/>
          <w:szCs w:val="24"/>
        </w:rPr>
        <w:t>проектируемой улицей № 4, проектируемой улицей № 3, проектируемой улицей № 2, проектируемой улицей № 1, в Пушкинском районе (пос. Лесное).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Данный проект планировки был утверждён постановлением Правительства </w:t>
      </w:r>
      <w:r>
        <w:rPr>
          <w:rFonts w:eastAsia="Times New Roman"/>
          <w:color w:val="000000"/>
          <w:sz w:val="24"/>
          <w:szCs w:val="24"/>
        </w:rPr>
        <w:t>Санкт-Петербурга от 19.12.2017 № 1073.</w:t>
      </w:r>
    </w:p>
    <w:p w:rsidR="00504DB3" w:rsidRDefault="00E2767A">
      <w:pPr>
        <w:shd w:val="clear" w:color="auto" w:fill="FFFFFF"/>
        <w:spacing w:before="274" w:line="274" w:lineRule="exact"/>
        <w:ind w:left="581"/>
      </w:pPr>
      <w:r>
        <w:rPr>
          <w:rFonts w:eastAsia="Times New Roman"/>
          <w:i/>
          <w:iCs/>
          <w:color w:val="000000"/>
          <w:spacing w:val="3"/>
          <w:sz w:val="24"/>
          <w:szCs w:val="24"/>
        </w:rPr>
        <w:t>Создание фармацевтического кластера в Санкт-Петербурге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Постановлением Правительства Санкт-Петербурга от 22.04.2010 № 419 утверждена </w:t>
      </w:r>
      <w:r w:rsidRPr="006451D1">
        <w:rPr>
          <w:rFonts w:eastAsia="Times New Roman"/>
          <w:color w:val="000000"/>
          <w:sz w:val="24"/>
          <w:szCs w:val="24"/>
        </w:rPr>
        <w:t>Концепция создания кластера фармацевтической и медицинской промышленности в Санкт-Петербурге.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В целях реализации инвестиционного проекта по созданию фармацевтического кластера Правительством Санкт-Петербурга утвержден проект планировки и межевании территории </w:t>
      </w:r>
      <w:r>
        <w:rPr>
          <w:rFonts w:eastAsia="Times New Roman"/>
          <w:color w:val="000000"/>
          <w:sz w:val="24"/>
          <w:szCs w:val="24"/>
        </w:rPr>
        <w:t xml:space="preserve">части производственной зоны "Восточная" ("Пушкинская"), ограниченной южной границей </w:t>
      </w:r>
      <w:r w:rsidRPr="006451D1">
        <w:rPr>
          <w:rFonts w:eastAsia="Times New Roman"/>
          <w:color w:val="000000"/>
          <w:sz w:val="24"/>
          <w:szCs w:val="24"/>
        </w:rPr>
        <w:t xml:space="preserve">земельного участка железной дороги от ж.-д. станции Детское Село </w:t>
      </w:r>
      <w:r>
        <w:rPr>
          <w:rFonts w:eastAsia="Times New Roman"/>
          <w:color w:val="000000"/>
          <w:sz w:val="24"/>
          <w:szCs w:val="24"/>
        </w:rPr>
        <w:t>до Московского шоссе, проектируемым проездом N 1, Автомобильной ул., продолжением Сетевой ул., шоссе Подбельского, в Пушкинском районе (Постановление Правительства от 18.01.2011 №46).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Постановлением Правительства Санкт-Петербурга от 12.04.2016 № 262 </w:t>
      </w:r>
      <w:r w:rsidRPr="006451D1">
        <w:rPr>
          <w:rFonts w:eastAsia="Times New Roman"/>
          <w:color w:val="000000"/>
          <w:sz w:val="24"/>
          <w:szCs w:val="24"/>
        </w:rPr>
        <w:t>ООО «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СамсонМед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>» признано стратегическим инвестором Санкт-Петербурга, а инвестиционный</w:t>
      </w:r>
      <w:r w:rsidR="006451D1">
        <w:rPr>
          <w:rFonts w:eastAsia="Times New Roman"/>
          <w:color w:val="000000"/>
          <w:sz w:val="24"/>
          <w:szCs w:val="24"/>
        </w:rPr>
        <w:t xml:space="preserve"> пр</w:t>
      </w:r>
      <w:r>
        <w:rPr>
          <w:rFonts w:eastAsia="Times New Roman"/>
          <w:color w:val="000000"/>
          <w:sz w:val="24"/>
          <w:szCs w:val="24"/>
        </w:rPr>
        <w:t xml:space="preserve">оект строительства фармацевтического завода в нежилой зоне «Восточная» - стратегическим инвестиционным проектом Санкт-Петербурга. В настоящее время инвестором начаты работы по строительству завода. Планируемый срок ввода объекта - </w:t>
      </w:r>
      <w:r w:rsidRPr="006451D1">
        <w:rPr>
          <w:rFonts w:eastAsia="Times New Roman"/>
          <w:color w:val="000000"/>
          <w:sz w:val="24"/>
          <w:szCs w:val="24"/>
        </w:rPr>
        <w:t>IV</w:t>
      </w:r>
      <w:r w:rsidRPr="00E2767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квартал 2019 г.</w:t>
      </w:r>
    </w:p>
    <w:p w:rsidR="00504DB3" w:rsidRPr="006451D1" w:rsidRDefault="00E2767A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Петербургском международном экономическом форуме в 2017 г. подписаны </w:t>
      </w:r>
      <w:r w:rsidRPr="006451D1">
        <w:rPr>
          <w:rFonts w:eastAsia="Times New Roman"/>
          <w:color w:val="000000"/>
          <w:sz w:val="24"/>
          <w:szCs w:val="24"/>
        </w:rPr>
        <w:t>Соглашения: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о намерениях между Санкт-Петербургом и ЗАО «Активный компонент». Документ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подписали губернатор Санкт-Петербурга Георгий Полтавченко и генеральный директор ЗАО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«Активный Компонент» Александр Семёнов. В соответствии с Соглашением ЗАО «Активный</w:t>
      </w:r>
      <w:r>
        <w:rPr>
          <w:rFonts w:eastAsia="Times New Roman"/>
          <w:color w:val="000000"/>
          <w:sz w:val="24"/>
          <w:szCs w:val="24"/>
        </w:rPr>
        <w:br/>
      </w:r>
      <w:r w:rsidRPr="006451D1">
        <w:rPr>
          <w:rFonts w:eastAsia="Times New Roman"/>
          <w:color w:val="000000"/>
          <w:sz w:val="24"/>
          <w:szCs w:val="24"/>
        </w:rPr>
        <w:t>компонент» обязуется обеспечить реализацию инвестиционного проекта по созданию парка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life</w:t>
      </w:r>
      <w:r w:rsidRPr="00E2767A">
        <w:rPr>
          <w:rFonts w:eastAsia="Times New Roman"/>
          <w:color w:val="000000"/>
          <w:sz w:val="24"/>
          <w:szCs w:val="24"/>
        </w:rPr>
        <w:t>-</w:t>
      </w:r>
      <w:r w:rsidRPr="006451D1">
        <w:rPr>
          <w:rFonts w:eastAsia="Times New Roman"/>
          <w:color w:val="000000"/>
          <w:sz w:val="24"/>
          <w:szCs w:val="24"/>
        </w:rPr>
        <w:t>science</w:t>
      </w:r>
      <w:proofErr w:type="spellEnd"/>
      <w:r w:rsidRPr="00E2767A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включая строительство завода по производству активных фармацевтических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субстанций. На финансирование проекта будет направлено не менее 2 млрд рублей. При </w:t>
      </w:r>
      <w:proofErr w:type="spellStart"/>
      <w:r>
        <w:rPr>
          <w:rFonts w:eastAsia="Times New Roman"/>
          <w:color w:val="000000"/>
          <w:sz w:val="24"/>
          <w:szCs w:val="24"/>
        </w:rPr>
        <w:t>заводе</w:t>
      </w:r>
      <w:r w:rsidRPr="006451D1">
        <w:rPr>
          <w:rFonts w:eastAsia="Times New Roman"/>
          <w:color w:val="000000"/>
          <w:sz w:val="24"/>
          <w:szCs w:val="24"/>
        </w:rPr>
        <w:t>планируется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также создание индустриальной научной площадки, где будет работать одна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из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кафедр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Химико-фармацевтической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академии,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у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студентов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появится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возможность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практиковаться в самых современных лабораториях.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о сотрудничестве между Санкт-Петербургом и закрытым акционерным обществом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«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Биокад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>»: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о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реализации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инвестиционного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проекта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по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строительству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инновационного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фармацевтического предприятия и исследовательского центра в Пушкинском районе.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Реализация проектов позволит перейти с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импортозамещения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импортоопережение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и обеспечить жителей России самыми современными лекарственными препаратами для лечения онкологических и аутоиммунных заболеваний. Их цена будет намного ниже зарубежных аналогов.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«Компания «</w:t>
      </w:r>
      <w:proofErr w:type="spellStart"/>
      <w:r>
        <w:rPr>
          <w:rFonts w:eastAsia="Times New Roman"/>
          <w:color w:val="000000"/>
          <w:sz w:val="24"/>
          <w:szCs w:val="24"/>
        </w:rPr>
        <w:t>Биокад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» не только создаст производство полного цикла биологических </w:t>
      </w:r>
      <w:r w:rsidRPr="006451D1">
        <w:rPr>
          <w:rFonts w:eastAsia="Times New Roman"/>
          <w:color w:val="000000"/>
          <w:sz w:val="24"/>
          <w:szCs w:val="24"/>
        </w:rPr>
        <w:t>субстанций и готовых лекарственных форм, но также построит центр доклинических исследований лекарственных средств, включающий экспериментально-биологическую клинику.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Постановлением Правительства Санкт-Петербурга от 31.05.2017 № 413 </w:t>
      </w:r>
      <w:r w:rsidRPr="006451D1">
        <w:rPr>
          <w:rFonts w:eastAsia="Times New Roman"/>
          <w:color w:val="000000"/>
          <w:sz w:val="24"/>
          <w:szCs w:val="24"/>
        </w:rPr>
        <w:t>ЗАО «БИОКАД» признано стратегическим инвестором Санкт-Петербурга, а инвестиционный проект "Строительство объектов фармацевтической промышленности ЗАО "БИОКАД" в Пушкинском районе Санкт-Петербурга" стратегическим инвестиционным проектом Санкт-Петербурга.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ООО «ГЕРОФАРМ» ведется строительство объекта производства фармацевтической </w:t>
      </w:r>
      <w:r w:rsidRPr="006451D1">
        <w:rPr>
          <w:rFonts w:eastAsia="Times New Roman"/>
          <w:color w:val="000000"/>
          <w:sz w:val="24"/>
          <w:szCs w:val="24"/>
        </w:rPr>
        <w:t xml:space="preserve">продукции (инъекционных лекарственных средств) по адресу: г. Пушкин, шоссе Подбельского, </w:t>
      </w:r>
      <w:r>
        <w:rPr>
          <w:rFonts w:eastAsia="Times New Roman"/>
          <w:color w:val="000000"/>
          <w:sz w:val="24"/>
          <w:szCs w:val="24"/>
        </w:rPr>
        <w:t xml:space="preserve">участок 1 (севернее дома № 5, лит. А, ш. Подбельского)», в 2017 г. введена в эксплуатацию 1 очередь завода (производство фармацевтических субстанций для оригинальных препаратов), 23 сентября 2017 г. с участием Губернатора Санкт-Петербурга Г.С. Полтавченко состоялся запуск тестового производства. Запуск второй очереди завода - для выпуска генно-инженерных инсулинов человека и аналоговых инсулинов запланирован на ноябрь 2018 г. Инвестиции в строительство составляют 2,26 млрд руб. Предприятие будет выпускать инсулины </w:t>
      </w:r>
      <w:r w:rsidRPr="006451D1">
        <w:rPr>
          <w:rFonts w:eastAsia="Times New Roman"/>
          <w:color w:val="000000"/>
          <w:sz w:val="24"/>
          <w:szCs w:val="24"/>
        </w:rPr>
        <w:t>для российского рынка и на экспорт.</w:t>
      </w:r>
    </w:p>
    <w:p w:rsidR="00504DB3" w:rsidRPr="006451D1" w:rsidRDefault="00E2767A">
      <w:pPr>
        <w:shd w:val="clear" w:color="auto" w:fill="FFFFFF"/>
        <w:spacing w:before="274" w:line="274" w:lineRule="exact"/>
        <w:ind w:left="562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Реализация проекта создания интерактивного </w:t>
      </w:r>
      <w:r w:rsidRPr="006451D1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музея сказок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им. </w:t>
      </w:r>
      <w:r w:rsidRPr="006451D1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А. С.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Пушкина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При поддержке Губернатора Санкт-Петербурга проработан вопрос о реализации проекта создания интерактивного музея сказок им. А.С. Пушкина и придания ему статуса </w:t>
      </w:r>
      <w:r>
        <w:rPr>
          <w:rFonts w:eastAsia="Times New Roman"/>
          <w:color w:val="000000"/>
          <w:sz w:val="24"/>
          <w:szCs w:val="24"/>
        </w:rPr>
        <w:t>стратегического проекта. В декабре 2017 года на Совете по инвестициям под руководством Губернатора Санкт-Петербурга данный проект одобрен.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земельном участке площадью 6,2 га планируется создать интерактивный музей сказок им. А.С. Пушкина, планируемый объем инвестиций - 1,6 млрд. руб., площадь зданий - 21 </w:t>
      </w:r>
      <w:proofErr w:type="spellStart"/>
      <w:r>
        <w:rPr>
          <w:rFonts w:eastAsia="Times New Roman"/>
          <w:color w:val="000000"/>
          <w:sz w:val="24"/>
          <w:szCs w:val="24"/>
        </w:rPr>
        <w:t>тыс.</w:t>
      </w:r>
      <w:proofErr w:type="gramStart"/>
      <w:r>
        <w:rPr>
          <w:rFonts w:eastAsia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>, сроки реализации в 2 этапа: 2018-2020, 2020-2025.</w:t>
      </w:r>
    </w:p>
    <w:p w:rsidR="00504DB3" w:rsidRPr="006451D1" w:rsidRDefault="00E2767A" w:rsidP="006451D1">
      <w:pPr>
        <w:shd w:val="clear" w:color="auto" w:fill="FFFFFF"/>
        <w:spacing w:before="278"/>
        <w:ind w:left="10"/>
        <w:rPr>
          <w:rFonts w:eastAsia="Times New Roman"/>
          <w:b/>
          <w:bCs/>
          <w:color w:val="193A51"/>
          <w:spacing w:val="-1"/>
          <w:sz w:val="24"/>
          <w:szCs w:val="24"/>
        </w:rPr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ЖИЛИЩНОЕ СТРОИТЕЛЬСТВО</w:t>
      </w:r>
    </w:p>
    <w:p w:rsidR="006451D1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За 1 полугодие 2018 г. в Пушкинском районе Санкт-Петербурга введено в эксплуатацию 208 домов, 541 квартира, 56,4 тыс. </w:t>
      </w:r>
      <w:proofErr w:type="spellStart"/>
      <w:r>
        <w:rPr>
          <w:rFonts w:eastAsia="Times New Roman"/>
          <w:color w:val="000000"/>
          <w:sz w:val="24"/>
          <w:szCs w:val="24"/>
        </w:rPr>
        <w:t>кв.м</w:t>
      </w:r>
      <w:proofErr w:type="spellEnd"/>
      <w:r>
        <w:rPr>
          <w:rFonts w:eastAsia="Times New Roman"/>
          <w:color w:val="000000"/>
          <w:sz w:val="24"/>
          <w:szCs w:val="24"/>
        </w:rPr>
        <w:t>. жилья, в том числе: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строительство многоквартирных жилых домов - 5 домов, 338 квартир, общей площадью</w:t>
      </w:r>
      <w:r>
        <w:rPr>
          <w:rFonts w:eastAsia="Times New Roman"/>
          <w:color w:val="000000"/>
          <w:sz w:val="24"/>
          <w:szCs w:val="24"/>
        </w:rPr>
        <w:br/>
        <w:t>22,4 тыс. кв. м.;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индивидуальное жилищное строительство - 203 дома, 203 квартиры, общей площадью</w:t>
      </w:r>
      <w:r>
        <w:rPr>
          <w:rFonts w:eastAsia="Times New Roman"/>
          <w:color w:val="000000"/>
          <w:sz w:val="24"/>
          <w:szCs w:val="24"/>
        </w:rPr>
        <w:br/>
        <w:t>34,0 тыс. кв. м.</w:t>
      </w:r>
    </w:p>
    <w:p w:rsidR="00504DB3" w:rsidRDefault="00073995">
      <w:pPr>
        <w:shd w:val="clear" w:color="auto" w:fill="FFFFFF"/>
        <w:spacing w:before="274" w:line="278" w:lineRule="exact"/>
        <w:ind w:left="5"/>
        <w:jc w:val="both"/>
      </w:pPr>
      <w:r>
        <w:rPr>
          <w:rFonts w:eastAsia="Times New Roman"/>
          <w:b/>
          <w:bCs/>
          <w:color w:val="193A51"/>
          <w:spacing w:val="6"/>
          <w:sz w:val="24"/>
          <w:szCs w:val="24"/>
        </w:rPr>
        <w:br w:type="page"/>
      </w:r>
      <w:r w:rsidR="00E2767A">
        <w:rPr>
          <w:rFonts w:eastAsia="Times New Roman"/>
          <w:b/>
          <w:bCs/>
          <w:color w:val="193A51"/>
          <w:spacing w:val="6"/>
          <w:sz w:val="24"/>
          <w:szCs w:val="24"/>
        </w:rPr>
        <w:t xml:space="preserve">ПРОМЫШЛЕННО-СКЛАДСКИЕ, КОММУНАЛЬНЫЕ ОБЪЕКТЫ, ДОРОЖНАЯ И </w:t>
      </w:r>
      <w:r w:rsidR="00E2767A">
        <w:rPr>
          <w:rFonts w:eastAsia="Times New Roman"/>
          <w:b/>
          <w:bCs/>
          <w:color w:val="193A51"/>
          <w:spacing w:val="-1"/>
          <w:sz w:val="24"/>
          <w:szCs w:val="24"/>
        </w:rPr>
        <w:t>ИНЖЕНЕРНАЯ ИНФРАСТРУКТУРА</w:t>
      </w:r>
    </w:p>
    <w:p w:rsidR="006451D1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1 полугодие 2018 г. введено в эксплуатацию: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-</w:t>
      </w:r>
      <w:r w:rsidRPr="006451D1">
        <w:rPr>
          <w:rFonts w:eastAsia="Times New Roman"/>
          <w:color w:val="000000"/>
          <w:sz w:val="24"/>
          <w:szCs w:val="24"/>
        </w:rPr>
        <w:tab/>
        <w:t xml:space="preserve">2 </w:t>
      </w:r>
      <w:r>
        <w:rPr>
          <w:rFonts w:eastAsia="Times New Roman"/>
          <w:color w:val="000000"/>
          <w:sz w:val="24"/>
          <w:szCs w:val="24"/>
        </w:rPr>
        <w:t>промышленно-складских объекта;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-</w:t>
      </w:r>
      <w:r w:rsidRPr="006451D1">
        <w:rPr>
          <w:rFonts w:eastAsia="Times New Roman"/>
          <w:color w:val="000000"/>
          <w:sz w:val="24"/>
          <w:szCs w:val="24"/>
        </w:rPr>
        <w:tab/>
        <w:t xml:space="preserve">2 </w:t>
      </w:r>
      <w:r>
        <w:rPr>
          <w:rFonts w:eastAsia="Times New Roman"/>
          <w:color w:val="000000"/>
          <w:sz w:val="24"/>
          <w:szCs w:val="24"/>
        </w:rPr>
        <w:t xml:space="preserve">объекта автотранспорта (АЗС на </w:t>
      </w:r>
      <w:proofErr w:type="spellStart"/>
      <w:r>
        <w:rPr>
          <w:rFonts w:eastAsia="Times New Roman"/>
          <w:color w:val="000000"/>
          <w:sz w:val="24"/>
          <w:szCs w:val="24"/>
        </w:rPr>
        <w:t>Колпинском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шоссе, автоцентр по обслуживанию</w:t>
      </w:r>
      <w:r>
        <w:rPr>
          <w:rFonts w:eastAsia="Times New Roman"/>
          <w:color w:val="000000"/>
          <w:sz w:val="24"/>
          <w:szCs w:val="24"/>
        </w:rPr>
        <w:br/>
      </w:r>
      <w:r w:rsidRPr="006451D1">
        <w:rPr>
          <w:rFonts w:eastAsia="Times New Roman"/>
          <w:color w:val="000000"/>
          <w:sz w:val="24"/>
          <w:szCs w:val="24"/>
        </w:rPr>
        <w:t>автомобилей ООО «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Трентор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>» на Московском шоссе).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 объектов дорожной инфраструктуры АО «ЮИТ Санкт-Петербург» в январе 2018 года </w:t>
      </w:r>
      <w:r w:rsidRPr="006451D1">
        <w:rPr>
          <w:rFonts w:eastAsia="Times New Roman"/>
          <w:color w:val="000000"/>
          <w:sz w:val="24"/>
          <w:szCs w:val="24"/>
        </w:rPr>
        <w:t xml:space="preserve">введена в эксплуатацию уличная-дорожная сеть в границах территории, ограниченной Гусарской ул., Саперной ул., ул. Ломоносова, продолжением ул. Архитектора Данини, </w:t>
      </w:r>
      <w:r>
        <w:rPr>
          <w:rFonts w:eastAsia="Times New Roman"/>
          <w:color w:val="000000"/>
          <w:sz w:val="24"/>
          <w:szCs w:val="24"/>
        </w:rPr>
        <w:t>в Пушкинском районе (1 этап).</w:t>
      </w:r>
    </w:p>
    <w:p w:rsidR="00504DB3" w:rsidRDefault="00E2767A">
      <w:pPr>
        <w:shd w:val="clear" w:color="auto" w:fill="FFFFFF"/>
        <w:spacing w:before="250"/>
        <w:ind w:left="5"/>
      </w:pPr>
      <w:r>
        <w:rPr>
          <w:rFonts w:eastAsia="Times New Roman"/>
          <w:b/>
          <w:bCs/>
          <w:color w:val="193A51"/>
          <w:sz w:val="24"/>
          <w:szCs w:val="24"/>
        </w:rPr>
        <w:t>ВВОДНЫЕ ОБЪЕКТЫ СОЦИАЛЬНОЙ ИНФРАСТРУКТУРЫ</w:t>
      </w:r>
    </w:p>
    <w:p w:rsidR="006451D1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b/>
          <w:color w:val="000000"/>
          <w:sz w:val="24"/>
          <w:szCs w:val="24"/>
        </w:rPr>
      </w:pPr>
      <w:r w:rsidRPr="006451D1">
        <w:rPr>
          <w:rFonts w:eastAsia="Times New Roman"/>
          <w:b/>
          <w:color w:val="000000"/>
          <w:sz w:val="24"/>
          <w:szCs w:val="24"/>
        </w:rPr>
        <w:t>За счет средств федерального бюджета: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16.02.2018 </w:t>
      </w:r>
      <w:r>
        <w:rPr>
          <w:rFonts w:eastAsia="Times New Roman"/>
          <w:color w:val="000000"/>
          <w:sz w:val="24"/>
          <w:szCs w:val="24"/>
        </w:rPr>
        <w:t>ФГБОУ ВО "Санкт-Петербургский государственный аграрный университет"</w:t>
      </w:r>
      <w:r>
        <w:rPr>
          <w:rFonts w:eastAsia="Times New Roman"/>
          <w:color w:val="000000"/>
          <w:sz w:val="24"/>
          <w:szCs w:val="24"/>
        </w:rPr>
        <w:br/>
      </w:r>
      <w:r w:rsidRPr="006451D1">
        <w:rPr>
          <w:rFonts w:eastAsia="Times New Roman"/>
          <w:color w:val="000000"/>
          <w:sz w:val="24"/>
          <w:szCs w:val="24"/>
        </w:rPr>
        <w:t>получено разрешение на ввод в эксплуатацию учебно-лабораторного корпуса общей площадью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39 тыс. </w:t>
      </w:r>
      <w:proofErr w:type="spellStart"/>
      <w:r>
        <w:rPr>
          <w:rFonts w:eastAsia="Times New Roman"/>
          <w:color w:val="000000"/>
          <w:sz w:val="24"/>
          <w:szCs w:val="24"/>
        </w:rPr>
        <w:t>кв.м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 адресу: г. Пушкин, Петербургское шоссе, дом 2, строение 2</w:t>
      </w:r>
      <w:r w:rsidR="006451D1">
        <w:rPr>
          <w:rFonts w:eastAsia="Times New Roman"/>
          <w:color w:val="000000"/>
          <w:sz w:val="24"/>
          <w:szCs w:val="24"/>
        </w:rPr>
        <w:t>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23.04.2018 </w:t>
      </w:r>
      <w:r>
        <w:rPr>
          <w:rFonts w:eastAsia="Times New Roman"/>
          <w:color w:val="000000"/>
          <w:sz w:val="24"/>
          <w:szCs w:val="24"/>
        </w:rPr>
        <w:t xml:space="preserve">ФГБУ "НИДОИИ Г.И. </w:t>
      </w:r>
      <w:proofErr w:type="spellStart"/>
      <w:r>
        <w:rPr>
          <w:rFonts w:eastAsia="Times New Roman"/>
          <w:color w:val="000000"/>
          <w:sz w:val="24"/>
          <w:szCs w:val="24"/>
        </w:rPr>
        <w:t>Турнера</w:t>
      </w:r>
      <w:proofErr w:type="spellEnd"/>
      <w:r>
        <w:rPr>
          <w:rFonts w:eastAsia="Times New Roman"/>
          <w:color w:val="000000"/>
          <w:sz w:val="24"/>
          <w:szCs w:val="24"/>
        </w:rPr>
        <w:t>" МЗ РФ получено разрешение на ввод после</w:t>
      </w:r>
      <w:r>
        <w:rPr>
          <w:rFonts w:eastAsia="Times New Roman"/>
          <w:color w:val="000000"/>
          <w:sz w:val="24"/>
          <w:szCs w:val="24"/>
        </w:rPr>
        <w:br/>
        <w:t>реконструкции Лабораторно-производственного корпуса с котельной на Парковой ул., д. 68 а,</w:t>
      </w:r>
      <w:r>
        <w:rPr>
          <w:rFonts w:eastAsia="Times New Roman"/>
          <w:color w:val="000000"/>
          <w:sz w:val="24"/>
          <w:szCs w:val="24"/>
        </w:rPr>
        <w:br/>
      </w:r>
      <w:r w:rsidRPr="006451D1">
        <w:rPr>
          <w:rFonts w:eastAsia="Times New Roman"/>
          <w:color w:val="000000"/>
          <w:sz w:val="24"/>
          <w:szCs w:val="24"/>
        </w:rPr>
        <w:t>лит. А.</w:t>
      </w:r>
    </w:p>
    <w:p w:rsidR="00504DB3" w:rsidRDefault="00E2767A">
      <w:pPr>
        <w:shd w:val="clear" w:color="auto" w:fill="FFFFFF"/>
        <w:spacing w:before="283" w:line="274" w:lineRule="exact"/>
        <w:ind w:left="571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За счет средств бюджета Санкт-Петербурга: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-</w:t>
      </w:r>
      <w:r w:rsidRPr="006451D1">
        <w:rPr>
          <w:rFonts w:eastAsia="Times New Roman"/>
          <w:color w:val="000000"/>
          <w:sz w:val="24"/>
          <w:szCs w:val="24"/>
        </w:rPr>
        <w:tab/>
        <w:t>к проведению Чемпионата мира по футболу в Павловске на Госпитальной улице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15.05.2018 введена в эксплуатацию тренировочная площадка </w:t>
      </w:r>
      <w:proofErr w:type="spellStart"/>
      <w:r>
        <w:rPr>
          <w:rFonts w:eastAsia="Times New Roman"/>
          <w:color w:val="000000"/>
          <w:sz w:val="24"/>
          <w:szCs w:val="24"/>
        </w:rPr>
        <w:t>СПбГБУ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eastAsia="Times New Roman"/>
          <w:color w:val="000000"/>
          <w:sz w:val="24"/>
          <w:szCs w:val="24"/>
        </w:rPr>
        <w:t>ЦФКСиЗ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"Царское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Село"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Пушкинского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района",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государственный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заказчик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Комитет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по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строительству,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генеральный подрядчик - ООО "</w:t>
      </w:r>
      <w:proofErr w:type="spellStart"/>
      <w:r>
        <w:rPr>
          <w:rFonts w:eastAsia="Times New Roman"/>
          <w:color w:val="000000"/>
          <w:sz w:val="24"/>
          <w:szCs w:val="24"/>
        </w:rPr>
        <w:t>РосСтройМонтаж</w:t>
      </w:r>
      <w:proofErr w:type="spellEnd"/>
      <w:r>
        <w:rPr>
          <w:rFonts w:eastAsia="Times New Roman"/>
          <w:color w:val="000000"/>
          <w:sz w:val="24"/>
          <w:szCs w:val="24"/>
        </w:rPr>
        <w:t>".</w:t>
      </w:r>
    </w:p>
    <w:p w:rsidR="00504DB3" w:rsidRDefault="00E2767A">
      <w:pPr>
        <w:shd w:val="clear" w:color="auto" w:fill="FFFFFF"/>
        <w:spacing w:before="278" w:line="274" w:lineRule="exact"/>
        <w:ind w:left="571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За счет средств инвесторов: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06.06.2018 </w:t>
      </w:r>
      <w:r>
        <w:rPr>
          <w:rFonts w:eastAsia="Times New Roman"/>
          <w:color w:val="000000"/>
          <w:sz w:val="24"/>
          <w:szCs w:val="24"/>
        </w:rPr>
        <w:t>введен в эксплуатацию спортивный клуб в пос. Шушары на ул. Школьная,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дом 3, застройщик - </w:t>
      </w:r>
      <w:proofErr w:type="spellStart"/>
      <w:r>
        <w:rPr>
          <w:rFonts w:eastAsia="Times New Roman"/>
          <w:color w:val="000000"/>
          <w:sz w:val="24"/>
          <w:szCs w:val="24"/>
        </w:rPr>
        <w:t>Акавов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Р.С;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06.04.2018 </w:t>
      </w:r>
      <w:r>
        <w:rPr>
          <w:rFonts w:eastAsia="Times New Roman"/>
          <w:color w:val="000000"/>
          <w:sz w:val="24"/>
          <w:szCs w:val="24"/>
        </w:rPr>
        <w:t>ООО «Терминал-Ресурс» введен в эксплуатацию ДОУ на 140 мест по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адресу: Санкт-Петербург, пос. Шушары, территория Пулковское, </w:t>
      </w:r>
      <w:proofErr w:type="spellStart"/>
      <w:r>
        <w:rPr>
          <w:rFonts w:eastAsia="Times New Roman"/>
          <w:color w:val="000000"/>
          <w:sz w:val="24"/>
          <w:szCs w:val="24"/>
        </w:rPr>
        <w:t>Кокколевскаяул</w:t>
      </w:r>
      <w:proofErr w:type="spellEnd"/>
      <w:r>
        <w:rPr>
          <w:rFonts w:eastAsia="Times New Roman"/>
          <w:color w:val="000000"/>
          <w:sz w:val="24"/>
          <w:szCs w:val="24"/>
        </w:rPr>
        <w:t>., дом 7, корп.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2, строение 1. Открытие ДОУ планируется в августе 2018 года.</w:t>
      </w:r>
    </w:p>
    <w:p w:rsidR="00504DB3" w:rsidRDefault="00E2767A">
      <w:pPr>
        <w:shd w:val="clear" w:color="auto" w:fill="FFFFFF"/>
        <w:spacing w:before="552" w:line="274" w:lineRule="exact"/>
        <w:ind w:left="5"/>
        <w:jc w:val="both"/>
      </w:pPr>
      <w:r>
        <w:rPr>
          <w:rFonts w:eastAsia="Times New Roman"/>
          <w:b/>
          <w:bCs/>
          <w:color w:val="193A51"/>
          <w:spacing w:val="31"/>
          <w:sz w:val="24"/>
          <w:szCs w:val="24"/>
        </w:rPr>
        <w:t xml:space="preserve">ОБЪЕКТЫ СОЦИАЛЬНОЙ ИНФРАСТРУКТУРЫ, ПРОЕКТИРОВАНИЕ </w:t>
      </w:r>
      <w:r>
        <w:rPr>
          <w:rFonts w:eastAsia="Times New Roman"/>
          <w:b/>
          <w:bCs/>
          <w:color w:val="193A51"/>
          <w:sz w:val="24"/>
          <w:szCs w:val="24"/>
        </w:rPr>
        <w:t>И СТРОИТЕЛЬСТВО КОТОРЫХ ПРЕДУСМОТРЕНО В РАМКАХ АДРЕСНОЙ ИНВЕСТИЦИОННОЙ ПРОГРАММЫ САНКТ-ПЕТЕРБУРГА</w:t>
      </w:r>
    </w:p>
    <w:p w:rsidR="006451D1" w:rsidRDefault="006451D1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i/>
          <w:color w:val="000000"/>
          <w:spacing w:val="9"/>
          <w:sz w:val="24"/>
          <w:szCs w:val="24"/>
        </w:rPr>
      </w:pP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i/>
          <w:color w:val="000000"/>
          <w:spacing w:val="9"/>
          <w:sz w:val="24"/>
          <w:szCs w:val="24"/>
        </w:rPr>
      </w:pPr>
      <w:r w:rsidRPr="006451D1">
        <w:rPr>
          <w:rFonts w:eastAsia="Times New Roman"/>
          <w:i/>
          <w:color w:val="000000"/>
          <w:spacing w:val="9"/>
          <w:sz w:val="24"/>
          <w:szCs w:val="24"/>
        </w:rPr>
        <w:t>Объекты образования:</w:t>
      </w:r>
    </w:p>
    <w:p w:rsidR="00504DB3" w:rsidRPr="006451D1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</w:t>
      </w:r>
      <w:r w:rsidR="00E2767A">
        <w:rPr>
          <w:rFonts w:eastAsia="Times New Roman"/>
          <w:color w:val="000000"/>
          <w:sz w:val="24"/>
          <w:szCs w:val="24"/>
        </w:rPr>
        <w:t xml:space="preserve"> рамках государственного контракта от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17.10.2017 между СПб ГКУ «Фонд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капитального строительства и реконструкции» и ООО «Капитал стройиндустрия» ведутся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работы по реконструкции зданий Государственного бюджетного общеобразовательного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учреждения гимназии № 406 Пушкинского района Санкт-Петербурга,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расположенных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по адресам: г. Пушкин, ул. Леонтьевская, д.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10 и г. Пушкин, ул. Церковная, д.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16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с конечным сроком выполнения работ - 15.12.2018.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в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рамках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заключенных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государственных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контрактов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ведется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проектирование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2-х общеобразовательных школ по 1375 мест каждая и ДОУ на 280 мест на территории жилого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района «Славянка» со сроками завершения работ - 26.12.2018.</w:t>
      </w:r>
    </w:p>
    <w:p w:rsidR="00504DB3" w:rsidRPr="006451D1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</w:t>
      </w:r>
      <w:r w:rsidR="00E2767A">
        <w:rPr>
          <w:rFonts w:eastAsia="Times New Roman"/>
          <w:color w:val="000000"/>
          <w:sz w:val="24"/>
          <w:szCs w:val="24"/>
        </w:rPr>
        <w:t xml:space="preserve"> рамках государственного контракта от 08.02.2018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между СПб ГКУ «Фонд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капитального строительства и реконструкции» и ООО "СК "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ВысотСпецСтрой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>" в 2018 году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планируется начало строительства ДОУ на 200 мест по адресу: г. Пушкин, Красносельское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шоссе, уч. 1 (севернее дома 57 лит. А по Красносельскому шоссе). Срок окончания работ 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контракту - декабрь 2019 г.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-</w:t>
      </w:r>
      <w:r w:rsidRPr="006451D1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школа на 550 мест в Пулковском отделении поселка Шушары, участок 438 (проведение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конкурса на ПИР запланирован на август 2018 г.);</w:t>
      </w:r>
    </w:p>
    <w:p w:rsidR="00504DB3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451D1">
        <w:rPr>
          <w:rFonts w:eastAsia="Times New Roman"/>
          <w:color w:val="000000"/>
          <w:sz w:val="24"/>
          <w:szCs w:val="24"/>
        </w:rPr>
        <w:t>дошкольное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образовательное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учреждение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на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ПО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мест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на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Саперной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 xml:space="preserve">ул. </w:t>
      </w:r>
      <w:r w:rsidR="00E2767A">
        <w:rPr>
          <w:rFonts w:eastAsia="Times New Roman"/>
          <w:color w:val="000000"/>
          <w:sz w:val="24"/>
          <w:szCs w:val="24"/>
        </w:rPr>
        <w:t>в г. Пушкине (проведение конкурса на ПИР запланирован на июль 2018 г.);</w:t>
      </w:r>
    </w:p>
    <w:p w:rsidR="006451D1" w:rsidRPr="006451D1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i/>
          <w:color w:val="000000"/>
          <w:spacing w:val="9"/>
          <w:sz w:val="24"/>
          <w:szCs w:val="24"/>
        </w:rPr>
      </w:pPr>
      <w:r w:rsidRPr="006451D1">
        <w:rPr>
          <w:rFonts w:eastAsia="Times New Roman"/>
          <w:i/>
          <w:color w:val="000000"/>
          <w:spacing w:val="9"/>
          <w:sz w:val="24"/>
          <w:szCs w:val="24"/>
        </w:rPr>
        <w:t>Объекты здравоохранения: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Строительство здания отделения скорой медицинской помощи при СПб ГБУЗ «Станция </w:t>
      </w:r>
      <w:r w:rsidRPr="006451D1">
        <w:rPr>
          <w:rFonts w:eastAsia="Times New Roman"/>
          <w:color w:val="000000"/>
          <w:sz w:val="24"/>
          <w:szCs w:val="24"/>
        </w:rPr>
        <w:t xml:space="preserve">скорой медицинской помощи №4» по адресу: Санкт-Петербург, </w:t>
      </w:r>
      <w:r>
        <w:rPr>
          <w:rFonts w:eastAsia="Times New Roman"/>
          <w:color w:val="000000"/>
          <w:sz w:val="24"/>
          <w:szCs w:val="24"/>
        </w:rPr>
        <w:t xml:space="preserve">г. Пушкин, Тиньков переулок, участок 1 (восточнее дома 7, литера А по </w:t>
      </w:r>
      <w:proofErr w:type="spellStart"/>
      <w:r>
        <w:rPr>
          <w:rFonts w:eastAsia="Times New Roman"/>
          <w:color w:val="000000"/>
          <w:sz w:val="24"/>
          <w:szCs w:val="24"/>
        </w:rPr>
        <w:t>Тинькову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переулку). В настоящее время работы на объекте не ведутся. По результатам прохождения повторной государственной экспертизы проектной документации Объекта, в связи со значительным увеличением стоимости работ, 16.01.2018 с подрядчиком ООО «</w:t>
      </w:r>
      <w:proofErr w:type="spellStart"/>
      <w:r>
        <w:rPr>
          <w:rFonts w:eastAsia="Times New Roman"/>
          <w:color w:val="000000"/>
          <w:sz w:val="24"/>
          <w:szCs w:val="24"/>
        </w:rPr>
        <w:t>ОборонСпецСтрой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» расторгнут гос. Контракт. Требуется дополнительная </w:t>
      </w:r>
      <w:proofErr w:type="spellStart"/>
      <w:r>
        <w:rPr>
          <w:rFonts w:eastAsia="Times New Roman"/>
          <w:color w:val="000000"/>
          <w:sz w:val="24"/>
          <w:szCs w:val="24"/>
        </w:rPr>
        <w:t>госзакупка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на завершение строительства объекта -89,1 млн. руб. 25.05.2018 электронный аукцион признан несостоявшимся.</w:t>
      </w:r>
    </w:p>
    <w:p w:rsidR="00504DB3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По информации Комитета по строительству проведение конкурсных процедур по выбору подрядной организации на выполнение работ по завершению строительства планируется в июле </w:t>
      </w:r>
      <w:r>
        <w:rPr>
          <w:rFonts w:eastAsia="Times New Roman"/>
          <w:color w:val="000000"/>
          <w:sz w:val="24"/>
          <w:szCs w:val="24"/>
        </w:rPr>
        <w:t>2018 г.</w:t>
      </w:r>
    </w:p>
    <w:p w:rsidR="006451D1" w:rsidRPr="006451D1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i/>
          <w:color w:val="000000"/>
          <w:spacing w:val="9"/>
          <w:sz w:val="24"/>
          <w:szCs w:val="24"/>
        </w:rPr>
      </w:pPr>
      <w:r w:rsidRPr="006451D1">
        <w:rPr>
          <w:rFonts w:eastAsia="Times New Roman"/>
          <w:i/>
          <w:color w:val="000000"/>
          <w:spacing w:val="9"/>
          <w:sz w:val="24"/>
          <w:szCs w:val="24"/>
        </w:rPr>
        <w:t>Объекты молодежной политики, физической культуры и спорта:</w:t>
      </w:r>
    </w:p>
    <w:p w:rsidR="00504DB3" w:rsidRPr="006451D1" w:rsidRDefault="00E2767A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-</w:t>
      </w:r>
      <w:r w:rsidRPr="006451D1">
        <w:rPr>
          <w:rFonts w:eastAsia="Times New Roman"/>
          <w:color w:val="000000"/>
          <w:sz w:val="24"/>
          <w:szCs w:val="24"/>
        </w:rPr>
        <w:tab/>
        <w:t xml:space="preserve">24.07.2017 </w:t>
      </w:r>
      <w:r>
        <w:rPr>
          <w:rFonts w:eastAsia="Times New Roman"/>
          <w:color w:val="000000"/>
          <w:sz w:val="24"/>
          <w:szCs w:val="24"/>
        </w:rPr>
        <w:t>подписан государственный контракт с ООО СК «ЭТС» на выполнение работ</w:t>
      </w:r>
      <w:r>
        <w:rPr>
          <w:rFonts w:eastAsia="Times New Roman"/>
          <w:color w:val="000000"/>
          <w:sz w:val="24"/>
          <w:szCs w:val="24"/>
        </w:rPr>
        <w:br/>
      </w:r>
      <w:r w:rsidRPr="006451D1">
        <w:rPr>
          <w:rFonts w:eastAsia="Times New Roman"/>
          <w:color w:val="000000"/>
          <w:sz w:val="24"/>
          <w:szCs w:val="24"/>
        </w:rPr>
        <w:t>по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реконструкции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здания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СПб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ГБОУ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ДОД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СДЮШОР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Пушкинского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района</w:t>
      </w:r>
      <w:r w:rsidRPr="006451D1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 адресу: Санкт-Петербург, г. Пушкин, ул. Ленинградская, д. 83, лит. А, со сроками</w:t>
      </w:r>
      <w:r>
        <w:rPr>
          <w:rFonts w:eastAsia="Times New Roman"/>
          <w:color w:val="000000"/>
          <w:sz w:val="24"/>
          <w:szCs w:val="24"/>
        </w:rPr>
        <w:br/>
        <w:t xml:space="preserve">завершения - </w:t>
      </w:r>
      <w:r w:rsidRPr="006451D1">
        <w:rPr>
          <w:rFonts w:eastAsia="Times New Roman"/>
          <w:color w:val="000000"/>
          <w:sz w:val="24"/>
          <w:szCs w:val="24"/>
        </w:rPr>
        <w:t>IV</w:t>
      </w:r>
      <w:r w:rsidRPr="00E2767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квартал 2018 г.</w:t>
      </w:r>
    </w:p>
    <w:p w:rsidR="00504DB3" w:rsidRDefault="00E2767A" w:rsidP="006451D1">
      <w:pPr>
        <w:shd w:val="clear" w:color="auto" w:fill="FFFFFF"/>
        <w:spacing w:line="274" w:lineRule="exact"/>
        <w:ind w:left="10" w:right="5" w:firstLine="557"/>
        <w:jc w:val="both"/>
      </w:pPr>
      <w:r w:rsidRPr="006451D1">
        <w:rPr>
          <w:rFonts w:eastAsia="Times New Roman"/>
          <w:color w:val="000000"/>
          <w:sz w:val="24"/>
          <w:szCs w:val="24"/>
        </w:rPr>
        <w:t xml:space="preserve">В настоящее время работы на Объекте не начаты, гос. контракт расторгнут в связи с невозможностью получить разрешение на строительство по причине отсутствия согласования КГИОП и несоответствие параметров объекта закону КГИОП, вступившего в силу с января </w:t>
      </w:r>
      <w:r>
        <w:rPr>
          <w:rFonts w:eastAsia="Times New Roman"/>
          <w:color w:val="000000"/>
          <w:sz w:val="24"/>
          <w:szCs w:val="24"/>
        </w:rPr>
        <w:t>2017 года.</w:t>
      </w:r>
    </w:p>
    <w:p w:rsidR="006451D1" w:rsidRDefault="006451D1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pacing w:val="9"/>
          <w:sz w:val="24"/>
          <w:szCs w:val="24"/>
        </w:rPr>
      </w:pP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i/>
          <w:color w:val="000000"/>
          <w:spacing w:val="9"/>
          <w:sz w:val="24"/>
          <w:szCs w:val="24"/>
        </w:rPr>
      </w:pPr>
      <w:r w:rsidRPr="006451D1">
        <w:rPr>
          <w:rFonts w:eastAsia="Times New Roman"/>
          <w:i/>
          <w:color w:val="000000"/>
          <w:spacing w:val="9"/>
          <w:sz w:val="24"/>
          <w:szCs w:val="24"/>
        </w:rPr>
        <w:t>Объекты культуры:</w:t>
      </w:r>
    </w:p>
    <w:p w:rsidR="00504DB3" w:rsidRDefault="00E2767A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pacing w:val="9"/>
          <w:sz w:val="24"/>
          <w:szCs w:val="24"/>
        </w:rPr>
        <w:t xml:space="preserve">Проектирование приспособления здания по адресу: г. Пушкин, Церковная ул., д.6 под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нужды Историко-литературного музея г. Пушкина (проведение конкурса на ПИР </w:t>
      </w:r>
      <w:r>
        <w:rPr>
          <w:rFonts w:eastAsia="Times New Roman"/>
          <w:color w:val="000000"/>
          <w:sz w:val="24"/>
          <w:szCs w:val="24"/>
        </w:rPr>
        <w:t>запланировано на июль 2018 года).</w:t>
      </w:r>
    </w:p>
    <w:p w:rsidR="00073995" w:rsidRDefault="00073995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</w:p>
    <w:p w:rsidR="00073995" w:rsidRDefault="00073995">
      <w:pPr>
        <w:shd w:val="clear" w:color="auto" w:fill="FFFFFF"/>
        <w:spacing w:line="274" w:lineRule="exact"/>
        <w:ind w:right="14" w:firstLine="557"/>
        <w:jc w:val="both"/>
      </w:pPr>
      <w:bookmarkStart w:id="0" w:name="_GoBack"/>
      <w:bookmarkEnd w:id="0"/>
    </w:p>
    <w:p w:rsidR="006451D1" w:rsidRPr="006451D1" w:rsidRDefault="00E2767A" w:rsidP="00073995">
      <w:pPr>
        <w:shd w:val="clear" w:color="auto" w:fill="FFFFFF"/>
        <w:spacing w:line="274" w:lineRule="exact"/>
        <w:ind w:left="5"/>
        <w:rPr>
          <w:rFonts w:eastAsia="Times New Roman"/>
          <w:b/>
          <w:bCs/>
          <w:color w:val="193A51"/>
          <w:sz w:val="24"/>
          <w:szCs w:val="24"/>
        </w:rPr>
      </w:pPr>
      <w:r>
        <w:rPr>
          <w:rFonts w:eastAsia="Times New Roman"/>
          <w:b/>
          <w:bCs/>
          <w:color w:val="193A51"/>
          <w:spacing w:val="6"/>
          <w:sz w:val="24"/>
          <w:szCs w:val="24"/>
        </w:rPr>
        <w:t>СТРОИТЕЛЬСТВО</w:t>
      </w:r>
      <w:r w:rsidR="009D522B">
        <w:rPr>
          <w:rFonts w:eastAsia="Times New Roman"/>
          <w:b/>
          <w:bCs/>
          <w:color w:val="193A51"/>
          <w:spacing w:val="6"/>
          <w:sz w:val="24"/>
          <w:szCs w:val="24"/>
        </w:rPr>
        <w:t xml:space="preserve"> </w:t>
      </w:r>
      <w:r>
        <w:rPr>
          <w:rFonts w:eastAsia="Times New Roman"/>
          <w:b/>
          <w:bCs/>
          <w:color w:val="193A51"/>
          <w:spacing w:val="6"/>
          <w:sz w:val="24"/>
          <w:szCs w:val="24"/>
        </w:rPr>
        <w:t>ОБЪЕКТОВ</w:t>
      </w:r>
      <w:r w:rsidR="009D522B">
        <w:rPr>
          <w:rFonts w:eastAsia="Times New Roman"/>
          <w:b/>
          <w:bCs/>
          <w:color w:val="193A51"/>
          <w:spacing w:val="6"/>
          <w:sz w:val="24"/>
          <w:szCs w:val="24"/>
        </w:rPr>
        <w:t xml:space="preserve"> </w:t>
      </w:r>
      <w:r>
        <w:rPr>
          <w:rFonts w:eastAsia="Times New Roman"/>
          <w:b/>
          <w:bCs/>
          <w:color w:val="193A51"/>
          <w:spacing w:val="6"/>
          <w:sz w:val="24"/>
          <w:szCs w:val="24"/>
        </w:rPr>
        <w:t>СОЦИАЛЬНОЙ</w:t>
      </w:r>
      <w:r w:rsidR="009D522B">
        <w:rPr>
          <w:rFonts w:eastAsia="Times New Roman"/>
          <w:b/>
          <w:bCs/>
          <w:color w:val="193A51"/>
          <w:spacing w:val="6"/>
          <w:sz w:val="24"/>
          <w:szCs w:val="24"/>
        </w:rPr>
        <w:t xml:space="preserve"> </w:t>
      </w:r>
      <w:r>
        <w:rPr>
          <w:rFonts w:eastAsia="Times New Roman"/>
          <w:b/>
          <w:bCs/>
          <w:color w:val="193A51"/>
          <w:spacing w:val="6"/>
          <w:sz w:val="24"/>
          <w:szCs w:val="24"/>
        </w:rPr>
        <w:t xml:space="preserve">ИНФРАСТРУКТУРЫ </w:t>
      </w:r>
      <w:r>
        <w:rPr>
          <w:rFonts w:eastAsia="Times New Roman"/>
          <w:b/>
          <w:bCs/>
          <w:color w:val="193A51"/>
          <w:sz w:val="24"/>
          <w:szCs w:val="24"/>
        </w:rPr>
        <w:t>ЗА СЧЕТ СРЕДСТВ ИНВЕСТОРОВ</w:t>
      </w:r>
    </w:p>
    <w:p w:rsidR="006451D1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6451D1" w:rsidRDefault="006451D1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</w:t>
      </w:r>
      <w:r w:rsidR="00E2767A">
        <w:rPr>
          <w:rFonts w:eastAsia="Times New Roman"/>
          <w:color w:val="000000"/>
          <w:sz w:val="24"/>
          <w:szCs w:val="24"/>
        </w:rPr>
        <w:t xml:space="preserve"> 2018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году планируется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к приобретению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в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собственность Санкт-Петербурга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у ООО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«СК «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Дальпитерстрой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>»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3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нежилых помещения общей площадью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1815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2767A">
        <w:rPr>
          <w:rFonts w:eastAsia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под размещение объектов дошкольного образования по адресам: пос. Шушары, Старорусский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 xml:space="preserve">пр-т, д. 6, 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Вишерская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 xml:space="preserve"> ул., дом 1, корпус 1, 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Вилеровский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 xml:space="preserve"> пер., д. 8. Открытие помещений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запланировано в сентябре 2018 года.</w:t>
      </w: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ООО «СК «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Дальпитерстрой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>» в рамках заключенного соглашения с Комитетом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имущественных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отношений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Санкт-Петербурга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начаты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работы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по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строительству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ДОУ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 190 мест на земельном участке по адресу: Санкт-Петербург, пос. Шушары, Ленсоветовский,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участок 2, (южнее дома 27 лит. А в </w:t>
      </w:r>
      <w:proofErr w:type="spellStart"/>
      <w:r>
        <w:rPr>
          <w:rFonts w:eastAsia="Times New Roman"/>
          <w:color w:val="000000"/>
          <w:sz w:val="24"/>
          <w:szCs w:val="24"/>
        </w:rPr>
        <w:t>Ленсоветовском</w:t>
      </w:r>
      <w:proofErr w:type="spellEnd"/>
      <w:r>
        <w:rPr>
          <w:rFonts w:eastAsia="Times New Roman"/>
          <w:color w:val="000000"/>
          <w:sz w:val="24"/>
          <w:szCs w:val="24"/>
        </w:rPr>
        <w:t>) со сроками завершения декабрь 2018.</w:t>
      </w:r>
    </w:p>
    <w:p w:rsidR="00504DB3" w:rsidRPr="006451D1" w:rsidRDefault="006451D1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</w:t>
      </w:r>
      <w:r w:rsidR="00E2767A" w:rsidRPr="006451D1">
        <w:rPr>
          <w:rFonts w:eastAsia="Times New Roman"/>
          <w:color w:val="000000"/>
          <w:sz w:val="24"/>
          <w:szCs w:val="24"/>
        </w:rPr>
        <w:t>а счет средств инвестора завершаются работы по строительству спортивного клуба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 xml:space="preserve">общей площадью 632 </w:t>
      </w:r>
      <w:proofErr w:type="spellStart"/>
      <w:proofErr w:type="gramStart"/>
      <w:r w:rsidR="00E2767A">
        <w:rPr>
          <w:rFonts w:eastAsia="Times New Roman"/>
          <w:color w:val="000000"/>
          <w:sz w:val="24"/>
          <w:szCs w:val="24"/>
        </w:rPr>
        <w:t>кв.м</w:t>
      </w:r>
      <w:proofErr w:type="spellEnd"/>
      <w:proofErr w:type="gramEnd"/>
      <w:r w:rsidR="00E2767A">
        <w:rPr>
          <w:rFonts w:eastAsia="Times New Roman"/>
          <w:color w:val="000000"/>
          <w:sz w:val="24"/>
          <w:szCs w:val="24"/>
        </w:rPr>
        <w:t xml:space="preserve"> по адресу: пос. Шушары, Школьная ул., дом 3, лит. А.</w:t>
      </w: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ООО «Стимул» ведется строительство ледовой арены «Пулково» на земельном участке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 адресу: пос. Шушары, Пулковское, участок 450, (участок 8). Планируемые сроки ввода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объекта в эксплуатацию -1 квартал 2019 года.</w:t>
      </w: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-</w:t>
      </w:r>
      <w:r w:rsidRPr="006451D1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ООО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</w:t>
      </w:r>
      <w:proofErr w:type="spellStart"/>
      <w:r>
        <w:rPr>
          <w:rFonts w:eastAsia="Times New Roman"/>
          <w:color w:val="000000"/>
          <w:sz w:val="24"/>
          <w:szCs w:val="24"/>
        </w:rPr>
        <w:t>Сотэкс</w:t>
      </w:r>
      <w:proofErr w:type="spellEnd"/>
      <w:r>
        <w:rPr>
          <w:rFonts w:eastAsia="Times New Roman"/>
          <w:color w:val="000000"/>
          <w:sz w:val="24"/>
          <w:szCs w:val="24"/>
        </w:rPr>
        <w:t>»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2018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году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планирует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начать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строительство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физкультурно-</w:t>
      </w:r>
      <w:r w:rsidRPr="006451D1">
        <w:rPr>
          <w:rFonts w:eastAsia="Times New Roman"/>
          <w:color w:val="000000"/>
          <w:sz w:val="24"/>
          <w:szCs w:val="24"/>
        </w:rPr>
        <w:t xml:space="preserve">оздоровительного комплекса на пересечении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Колпинского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шоссе и Северской ул. По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Соглашению с Санкт-Петербургом инвестором в данном объекте будут переданы нежилые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помещения общей площадью 200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под размещение объекта социальной инфраструктуры,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рассматривается вопрос о размещении детской художественной школы.</w:t>
      </w: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-</w:t>
      </w:r>
      <w:r w:rsidRPr="006451D1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ООО «Строительно-монтажная компания» в 2018 году планируется завершить работы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 реконструкции объекта незавершенного строительства под гостиницу на 86 мест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 адресу: г. Пушкин, Софийский б-р, дом 32, лит. А.</w:t>
      </w: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-</w:t>
      </w:r>
      <w:r w:rsidRPr="006451D1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2018-2019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г. г.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рамках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программы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«Газпром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Детям»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ООО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«Газпром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инвестгазификация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>» планируется строительство физкультурно-оздоровительного комплекса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 бассейном по адресу: Санкт-Петербург, г. Пушкин, Ленинградская ул., участок 33.</w:t>
      </w:r>
    </w:p>
    <w:p w:rsidR="00504DB3" w:rsidRPr="006451D1" w:rsidRDefault="00E2767A" w:rsidP="006451D1">
      <w:pPr>
        <w:shd w:val="clear" w:color="auto" w:fill="FFFFFF"/>
        <w:spacing w:before="557"/>
        <w:rPr>
          <w:rFonts w:eastAsia="Times New Roman"/>
          <w:b/>
          <w:bCs/>
          <w:color w:val="193A51"/>
          <w:spacing w:val="-1"/>
          <w:sz w:val="24"/>
          <w:szCs w:val="24"/>
        </w:rPr>
      </w:pPr>
      <w:r w:rsidRPr="006451D1">
        <w:rPr>
          <w:rFonts w:eastAsia="Times New Roman"/>
          <w:b/>
          <w:bCs/>
          <w:color w:val="193A51"/>
          <w:spacing w:val="-1"/>
          <w:sz w:val="24"/>
          <w:szCs w:val="24"/>
        </w:rPr>
        <w:t>РЕАЛИЗАЦИЯ</w:t>
      </w:r>
      <w:r w:rsidR="009D522B" w:rsidRPr="006451D1">
        <w:rPr>
          <w:rFonts w:eastAsia="Times New Roman"/>
          <w:b/>
          <w:bCs/>
          <w:color w:val="193A51"/>
          <w:spacing w:val="-1"/>
          <w:sz w:val="24"/>
          <w:szCs w:val="24"/>
        </w:rPr>
        <w:t xml:space="preserve"> </w:t>
      </w:r>
      <w:r w:rsidRPr="006451D1">
        <w:rPr>
          <w:rFonts w:eastAsia="Times New Roman"/>
          <w:b/>
          <w:bCs/>
          <w:color w:val="193A51"/>
          <w:spacing w:val="-1"/>
          <w:sz w:val="24"/>
          <w:szCs w:val="24"/>
        </w:rPr>
        <w:t>ОБЪЕКТОВ</w:t>
      </w:r>
      <w:r w:rsidR="009D522B" w:rsidRPr="006451D1">
        <w:rPr>
          <w:rFonts w:eastAsia="Times New Roman"/>
          <w:b/>
          <w:bCs/>
          <w:color w:val="193A51"/>
          <w:spacing w:val="-1"/>
          <w:sz w:val="24"/>
          <w:szCs w:val="24"/>
        </w:rPr>
        <w:t xml:space="preserve"> </w:t>
      </w:r>
      <w:r w:rsidRPr="006451D1">
        <w:rPr>
          <w:rFonts w:eastAsia="Times New Roman"/>
          <w:b/>
          <w:bCs/>
          <w:color w:val="193A51"/>
          <w:spacing w:val="-1"/>
          <w:sz w:val="24"/>
          <w:szCs w:val="24"/>
        </w:rPr>
        <w:t>СОЦИАЛЬНОЙ</w:t>
      </w:r>
      <w:r w:rsidR="009D522B" w:rsidRPr="006451D1">
        <w:rPr>
          <w:rFonts w:eastAsia="Times New Roman"/>
          <w:b/>
          <w:bCs/>
          <w:color w:val="193A51"/>
          <w:spacing w:val="-1"/>
          <w:sz w:val="24"/>
          <w:szCs w:val="24"/>
        </w:rPr>
        <w:t xml:space="preserve"> </w:t>
      </w:r>
      <w:r w:rsidRPr="006451D1">
        <w:rPr>
          <w:rFonts w:eastAsia="Times New Roman"/>
          <w:b/>
          <w:bCs/>
          <w:color w:val="193A51"/>
          <w:spacing w:val="-1"/>
          <w:sz w:val="24"/>
          <w:szCs w:val="24"/>
        </w:rPr>
        <w:t>ИНФРАСТРУКТУРЫ</w:t>
      </w:r>
      <w:r w:rsidR="009D522B" w:rsidRPr="006451D1">
        <w:rPr>
          <w:rFonts w:eastAsia="Times New Roman"/>
          <w:b/>
          <w:bCs/>
          <w:color w:val="193A51"/>
          <w:spacing w:val="-1"/>
          <w:sz w:val="24"/>
          <w:szCs w:val="24"/>
        </w:rPr>
        <w:t xml:space="preserve"> </w:t>
      </w:r>
      <w:r w:rsidRPr="006451D1">
        <w:rPr>
          <w:rFonts w:eastAsia="Times New Roman"/>
          <w:b/>
          <w:bCs/>
          <w:color w:val="193A51"/>
          <w:spacing w:val="-1"/>
          <w:sz w:val="24"/>
          <w:szCs w:val="24"/>
        </w:rPr>
        <w:t>В</w:t>
      </w:r>
      <w:r w:rsidR="009D522B" w:rsidRPr="006451D1">
        <w:rPr>
          <w:rFonts w:eastAsia="Times New Roman"/>
          <w:b/>
          <w:bCs/>
          <w:color w:val="193A51"/>
          <w:spacing w:val="-1"/>
          <w:sz w:val="24"/>
          <w:szCs w:val="24"/>
        </w:rPr>
        <w:t xml:space="preserve"> </w:t>
      </w:r>
      <w:r w:rsidRPr="006451D1">
        <w:rPr>
          <w:rFonts w:eastAsia="Times New Roman"/>
          <w:b/>
          <w:bCs/>
          <w:color w:val="193A51"/>
          <w:spacing w:val="-1"/>
          <w:sz w:val="24"/>
          <w:szCs w:val="24"/>
        </w:rPr>
        <w:t>РАМКАХ ГОСУДАРСТВЕННО-ЧАСТНОГО ПАРТНЕРСТВА</w:t>
      </w:r>
    </w:p>
    <w:p w:rsidR="006451D1" w:rsidRDefault="006451D1" w:rsidP="006451D1">
      <w:pPr>
        <w:shd w:val="clear" w:color="auto" w:fill="FFFFFF"/>
        <w:spacing w:line="274" w:lineRule="exact"/>
        <w:ind w:left="10" w:right="5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Комитетом по инвестициям продолжается работа по заключению в 2018 году концессионного соглашения о создании и использовании (эксплуатации) консультативно-диагностического центра амбулаторно-поликлинического типа (мощностью не менее 760 посещений в смену для взрослых и не менее 420 посещений) на территории жилого района </w:t>
      </w:r>
      <w:r w:rsidRPr="006451D1">
        <w:rPr>
          <w:rFonts w:eastAsia="Times New Roman"/>
          <w:color w:val="000000"/>
          <w:sz w:val="24"/>
          <w:szCs w:val="24"/>
        </w:rPr>
        <w:t xml:space="preserve">«Славянка» на земельном участке по адресу: Санкт-Петербург, </w:t>
      </w:r>
      <w:r>
        <w:rPr>
          <w:rFonts w:eastAsia="Times New Roman"/>
          <w:color w:val="000000"/>
          <w:sz w:val="24"/>
          <w:szCs w:val="24"/>
        </w:rPr>
        <w:t xml:space="preserve">пос. Шушары, </w:t>
      </w:r>
      <w:proofErr w:type="spellStart"/>
      <w:r>
        <w:rPr>
          <w:rFonts w:eastAsia="Times New Roman"/>
          <w:color w:val="000000"/>
          <w:sz w:val="24"/>
          <w:szCs w:val="24"/>
        </w:rPr>
        <w:t>Колпинское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шоссе, участок 168, (квартал </w:t>
      </w:r>
      <w:r w:rsidRPr="006451D1">
        <w:rPr>
          <w:rFonts w:eastAsia="Times New Roman"/>
          <w:color w:val="000000"/>
          <w:sz w:val="24"/>
          <w:szCs w:val="24"/>
        </w:rPr>
        <w:t>II</w:t>
      </w:r>
      <w:r w:rsidRPr="00E2767A">
        <w:rPr>
          <w:rFonts w:eastAsia="Times New Roman"/>
          <w:color w:val="000000"/>
          <w:sz w:val="24"/>
          <w:szCs w:val="24"/>
        </w:rPr>
        <w:t>).</w:t>
      </w: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Срок действия Соглашения - 30 лет со дня заключения Соглашения:</w:t>
      </w: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срок строительства Объекта соглашения - не более 2 лет;</w:t>
      </w: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срок эксплуатации Объекта соглашения - не менее 28 лет.</w:t>
      </w: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Финансирование создания Объекта соглашения будет осуществляться за счет собственных и заемных средств Концессионера.</w:t>
      </w:r>
    </w:p>
    <w:p w:rsidR="00504DB3" w:rsidRDefault="00E2767A">
      <w:pPr>
        <w:shd w:val="clear" w:color="auto" w:fill="FFFFFF"/>
        <w:spacing w:before="557"/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ДОРОЖНОЕ СТРОИТЕЛЬСТВО</w:t>
      </w:r>
    </w:p>
    <w:p w:rsidR="006451D1" w:rsidRDefault="006451D1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В рамках Адресной инвестиционной программы Санкт-Петербурга </w:t>
      </w:r>
      <w:r>
        <w:rPr>
          <w:rFonts w:eastAsia="Times New Roman"/>
          <w:color w:val="000000"/>
          <w:sz w:val="24"/>
          <w:szCs w:val="24"/>
        </w:rPr>
        <w:t xml:space="preserve">на 2018 г. и плановый период 2019 и 2020 годов Комитетом по развитию транспортной </w:t>
      </w:r>
      <w:r w:rsidRPr="006451D1">
        <w:rPr>
          <w:rFonts w:eastAsia="Times New Roman"/>
          <w:color w:val="000000"/>
          <w:sz w:val="24"/>
          <w:szCs w:val="24"/>
        </w:rPr>
        <w:t>инфраструктуры Санкт-Петербурга предусмотрено:</w:t>
      </w:r>
    </w:p>
    <w:p w:rsidR="00504DB3" w:rsidRPr="006451D1" w:rsidRDefault="006451D1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451D1">
        <w:rPr>
          <w:rFonts w:eastAsia="Times New Roman"/>
          <w:color w:val="000000"/>
          <w:sz w:val="24"/>
          <w:szCs w:val="24"/>
        </w:rPr>
        <w:t>проектирование и строительство 1-ого этапа южно-</w:t>
      </w:r>
      <w:proofErr w:type="spellStart"/>
      <w:r w:rsidR="00E2767A" w:rsidRPr="006451D1">
        <w:rPr>
          <w:rFonts w:eastAsia="Times New Roman"/>
          <w:color w:val="000000"/>
          <w:sz w:val="24"/>
          <w:szCs w:val="24"/>
        </w:rPr>
        <w:t>волхонской</w:t>
      </w:r>
      <w:proofErr w:type="spellEnd"/>
      <w:r w:rsidR="00E2767A" w:rsidRPr="006451D1">
        <w:rPr>
          <w:rFonts w:eastAsia="Times New Roman"/>
          <w:color w:val="000000"/>
          <w:sz w:val="24"/>
          <w:szCs w:val="24"/>
        </w:rPr>
        <w:t xml:space="preserve"> дороги: ул. </w:t>
      </w:r>
      <w:proofErr w:type="spellStart"/>
      <w:r w:rsidR="00E2767A" w:rsidRPr="006451D1">
        <w:rPr>
          <w:rFonts w:eastAsia="Times New Roman"/>
          <w:color w:val="000000"/>
          <w:sz w:val="24"/>
          <w:szCs w:val="24"/>
        </w:rPr>
        <w:t>Сарицкая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 xml:space="preserve">от Южной магистрали до </w:t>
      </w:r>
      <w:proofErr w:type="spellStart"/>
      <w:r w:rsidR="00E2767A" w:rsidRPr="006451D1">
        <w:rPr>
          <w:rFonts w:eastAsia="Times New Roman"/>
          <w:color w:val="000000"/>
          <w:sz w:val="24"/>
          <w:szCs w:val="24"/>
        </w:rPr>
        <w:t>Переведенской</w:t>
      </w:r>
      <w:proofErr w:type="spellEnd"/>
      <w:r w:rsidR="00E2767A" w:rsidRPr="006451D1">
        <w:rPr>
          <w:rFonts w:eastAsia="Times New Roman"/>
          <w:color w:val="000000"/>
          <w:sz w:val="24"/>
          <w:szCs w:val="24"/>
        </w:rPr>
        <w:t xml:space="preserve"> ул.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 xml:space="preserve">и Южная магистраль от </w:t>
      </w:r>
      <w:proofErr w:type="spellStart"/>
      <w:r w:rsidR="00E2767A" w:rsidRPr="006451D1">
        <w:rPr>
          <w:rFonts w:eastAsia="Times New Roman"/>
          <w:color w:val="000000"/>
          <w:sz w:val="24"/>
          <w:szCs w:val="24"/>
        </w:rPr>
        <w:t>Сарицкой</w:t>
      </w:r>
      <w:proofErr w:type="spellEnd"/>
      <w:r w:rsidR="00E2767A" w:rsidRPr="006451D1">
        <w:rPr>
          <w:rFonts w:eastAsia="Times New Roman"/>
          <w:color w:val="000000"/>
          <w:sz w:val="24"/>
          <w:szCs w:val="24"/>
        </w:rPr>
        <w:t xml:space="preserve"> ул.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до Петербургского шоссе Соколиной до Петербургского шоссе (Южно-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Волхонская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 xml:space="preserve"> дорога);</w:t>
      </w:r>
    </w:p>
    <w:p w:rsidR="00504DB3" w:rsidRPr="006451D1" w:rsidRDefault="006451D1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 xml:space="preserve">проектирование реконструкции 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Колпинского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 xml:space="preserve"> шоссе на участке от автодороги М-10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451D1">
        <w:rPr>
          <w:rFonts w:eastAsia="Times New Roman"/>
          <w:color w:val="000000"/>
          <w:sz w:val="24"/>
          <w:szCs w:val="24"/>
        </w:rPr>
        <w:t>Россия до Промышленной ул.;</w:t>
      </w:r>
    </w:p>
    <w:p w:rsidR="00504DB3" w:rsidRPr="006451D1" w:rsidRDefault="006451D1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451D1">
        <w:rPr>
          <w:rFonts w:eastAsia="Times New Roman"/>
          <w:color w:val="000000"/>
          <w:sz w:val="24"/>
          <w:szCs w:val="24"/>
        </w:rPr>
        <w:t>проектирование Южной широтной магистрали (1-й этап);</w:t>
      </w:r>
    </w:p>
    <w:p w:rsidR="00504DB3" w:rsidRPr="006451D1" w:rsidRDefault="006451D1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451D1">
        <w:rPr>
          <w:rFonts w:eastAsia="Times New Roman"/>
          <w:color w:val="000000"/>
          <w:sz w:val="24"/>
          <w:szCs w:val="24"/>
        </w:rPr>
        <w:t xml:space="preserve">ведется проектирование реконструкции Колхозной ул. на участке от </w:t>
      </w:r>
      <w:proofErr w:type="spellStart"/>
      <w:r w:rsidR="00E2767A" w:rsidRPr="006451D1">
        <w:rPr>
          <w:rFonts w:eastAsia="Times New Roman"/>
          <w:color w:val="000000"/>
          <w:sz w:val="24"/>
          <w:szCs w:val="24"/>
        </w:rPr>
        <w:t>Звериницкой</w:t>
      </w:r>
      <w:proofErr w:type="spellEnd"/>
      <w:r w:rsidR="00E2767A" w:rsidRPr="006451D1">
        <w:rPr>
          <w:rFonts w:eastAsia="Times New Roman"/>
          <w:color w:val="000000"/>
          <w:sz w:val="24"/>
          <w:szCs w:val="24"/>
        </w:rPr>
        <w:t xml:space="preserve"> ул.</w:t>
      </w:r>
      <w:r w:rsidR="00E2767A" w:rsidRPr="006451D1">
        <w:rPr>
          <w:rFonts w:eastAsia="Times New Roman"/>
          <w:color w:val="000000"/>
          <w:sz w:val="24"/>
          <w:szCs w:val="24"/>
        </w:rPr>
        <w:br/>
        <w:t>до ул. Обороны г. Павловска;</w:t>
      </w:r>
    </w:p>
    <w:p w:rsidR="00504DB3" w:rsidRPr="006451D1" w:rsidRDefault="006451D1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451D1">
        <w:rPr>
          <w:rFonts w:eastAsia="Times New Roman"/>
          <w:color w:val="000000"/>
          <w:sz w:val="24"/>
          <w:szCs w:val="24"/>
        </w:rPr>
        <w:t>проектирование УДС в районе ст. метро «Южная»;</w:t>
      </w:r>
    </w:p>
    <w:p w:rsidR="00504DB3" w:rsidRPr="006451D1" w:rsidRDefault="006451D1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 xml:space="preserve">проектирование 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Шушарской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 xml:space="preserve"> дороги от Петербургского шоссе до Новгородского пр.;</w:t>
      </w:r>
    </w:p>
    <w:p w:rsidR="00504DB3" w:rsidRPr="006451D1" w:rsidRDefault="006451D1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 xml:space="preserve">проектирование 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Шушарской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 xml:space="preserve"> дороги от Новгородского пр. до Витебского 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пр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>;</w:t>
      </w:r>
    </w:p>
    <w:p w:rsidR="00504DB3" w:rsidRPr="006451D1" w:rsidRDefault="006451D1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 xml:space="preserve">проектирование Новгородского пр. от Пушкинской ул. до 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Шушарской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 xml:space="preserve"> дороги;</w:t>
      </w: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-</w:t>
      </w:r>
      <w:r w:rsidRPr="006451D1">
        <w:rPr>
          <w:rFonts w:eastAsia="Times New Roman"/>
          <w:color w:val="000000"/>
          <w:sz w:val="24"/>
          <w:szCs w:val="24"/>
        </w:rPr>
        <w:tab/>
        <w:t>строительство второй очереди Фрунзенского радиуса от ст.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«Международная»</w:t>
      </w:r>
      <w:r w:rsid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 xml:space="preserve">до ст. «Южная» (Шушары).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Электродепо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«Южное».</w:t>
      </w: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 xml:space="preserve">Для жилого массива ЖК «Александровский» ООО «Пушкин» получено разрешение </w:t>
      </w:r>
      <w:r>
        <w:rPr>
          <w:rFonts w:eastAsia="Times New Roman"/>
          <w:color w:val="000000"/>
          <w:sz w:val="24"/>
          <w:szCs w:val="24"/>
        </w:rPr>
        <w:t xml:space="preserve">на строительство линейного объекта: «Улично-дорожная сеть и вне квартальные сети инженерно-технического обеспечения по адресу: Санкт-Петербург, г. Пушкин, </w:t>
      </w:r>
      <w:proofErr w:type="spellStart"/>
      <w:r>
        <w:rPr>
          <w:rFonts w:eastAsia="Times New Roman"/>
          <w:color w:val="000000"/>
          <w:sz w:val="24"/>
          <w:szCs w:val="24"/>
        </w:rPr>
        <w:t>Гуммолосары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r w:rsidRPr="006451D1">
        <w:rPr>
          <w:rFonts w:eastAsia="Times New Roman"/>
          <w:color w:val="000000"/>
          <w:sz w:val="24"/>
          <w:szCs w:val="24"/>
        </w:rPr>
        <w:t xml:space="preserve">территория ограниченная Полевой ул. (и ее продолжением), Садовой ул., продолжением Гусарской ул., и полосой отвода железнодорожного пути необщего пользования МВС станции </w:t>
      </w:r>
      <w:r>
        <w:rPr>
          <w:rFonts w:eastAsia="Times New Roman"/>
          <w:color w:val="000000"/>
          <w:sz w:val="24"/>
          <w:szCs w:val="24"/>
        </w:rPr>
        <w:t xml:space="preserve">Павловск в Пушкинском районе Санкт-Петербурга. 2,4,5 этапы строительства». В рамках </w:t>
      </w:r>
      <w:r w:rsidRPr="006451D1">
        <w:rPr>
          <w:rFonts w:eastAsia="Times New Roman"/>
          <w:color w:val="000000"/>
          <w:sz w:val="24"/>
          <w:szCs w:val="24"/>
        </w:rPr>
        <w:t xml:space="preserve">данного разрешения планируется строительство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Камероновской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ул., Анненского </w:t>
      </w:r>
      <w:proofErr w:type="gramStart"/>
      <w:r w:rsidRPr="006451D1">
        <w:rPr>
          <w:rFonts w:eastAsia="Times New Roman"/>
          <w:color w:val="000000"/>
          <w:sz w:val="24"/>
          <w:szCs w:val="24"/>
        </w:rPr>
        <w:t>б-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ра</w:t>
      </w:r>
      <w:proofErr w:type="spellEnd"/>
      <w:proofErr w:type="gramEnd"/>
      <w:r w:rsidRPr="006451D1">
        <w:rPr>
          <w:rFonts w:eastAsia="Times New Roman"/>
          <w:color w:val="000000"/>
          <w:sz w:val="24"/>
          <w:szCs w:val="24"/>
        </w:rPr>
        <w:t xml:space="preserve">, продолжения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Анциферовской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ул., </w:t>
      </w:r>
      <w:proofErr w:type="spellStart"/>
      <w:r w:rsidRPr="006451D1">
        <w:rPr>
          <w:rFonts w:eastAsia="Times New Roman"/>
          <w:color w:val="000000"/>
          <w:sz w:val="24"/>
          <w:szCs w:val="24"/>
        </w:rPr>
        <w:t>Карамзинской</w:t>
      </w:r>
      <w:proofErr w:type="spellEnd"/>
      <w:r w:rsidRPr="006451D1">
        <w:rPr>
          <w:rFonts w:eastAsia="Times New Roman"/>
          <w:color w:val="000000"/>
          <w:sz w:val="24"/>
          <w:szCs w:val="24"/>
        </w:rPr>
        <w:t xml:space="preserve"> ул. Сроки действия разрешения </w:t>
      </w:r>
      <w:r>
        <w:rPr>
          <w:rFonts w:eastAsia="Times New Roman"/>
          <w:color w:val="000000"/>
          <w:sz w:val="24"/>
          <w:szCs w:val="24"/>
        </w:rPr>
        <w:t>на строительство линейного объекта - до 31.03.2019.</w:t>
      </w:r>
    </w:p>
    <w:p w:rsidR="00504DB3" w:rsidRPr="006451D1" w:rsidRDefault="00E2767A" w:rsidP="006451D1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451D1">
        <w:rPr>
          <w:rFonts w:eastAsia="Times New Roman"/>
          <w:color w:val="000000"/>
          <w:sz w:val="24"/>
          <w:szCs w:val="24"/>
        </w:rPr>
        <w:t>В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настоящее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время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ГК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«Российские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автомобильные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дороги»</w:t>
      </w:r>
      <w:r w:rsidR="009D522B" w:rsidRPr="006451D1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 xml:space="preserve">осуществляется </w:t>
      </w:r>
      <w:r>
        <w:rPr>
          <w:rFonts w:eastAsia="Times New Roman"/>
          <w:color w:val="000000"/>
          <w:sz w:val="24"/>
          <w:szCs w:val="24"/>
        </w:rPr>
        <w:t>строительство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платной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скоростной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автомобильной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трассы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М-11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«Москва Санкт-Петербург» на участке 58 км - 684 км (с последующей эксплуатацией на платной основе), 8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этап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646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км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684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км.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Планируемые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сроки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завершения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строительства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М-11</w:t>
      </w:r>
      <w:r w:rsidR="006F7F30">
        <w:rPr>
          <w:rFonts w:eastAsia="Times New Roman"/>
          <w:color w:val="000000"/>
          <w:sz w:val="24"/>
          <w:szCs w:val="24"/>
        </w:rPr>
        <w:t xml:space="preserve"> </w:t>
      </w:r>
      <w:r w:rsidRPr="006451D1">
        <w:rPr>
          <w:rFonts w:eastAsia="Times New Roman"/>
          <w:color w:val="000000"/>
          <w:sz w:val="24"/>
          <w:szCs w:val="24"/>
        </w:rPr>
        <w:t>-</w:t>
      </w:r>
      <w:r w:rsidR="006F7F3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декабрь 2018 года.</w:t>
      </w:r>
    </w:p>
    <w:p w:rsidR="00504DB3" w:rsidRDefault="00E2767A">
      <w:pPr>
        <w:shd w:val="clear" w:color="auto" w:fill="FFFFFF"/>
        <w:spacing w:before="278"/>
        <w:ind w:left="14"/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ФЕДЕРАЛЬНЫЕ ЦЕЛЕВЫЕ ПРОГРАММЫ</w:t>
      </w:r>
    </w:p>
    <w:p w:rsidR="006F7F30" w:rsidRDefault="006F7F3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1 полугодии 2018 г. за счет средств федеральной адресной инвестиционной программы в рамках реализации долгосрочной федеральной целевой программы «Культура России (2012-2018 годы)» продолжались работы на объектах ФГБУК "Государственный художественно-архитектурный дворцово-парковый музей-заповедник "Царское село» - реконструкция объектов </w:t>
      </w:r>
      <w:r w:rsidRPr="006F7F30">
        <w:rPr>
          <w:rFonts w:eastAsia="Times New Roman"/>
          <w:color w:val="000000"/>
          <w:sz w:val="24"/>
          <w:szCs w:val="24"/>
        </w:rPr>
        <w:t>музея: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>-</w:t>
      </w:r>
      <w:r w:rsidRPr="006F7F30">
        <w:rPr>
          <w:rFonts w:eastAsia="Times New Roman"/>
          <w:color w:val="000000"/>
          <w:sz w:val="24"/>
          <w:szCs w:val="24"/>
        </w:rPr>
        <w:tab/>
      </w:r>
      <w:r w:rsidR="006F7F30">
        <w:rPr>
          <w:rFonts w:eastAsia="Times New Roman"/>
          <w:color w:val="000000"/>
          <w:sz w:val="24"/>
          <w:szCs w:val="24"/>
        </w:rPr>
        <w:t>лимит,</w:t>
      </w:r>
      <w:r>
        <w:rPr>
          <w:rFonts w:eastAsia="Times New Roman"/>
          <w:color w:val="000000"/>
          <w:sz w:val="24"/>
          <w:szCs w:val="24"/>
        </w:rPr>
        <w:t xml:space="preserve"> установленный на 2018 г. - 19,0 млн. руб., освоено на 01.06.2018- 60,2 млн. руб. (за</w:t>
      </w:r>
      <w:r w:rsidR="006F7F3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счет всех источников финансирования), техническая готовность на 01.06.2018 - 57,7 %.</w:t>
      </w:r>
    </w:p>
    <w:p w:rsidR="00504DB3" w:rsidRDefault="00E2767A">
      <w:pPr>
        <w:shd w:val="clear" w:color="auto" w:fill="FFFFFF"/>
        <w:spacing w:before="278" w:line="274" w:lineRule="exact"/>
        <w:ind w:left="5" w:right="5"/>
        <w:jc w:val="both"/>
      </w:pPr>
      <w:r>
        <w:rPr>
          <w:rFonts w:eastAsia="Times New Roman"/>
          <w:b/>
          <w:bCs/>
          <w:color w:val="193A51"/>
          <w:spacing w:val="2"/>
          <w:sz w:val="24"/>
          <w:szCs w:val="24"/>
        </w:rPr>
        <w:t xml:space="preserve">ОБЪЕКТЫ, МЕРОПРИЯТИЯ (УКРУПНЕННЫЕ ИНВЕСТИЦИОННЫЕ ПРОЕКТЫ), </w:t>
      </w:r>
      <w:r>
        <w:rPr>
          <w:rFonts w:eastAsia="Times New Roman"/>
          <w:b/>
          <w:bCs/>
          <w:color w:val="193A51"/>
          <w:spacing w:val="15"/>
          <w:sz w:val="24"/>
          <w:szCs w:val="24"/>
        </w:rPr>
        <w:t xml:space="preserve">НЕ ВКЛЮЧЕННЫЕ В ДОЛГОСРОЧНЫЕ (ФЕДЕРАЛЬНЫЕ) ЦЕЛЕВЫЕ </w:t>
      </w:r>
      <w:r>
        <w:rPr>
          <w:rFonts w:eastAsia="Times New Roman"/>
          <w:b/>
          <w:bCs/>
          <w:color w:val="193A51"/>
          <w:spacing w:val="-1"/>
          <w:sz w:val="24"/>
          <w:szCs w:val="24"/>
        </w:rPr>
        <w:t>ПРОГРАММЫ</w:t>
      </w:r>
    </w:p>
    <w:p w:rsidR="006F7F30" w:rsidRDefault="006F7F3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</w:p>
    <w:p w:rsidR="006F7F30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 xml:space="preserve">ФГБУ «НИИ детский ортопедический институт им. Г.И. </w:t>
      </w:r>
      <w:proofErr w:type="spellStart"/>
      <w:r w:rsidRPr="006F7F30">
        <w:rPr>
          <w:rFonts w:eastAsia="Times New Roman"/>
          <w:color w:val="000000"/>
          <w:sz w:val="24"/>
          <w:szCs w:val="24"/>
        </w:rPr>
        <w:t>Турнера</w:t>
      </w:r>
      <w:proofErr w:type="spellEnd"/>
      <w:r w:rsidRPr="006F7F30">
        <w:rPr>
          <w:rFonts w:eastAsia="Times New Roman"/>
          <w:color w:val="000000"/>
          <w:sz w:val="24"/>
          <w:szCs w:val="24"/>
        </w:rPr>
        <w:t>:</w:t>
      </w:r>
      <w:r w:rsidR="006F7F30" w:rsidRPr="006F7F30">
        <w:rPr>
          <w:rFonts w:eastAsia="Times New Roman"/>
          <w:color w:val="000000"/>
          <w:sz w:val="24"/>
          <w:szCs w:val="24"/>
        </w:rPr>
        <w:t xml:space="preserve"> </w:t>
      </w:r>
    </w:p>
    <w:p w:rsidR="00504DB3" w:rsidRPr="006F7F30" w:rsidRDefault="006F7F3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F7F30">
        <w:rPr>
          <w:rFonts w:eastAsia="Times New Roman"/>
          <w:color w:val="000000"/>
          <w:sz w:val="24"/>
          <w:szCs w:val="24"/>
        </w:rPr>
        <w:t>-</w:t>
      </w:r>
      <w:r w:rsidR="00E2767A" w:rsidRPr="006F7F30">
        <w:rPr>
          <w:rFonts w:eastAsia="Times New Roman"/>
          <w:color w:val="000000"/>
          <w:sz w:val="24"/>
          <w:szCs w:val="24"/>
        </w:rPr>
        <w:tab/>
      </w:r>
      <w:r w:rsidR="00E2767A">
        <w:rPr>
          <w:rFonts w:eastAsia="Times New Roman"/>
          <w:color w:val="000000"/>
          <w:sz w:val="24"/>
          <w:szCs w:val="24"/>
        </w:rPr>
        <w:t>строительство реабилитационно-восстановительного отделения клиники на 200 коек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и общежития гостиницы, лимит установленный на 2018 год - 139,2 млн. руб., техническая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готовность 12,5%.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 xml:space="preserve">Начато проектирование и реконструкция (в режиме реставрации с приспособлением к современному использованию) объекта капитального строительства «Комплекс зданий </w:t>
      </w:r>
      <w:r>
        <w:rPr>
          <w:rFonts w:eastAsia="Times New Roman"/>
          <w:color w:val="000000"/>
          <w:sz w:val="24"/>
          <w:szCs w:val="24"/>
        </w:rPr>
        <w:t>и сооружений Федоровского городка в Царском Селе Санкт-Петербурга, бюджет на 2018 г. -200,0 млн. руб., освоено на 01.06.2018 - 10,8 млн. руб., техническая готовность на 01.06.2018 г. - 3,7%.</w:t>
      </w:r>
    </w:p>
    <w:p w:rsidR="00504DB3" w:rsidRDefault="00E2767A">
      <w:pPr>
        <w:shd w:val="clear" w:color="auto" w:fill="FFFFFF"/>
        <w:spacing w:before="278"/>
        <w:ind w:left="19"/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СОЦИАЛЬНАЯ ЗАЩИТА НАСЕЛЕНИЯ</w:t>
      </w:r>
    </w:p>
    <w:p w:rsidR="001344C7" w:rsidRDefault="001344C7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>Действующая сеть учреждений, в том числе с учетом развития (изменений) за отчетный период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>Система государственных учреждений социального обслуживания населения, подведомственных администрации Пушкинского района Санкт-Петербурга, позволяет качественно и своевременно оказывать государственные и социальные услуги и включает в себя: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>Санкт-Петербургское государственное бюджетное учреждение социального обслуживания населения "Комплексный центр социального обслуживания населения Пушкинского района";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>Санкт-Петербургское государственное бюджетное учреждение социального обслуживания населения "Центр социальной помощи семье и детям Пушкинского района "Аист";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 xml:space="preserve">Санкт-Петербургское государственное бюджетное учреждение социального </w:t>
      </w:r>
      <w:r>
        <w:rPr>
          <w:rFonts w:eastAsia="Times New Roman"/>
          <w:color w:val="000000"/>
          <w:sz w:val="24"/>
          <w:szCs w:val="24"/>
        </w:rPr>
        <w:t xml:space="preserve">обслуживания населения "Центр социальной реабилитации инвалидов и детей-инвалидов </w:t>
      </w:r>
      <w:r w:rsidRPr="006F7F30">
        <w:rPr>
          <w:rFonts w:eastAsia="Times New Roman"/>
          <w:color w:val="000000"/>
          <w:sz w:val="24"/>
          <w:szCs w:val="24"/>
        </w:rPr>
        <w:t>Пушкинского района".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составе учреждений функционирует 49 структурных подразделений: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 xml:space="preserve">СПб ГБУСОН «Комплексный центр социального обслуживания населения Пушкинского </w:t>
      </w:r>
      <w:r>
        <w:rPr>
          <w:rFonts w:eastAsia="Times New Roman"/>
          <w:color w:val="000000"/>
          <w:sz w:val="24"/>
          <w:szCs w:val="24"/>
        </w:rPr>
        <w:t>района» - 31 структурное подразделение;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 xml:space="preserve">СПб ГБУСОН «Центр социальной реабилитации инвалидов и детей-инвалидов </w:t>
      </w:r>
      <w:r>
        <w:rPr>
          <w:rFonts w:eastAsia="Times New Roman"/>
          <w:color w:val="000000"/>
          <w:sz w:val="24"/>
          <w:szCs w:val="24"/>
        </w:rPr>
        <w:t>Пушкинского района» - 8 структурных подразделений;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СПб ГБУСОН «Центр социальной помощи семье и детям Пушкинского района «Аист» -10 структурных подразделений.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1 квартале 2018 г. после ремонта и реконструкции состоялось торжественное открытие отделений СПб ГБУСОН «Центр социальной реабилитации инвалидов и детей-инвалидов </w:t>
      </w:r>
      <w:r w:rsidRPr="006F7F30">
        <w:rPr>
          <w:rFonts w:eastAsia="Times New Roman"/>
          <w:color w:val="000000"/>
          <w:sz w:val="24"/>
          <w:szCs w:val="24"/>
        </w:rPr>
        <w:t>Пушкинского района»: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социально-реабилитационное отделение по адресу: г. Пушкин, Магазейная ул., д. 15</w:t>
      </w:r>
      <w:r>
        <w:rPr>
          <w:rFonts w:eastAsia="Times New Roman"/>
          <w:color w:val="000000"/>
          <w:sz w:val="24"/>
          <w:szCs w:val="24"/>
        </w:rPr>
        <w:br/>
        <w:t>(вновь выделенные помещения после реконструкции и капитального ремонта);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отделение дневного пребывания для людей с нарушением интеллекта по социально-</w:t>
      </w:r>
      <w:r>
        <w:rPr>
          <w:rFonts w:eastAsia="Times New Roman"/>
          <w:color w:val="000000"/>
          <w:sz w:val="24"/>
          <w:szCs w:val="24"/>
        </w:rPr>
        <w:br/>
        <w:t>трудовой реабилитации по адресу: г. Пушкин, Ленинградская ул., д.75 (после капитального</w:t>
      </w:r>
      <w:r>
        <w:rPr>
          <w:rFonts w:eastAsia="Times New Roman"/>
          <w:color w:val="000000"/>
          <w:sz w:val="24"/>
          <w:szCs w:val="24"/>
        </w:rPr>
        <w:br/>
      </w:r>
      <w:r w:rsidRPr="006F7F30">
        <w:rPr>
          <w:rFonts w:eastAsia="Times New Roman"/>
          <w:color w:val="000000"/>
          <w:sz w:val="24"/>
          <w:szCs w:val="24"/>
        </w:rPr>
        <w:t>ремонта).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>Штаты и вакансии в подведомственных учреждениях (укомплектованность штатов, вакансии на начало и конец отчетного периода)</w:t>
      </w:r>
      <w:r w:rsidR="006F7F30">
        <w:rPr>
          <w:rFonts w:eastAsia="Times New Roman"/>
          <w:color w:val="000000"/>
          <w:sz w:val="24"/>
          <w:szCs w:val="24"/>
        </w:rPr>
        <w:t>:</w:t>
      </w:r>
    </w:p>
    <w:p w:rsidR="00504DB3" w:rsidRPr="006F7F30" w:rsidRDefault="006F7F3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>Штатная численность сотрудников учреждений социальной сферы - 571,5 единиц:</w:t>
      </w:r>
    </w:p>
    <w:p w:rsidR="00504DB3" w:rsidRPr="006F7F30" w:rsidRDefault="006F7F3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F7F30">
        <w:rPr>
          <w:rFonts w:eastAsia="Times New Roman"/>
          <w:color w:val="000000"/>
          <w:sz w:val="24"/>
          <w:szCs w:val="24"/>
        </w:rPr>
        <w:t>СПб ГБУСОН «Комплексный центр социального обслуживания населения Пушкинского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района» - 418,25 шт.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единиц;</w:t>
      </w:r>
    </w:p>
    <w:p w:rsidR="006F7F30" w:rsidRDefault="006F7F3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F7F30">
        <w:rPr>
          <w:rFonts w:eastAsia="Times New Roman"/>
          <w:color w:val="000000"/>
          <w:sz w:val="24"/>
          <w:szCs w:val="24"/>
        </w:rPr>
        <w:t>СПб</w:t>
      </w:r>
      <w:r w:rsidR="009D522B" w:rsidRPr="006F7F30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F7F30">
        <w:rPr>
          <w:rFonts w:eastAsia="Times New Roman"/>
          <w:color w:val="000000"/>
          <w:sz w:val="24"/>
          <w:szCs w:val="24"/>
        </w:rPr>
        <w:t>ГБУСОН</w:t>
      </w:r>
      <w:r w:rsidR="009D522B" w:rsidRPr="006F7F30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F7F30">
        <w:rPr>
          <w:rFonts w:eastAsia="Times New Roman"/>
          <w:color w:val="000000"/>
          <w:sz w:val="24"/>
          <w:szCs w:val="24"/>
        </w:rPr>
        <w:t>«Центр</w:t>
      </w:r>
      <w:r w:rsidR="009D522B" w:rsidRPr="006F7F30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F7F30">
        <w:rPr>
          <w:rFonts w:eastAsia="Times New Roman"/>
          <w:color w:val="000000"/>
          <w:sz w:val="24"/>
          <w:szCs w:val="24"/>
        </w:rPr>
        <w:t>социальной</w:t>
      </w:r>
      <w:r w:rsidR="009D522B" w:rsidRPr="006F7F30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F7F30">
        <w:rPr>
          <w:rFonts w:eastAsia="Times New Roman"/>
          <w:color w:val="000000"/>
          <w:sz w:val="24"/>
          <w:szCs w:val="24"/>
        </w:rPr>
        <w:t>реабилитации</w:t>
      </w:r>
      <w:r w:rsidR="009D522B" w:rsidRPr="006F7F30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F7F30">
        <w:rPr>
          <w:rFonts w:eastAsia="Times New Roman"/>
          <w:color w:val="000000"/>
          <w:sz w:val="24"/>
          <w:szCs w:val="24"/>
        </w:rPr>
        <w:t>инвалидов</w:t>
      </w:r>
      <w:r w:rsidR="009D522B" w:rsidRPr="006F7F30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F7F30">
        <w:rPr>
          <w:rFonts w:eastAsia="Times New Roman"/>
          <w:color w:val="000000"/>
          <w:sz w:val="24"/>
          <w:szCs w:val="24"/>
        </w:rPr>
        <w:t>и</w:t>
      </w:r>
      <w:r w:rsidR="009D522B" w:rsidRPr="006F7F30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F7F30">
        <w:rPr>
          <w:rFonts w:eastAsia="Times New Roman"/>
          <w:color w:val="000000"/>
          <w:sz w:val="24"/>
          <w:szCs w:val="24"/>
        </w:rPr>
        <w:t>детей-инвалидов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Пушкинского района» - 65,25 шт.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единицы;</w:t>
      </w:r>
    </w:p>
    <w:p w:rsidR="00504DB3" w:rsidRPr="006F7F30" w:rsidRDefault="006F7F3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>СПб ГБУСОН «Центр социальной помощи семье и детям Пушкинского района «Аист» -88,0 шт.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единиц.</w:t>
      </w:r>
    </w:p>
    <w:p w:rsidR="00504DB3" w:rsidRPr="006F7F30" w:rsidRDefault="006F7F3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F7F30">
        <w:rPr>
          <w:rFonts w:eastAsia="Times New Roman"/>
          <w:color w:val="000000"/>
          <w:sz w:val="24"/>
          <w:szCs w:val="24"/>
        </w:rPr>
        <w:t xml:space="preserve">СПб ГБУСОН «Комплексный центр социального обслуживания населения Пушкинского </w:t>
      </w:r>
      <w:r w:rsidR="00E2767A">
        <w:rPr>
          <w:rFonts w:eastAsia="Times New Roman"/>
          <w:color w:val="000000"/>
          <w:sz w:val="24"/>
          <w:szCs w:val="24"/>
        </w:rPr>
        <w:t xml:space="preserve">района»: на начало и конец отчетного периода штатная численность составляет - 418,25 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шт.ед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 xml:space="preserve">., фактическая численность (количество занятых ставок) - 409,25. Количество вакансий - 10 ставок. Основные вакансии по следующим должностям: медицинская сестра, специалист по социальной работе, руководитель кружка, 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культорганизатор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>, методист, оператор ПЭВМ.</w:t>
      </w:r>
    </w:p>
    <w:p w:rsidR="00504DB3" w:rsidRPr="006F7F30" w:rsidRDefault="006F7F3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F7F30">
        <w:rPr>
          <w:rFonts w:eastAsia="Times New Roman"/>
          <w:color w:val="000000"/>
          <w:sz w:val="24"/>
          <w:szCs w:val="24"/>
        </w:rPr>
        <w:t xml:space="preserve">СПб ГБУСОН «Центр социальной реабилитации инвалидов и детей-инвалидов </w:t>
      </w:r>
      <w:r w:rsidR="00E2767A">
        <w:rPr>
          <w:rFonts w:eastAsia="Times New Roman"/>
          <w:color w:val="000000"/>
          <w:sz w:val="24"/>
          <w:szCs w:val="24"/>
        </w:rPr>
        <w:t xml:space="preserve">Пушкинского района» - на начало и конец отчетного периода штатная численность составляет - 65,25 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шт.ед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 xml:space="preserve">., фактическая численность (количество занятых ставок) - 62,25. Количество вакансий на конец отчетного периода - 3,0 ставки. Имеются вакансии: 1 ставка заведующего отделением, 1 ставка специалиста по социальной работе, 0,5 ставки 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культорганизатора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 xml:space="preserve">, 0,5 </w:t>
      </w:r>
      <w:r w:rsidR="00E2767A" w:rsidRPr="006F7F30">
        <w:rPr>
          <w:rFonts w:eastAsia="Times New Roman"/>
          <w:color w:val="000000"/>
          <w:sz w:val="24"/>
          <w:szCs w:val="24"/>
        </w:rPr>
        <w:t>ставки специалиста по реабилитационной работе.</w:t>
      </w:r>
    </w:p>
    <w:p w:rsidR="00504DB3" w:rsidRPr="006F7F30" w:rsidRDefault="006F7F3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F7F30">
        <w:rPr>
          <w:rFonts w:eastAsia="Times New Roman"/>
          <w:color w:val="000000"/>
          <w:sz w:val="24"/>
          <w:szCs w:val="24"/>
        </w:rPr>
        <w:t xml:space="preserve">СПб ГБУСОН «Центр социальной помощи семье и детям Пушкинского района «Аист»: </w:t>
      </w:r>
      <w:r w:rsidR="00E2767A">
        <w:rPr>
          <w:rFonts w:eastAsia="Times New Roman"/>
          <w:color w:val="000000"/>
          <w:sz w:val="24"/>
          <w:szCs w:val="24"/>
        </w:rPr>
        <w:t>на начало отчетного периода штатная численность составляла - 87,5 шт. ед., на конец отчетного периода - 88, 0 шт. единиц, фактическая численность (количество занятых ставок) - 83,25. Количество вакансий на конец отчетного периода - 4,75 ставки. Имеются вакансии: 1 ставка психолога, 2 ставки специалиста по социальной работе, 0,25 ставки администратора, 0,5 ставки мойщика посуды, 1 ставка уборщика служебных помещений.</w:t>
      </w:r>
    </w:p>
    <w:p w:rsidR="00504DB3" w:rsidRPr="001344C7" w:rsidRDefault="00E2767A">
      <w:pPr>
        <w:shd w:val="clear" w:color="auto" w:fill="FFFFFF"/>
        <w:spacing w:before="264"/>
        <w:ind w:left="590"/>
        <w:rPr>
          <w:b/>
        </w:rPr>
      </w:pPr>
      <w:r w:rsidRPr="001344C7">
        <w:rPr>
          <w:rFonts w:eastAsia="Times New Roman"/>
          <w:b/>
          <w:i/>
          <w:iCs/>
          <w:color w:val="000000"/>
          <w:spacing w:val="-5"/>
          <w:sz w:val="26"/>
          <w:szCs w:val="26"/>
        </w:rPr>
        <w:t>Финансирование отрасли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>Уточненный бюджет по сфере «Социальная защита» (подпрограмма 2 «Модернизация и развитие социального обслуживания населения» Государственной программы Санкт-Петербурга «Социальная поддержка граждан в Санкт-Петербурге» на 2015-2020 годы») составляет 442 499,4 тыс. руб., в том числе: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>субсидии на выполнение государственного задания - 435 488,8 тыс. руб.;</w:t>
      </w:r>
    </w:p>
    <w:p w:rsidR="00504DB3" w:rsidRPr="006F7F30" w:rsidRDefault="00CF720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F7F30">
        <w:rPr>
          <w:rFonts w:eastAsia="Times New Roman"/>
          <w:color w:val="000000"/>
          <w:sz w:val="24"/>
          <w:szCs w:val="24"/>
        </w:rPr>
        <w:t>расходы на капитальный ремонт - 259,2 тыс. руб.;</w:t>
      </w:r>
    </w:p>
    <w:p w:rsidR="00504DB3" w:rsidRPr="006F7F30" w:rsidRDefault="00CF720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F7F30">
        <w:rPr>
          <w:rFonts w:eastAsia="Times New Roman"/>
          <w:color w:val="000000"/>
          <w:sz w:val="24"/>
          <w:szCs w:val="24"/>
        </w:rPr>
        <w:t>расходы на доступность для маломобильных групп населения - 1 949,7 тыс. руб.;</w:t>
      </w:r>
    </w:p>
    <w:p w:rsidR="00504DB3" w:rsidRPr="006F7F30" w:rsidRDefault="00CF720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F7F30">
        <w:rPr>
          <w:rFonts w:eastAsia="Times New Roman"/>
          <w:color w:val="000000"/>
          <w:sz w:val="24"/>
          <w:szCs w:val="24"/>
        </w:rPr>
        <w:t>расходы на реализацию дополнительных мер социальной поддержки отдельных категорий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6F7F30">
        <w:rPr>
          <w:rFonts w:eastAsia="Times New Roman"/>
          <w:color w:val="000000"/>
          <w:sz w:val="24"/>
          <w:szCs w:val="24"/>
        </w:rPr>
        <w:t>работников - 4 801,7 тыс. руб.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>На 30.06.2018 по сфере «Социальная защита» бюджет исполнен в сумме 232 149,8 тыс. руб. (на 52,5 %).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>План закупок составляет 45 033,0 тыс. руб., исполнен на 91,2 % (зарегистрировано контрактов на сумму - 41 203,8 тыс. руб.), объявлено аукционов - на 2 508,4 тыс. руб.</w:t>
      </w:r>
    </w:p>
    <w:p w:rsidR="00CF7200" w:rsidRDefault="00CF720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i/>
          <w:color w:val="000000"/>
          <w:sz w:val="24"/>
          <w:szCs w:val="24"/>
        </w:rPr>
      </w:pPr>
    </w:p>
    <w:p w:rsidR="00504DB3" w:rsidRPr="001344C7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1344C7">
        <w:rPr>
          <w:rFonts w:eastAsia="Times New Roman"/>
          <w:b/>
          <w:i/>
          <w:color w:val="000000"/>
          <w:sz w:val="24"/>
          <w:szCs w:val="24"/>
        </w:rPr>
        <w:t>Исполнение Указа Президента № 597 «О мероприятиях по реализации государственной социальной политики»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>Средняя заработная плата социального работника в 2018 г. должна составлять не менее 49 345,70 руб., но не более 51 812,89 руб.;</w:t>
      </w:r>
    </w:p>
    <w:p w:rsidR="00504DB3" w:rsidRPr="006F7F30" w:rsidRDefault="00CF720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F7F30">
        <w:rPr>
          <w:rFonts w:eastAsia="Times New Roman"/>
          <w:color w:val="000000"/>
          <w:sz w:val="24"/>
          <w:szCs w:val="24"/>
        </w:rPr>
        <w:t>средняя заработная плата медицинской сестры должна составлять не менее 49 345,70 руб., но не более 51 812,89 руб.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>По состоянию на 30.06.2018 в СПб ГБУСОН «Комплексный центр социального обслуживания населения Пушкинского района» целевые показатели достигнуты:</w:t>
      </w:r>
    </w:p>
    <w:p w:rsidR="00504DB3" w:rsidRPr="006F7F30" w:rsidRDefault="00CF720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F7F30">
        <w:rPr>
          <w:rFonts w:eastAsia="Times New Roman"/>
          <w:color w:val="000000"/>
          <w:sz w:val="24"/>
          <w:szCs w:val="24"/>
        </w:rPr>
        <w:t>средняя заработная плата социального работника составляет - 50 320,28 руб.;</w:t>
      </w:r>
    </w:p>
    <w:p w:rsidR="00504DB3" w:rsidRPr="006F7F30" w:rsidRDefault="00CF7200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6F7F30">
        <w:rPr>
          <w:rFonts w:eastAsia="Times New Roman"/>
          <w:color w:val="000000"/>
          <w:sz w:val="24"/>
          <w:szCs w:val="24"/>
        </w:rPr>
        <w:t>средняя заработная плата медицинской сестры составляет - 50 535,93 руб.</w:t>
      </w:r>
    </w:p>
    <w:p w:rsidR="00504DB3" w:rsidRPr="006F7F30" w:rsidRDefault="00E2767A" w:rsidP="006F7F3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6F7F30">
        <w:rPr>
          <w:rFonts w:eastAsia="Times New Roman"/>
          <w:color w:val="000000"/>
          <w:sz w:val="24"/>
          <w:szCs w:val="24"/>
        </w:rPr>
        <w:t>В СПб ГБУСОН «Центр социальной реабилитации инвалидов и детей-инвалидов Пушкинского района» - средняя заработная плата составила 37 013,24 руб.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 xml:space="preserve">В СПб ГБУСОН «Центр социальной помощи семье и детям Пушкинского района «Аист» </w:t>
      </w:r>
      <w:r>
        <w:rPr>
          <w:rFonts w:eastAsia="Times New Roman"/>
          <w:color w:val="000000"/>
          <w:sz w:val="24"/>
          <w:szCs w:val="24"/>
        </w:rPr>
        <w:t>средняя заработная плата составила 43 000,00 руб. (в том числе специалистов по социальной работе - 42 800,00 рублей).</w:t>
      </w:r>
    </w:p>
    <w:p w:rsidR="00CF7200" w:rsidRPr="001344C7" w:rsidRDefault="00E2767A" w:rsidP="00CF7200">
      <w:pPr>
        <w:shd w:val="clear" w:color="auto" w:fill="FFFFFF"/>
        <w:spacing w:before="278"/>
        <w:ind w:left="581"/>
        <w:rPr>
          <w:rFonts w:eastAsia="Times New Roman"/>
          <w:b/>
          <w:i/>
          <w:iCs/>
          <w:color w:val="000000"/>
          <w:spacing w:val="5"/>
          <w:sz w:val="24"/>
          <w:szCs w:val="24"/>
        </w:rPr>
      </w:pPr>
      <w:r w:rsidRPr="001344C7">
        <w:rPr>
          <w:rFonts w:eastAsia="Times New Roman"/>
          <w:b/>
          <w:i/>
          <w:iCs/>
          <w:color w:val="000000"/>
          <w:spacing w:val="5"/>
          <w:sz w:val="24"/>
          <w:szCs w:val="24"/>
        </w:rPr>
        <w:t>Основные показатели отрасли в отчетном периоде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1 полугодие 2018 г. СПб ГБУСОН «Комплексный центр социального обслуживания населения Пушкинского района» обслужено 5 249 граждан пожилого возраста. Оказано всего 403 862 социальные услуги. С гражданами пожилого возраста, состоящими на социальном обслуживании, в рамках предоставления социальных услуг по ИППСУ проведено 72 социально-значимых мероприятия, охвачено 995 человек.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 xml:space="preserve">За отчетный период СПб ГБУСОН «Центр социальной помощи семье и детям </w:t>
      </w:r>
      <w:r>
        <w:rPr>
          <w:rFonts w:eastAsia="Times New Roman"/>
          <w:color w:val="000000"/>
          <w:sz w:val="24"/>
          <w:szCs w:val="24"/>
        </w:rPr>
        <w:t>Пушкинского района «Аист» обслужено 707 семей (2 686 человек), в которых проживают 1 365 несовершеннолетних детей. Оказано всего 70 675 социальных услуг. С несовершеннолетними и семьями, состоящими на социальном обслуживании, в рамках предоставления социальных услуг по ИППСУ проведено 301 мероприятие, охвачено 396 семей (712 несовершеннолетних).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 xml:space="preserve">В СПб ГБУСОН «Центр социальной реабилитации инвалидов и детей-инвалидов </w:t>
      </w:r>
      <w:r>
        <w:rPr>
          <w:rFonts w:eastAsia="Times New Roman"/>
          <w:color w:val="000000"/>
          <w:sz w:val="24"/>
          <w:szCs w:val="24"/>
        </w:rPr>
        <w:t>Пушкинского района» за 1 полугодие 2018 г. всего обслужено 783 чел., из них: 465 детей-инвалидов и 318 инвалидов трудоспособного возраста. Оказана всего 63 321 социальная услуга, из них: 30 619 услуг детям-инвалидам, 32 702 услуги инвалидам трудоспособного возраста. С инвалидами и детьми-инвалидами, состоящими на социальном обслуживании, в рамках предоставления социальных услуг по ИППСУ за отчетный период проведено 119 мероприятий, охвачено 287 человек.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Всего за 1 полугодие 2018 г. учреждениями социального обслуживания населения обслужено 8 718 человек, оказано 537 858 социальных услуг, проведено 903 мероприятия, в которых приняло участие 1 994 человека.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Отделом социальной защиты населения предоставлено 28 189 государственных услуг (24 524 человека обслужено). Из бюджета Санкт-Петербурга оказана государственная социальная помощь, материальная и экстренная социальная помощь на общую сумму 9,7 млн. руб. 267 малоимущим гражданам, а также гражданам, оказавшимся в трудной жизненной ситуации.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Оформлено и выдано нуждающимся гражданам 3 673 индивидуальные программы социального обслуживания и 4 734 направления на получение срочных социальных услуг.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1 полугодии 2018 г. рабочей группой при Комиссии по координации деятельности </w:t>
      </w:r>
      <w:r w:rsidRPr="00CF7200">
        <w:rPr>
          <w:rFonts w:eastAsia="Times New Roman"/>
          <w:color w:val="000000"/>
          <w:sz w:val="24"/>
          <w:szCs w:val="24"/>
        </w:rPr>
        <w:t xml:space="preserve">в сфере формирования доступной среды жизнедеятельности для инвалидов и других маломобильных групп населения на территории Пушкинского района Санкт-Петербурга </w:t>
      </w:r>
      <w:r>
        <w:rPr>
          <w:rFonts w:eastAsia="Times New Roman"/>
          <w:color w:val="000000"/>
          <w:sz w:val="24"/>
          <w:szCs w:val="24"/>
        </w:rPr>
        <w:t xml:space="preserve">проведено 75 проверок. 28 проверок проведено совместно с прокуратурой Пушкинского района </w:t>
      </w:r>
      <w:r w:rsidRPr="00CF7200">
        <w:rPr>
          <w:rFonts w:eastAsia="Times New Roman"/>
          <w:color w:val="000000"/>
          <w:sz w:val="24"/>
          <w:szCs w:val="24"/>
        </w:rPr>
        <w:t xml:space="preserve">для осуществления контроля за выполнением законодательства, направленного на обеспечение беспрепятственного доступа маломобильных групп населения к объектам социальной инфраструктуры. Составлен протокол об административных правонарушениях, </w:t>
      </w:r>
      <w:r>
        <w:rPr>
          <w:rFonts w:eastAsia="Times New Roman"/>
          <w:color w:val="000000"/>
          <w:sz w:val="24"/>
          <w:szCs w:val="24"/>
        </w:rPr>
        <w:t xml:space="preserve">предусмотренных в статье 9.13 Кодекса Российской Федерации об административных </w:t>
      </w:r>
      <w:r w:rsidRPr="00CF7200">
        <w:rPr>
          <w:rFonts w:eastAsia="Times New Roman"/>
          <w:color w:val="000000"/>
          <w:sz w:val="24"/>
          <w:szCs w:val="24"/>
        </w:rPr>
        <w:t>правонарушениях, в отношении ФГУП «Почта России».</w:t>
      </w:r>
    </w:p>
    <w:p w:rsidR="00CF7200" w:rsidRDefault="00CF7200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CF7200">
        <w:rPr>
          <w:rFonts w:eastAsia="Times New Roman"/>
          <w:b/>
          <w:i/>
          <w:color w:val="000000"/>
          <w:sz w:val="24"/>
          <w:szCs w:val="24"/>
        </w:rPr>
        <w:t>Развитие материально-технической базы учреждений</w:t>
      </w:r>
    </w:p>
    <w:p w:rsidR="00504DB3" w:rsidRPr="00CF7200" w:rsidRDefault="00E2767A" w:rsidP="00CF7200">
      <w:pPr>
        <w:shd w:val="clear" w:color="auto" w:fill="FFFFFF"/>
        <w:spacing w:line="274" w:lineRule="exact"/>
        <w:ind w:lef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СПб ГБУСОН «Комплексный центр социального обслуживания населения Пушкинского района»:</w:t>
      </w:r>
    </w:p>
    <w:p w:rsidR="00504DB3" w:rsidRPr="00CF7200" w:rsidRDefault="00CF7200" w:rsidP="00CF7200">
      <w:pPr>
        <w:shd w:val="clear" w:color="auto" w:fill="FFFFFF"/>
        <w:spacing w:line="274" w:lineRule="exact"/>
        <w:ind w:lef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CF7200">
        <w:rPr>
          <w:rFonts w:eastAsia="Times New Roman"/>
          <w:color w:val="000000"/>
          <w:sz w:val="24"/>
          <w:szCs w:val="24"/>
        </w:rPr>
        <w:t xml:space="preserve">по адресной программе мероприятий по созданию условий доступности для инвалидов </w:t>
      </w:r>
      <w:r w:rsidR="00E2767A">
        <w:rPr>
          <w:rFonts w:eastAsia="Times New Roman"/>
          <w:color w:val="000000"/>
          <w:sz w:val="24"/>
          <w:szCs w:val="24"/>
        </w:rPr>
        <w:t>и иных маломобильных групп населения учреждений социальной защиты на 2018 год выделено 1 202,1 тыс. руб., из них:</w:t>
      </w:r>
    </w:p>
    <w:p w:rsidR="00504DB3" w:rsidRPr="00CF7200" w:rsidRDefault="00E2767A" w:rsidP="00CF7200">
      <w:pPr>
        <w:shd w:val="clear" w:color="auto" w:fill="FFFFFF"/>
        <w:spacing w:line="274" w:lineRule="exact"/>
        <w:ind w:lef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 xml:space="preserve">- 955,6 </w:t>
      </w:r>
      <w:r>
        <w:rPr>
          <w:rFonts w:eastAsia="Times New Roman"/>
          <w:color w:val="000000"/>
          <w:sz w:val="24"/>
          <w:szCs w:val="24"/>
        </w:rPr>
        <w:t xml:space="preserve">тыс. руб. на приобретение оборудования по обеспечению беспрепятственного </w:t>
      </w:r>
      <w:r w:rsidRPr="00CF7200">
        <w:rPr>
          <w:rFonts w:eastAsia="Times New Roman"/>
          <w:color w:val="000000"/>
          <w:sz w:val="24"/>
          <w:szCs w:val="24"/>
        </w:rPr>
        <w:t>доступа маломобильных групп населения;</w:t>
      </w:r>
    </w:p>
    <w:p w:rsidR="00504DB3" w:rsidRPr="00CF7200" w:rsidRDefault="00CF7200" w:rsidP="00CF7200">
      <w:pPr>
        <w:shd w:val="clear" w:color="auto" w:fill="FFFFFF"/>
        <w:spacing w:line="274" w:lineRule="exact"/>
        <w:ind w:lef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CF7200">
        <w:rPr>
          <w:rFonts w:eastAsia="Times New Roman"/>
          <w:color w:val="000000"/>
          <w:sz w:val="24"/>
          <w:szCs w:val="24"/>
        </w:rPr>
        <w:t xml:space="preserve">217,4 </w:t>
      </w:r>
      <w:r w:rsidR="00E2767A">
        <w:rPr>
          <w:rFonts w:eastAsia="Times New Roman"/>
          <w:color w:val="000000"/>
          <w:sz w:val="24"/>
          <w:szCs w:val="24"/>
        </w:rPr>
        <w:t>тыс. руб. на дооснащение площадок центра по повышению доступности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CF7200">
        <w:rPr>
          <w:rFonts w:eastAsia="Times New Roman"/>
          <w:color w:val="000000"/>
          <w:sz w:val="24"/>
          <w:szCs w:val="24"/>
        </w:rPr>
        <w:t>маломобильных групп населения;</w:t>
      </w:r>
    </w:p>
    <w:p w:rsidR="00504DB3" w:rsidRPr="00CF7200" w:rsidRDefault="00CF7200" w:rsidP="00CF7200">
      <w:pPr>
        <w:shd w:val="clear" w:color="auto" w:fill="FFFFFF"/>
        <w:spacing w:line="274" w:lineRule="exact"/>
        <w:ind w:lef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>остаток средств в сумме 29,1 тыс. руб. будет перераспределен в район.</w:t>
      </w:r>
    </w:p>
    <w:p w:rsidR="00504DB3" w:rsidRPr="00CF7200" w:rsidRDefault="00E2767A" w:rsidP="00CF7200">
      <w:pPr>
        <w:shd w:val="clear" w:color="auto" w:fill="FFFFFF"/>
        <w:spacing w:line="274" w:lineRule="exact"/>
        <w:ind w:lef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нужд центра осуществлены закупки товаров и услуг - 2105,8 тыс. руб. (бытовая техника - 298,2 тыс. руб., офисное оборудование - 699,7 тыс. руб., солевой генератор - 499 тыс. руб., оргтехника - 608,9 тыс. руб.).</w:t>
      </w:r>
    </w:p>
    <w:p w:rsidR="00504DB3" w:rsidRPr="00CF7200" w:rsidRDefault="00E2767A" w:rsidP="00CF7200">
      <w:pPr>
        <w:shd w:val="clear" w:color="auto" w:fill="FFFFFF"/>
        <w:spacing w:line="274" w:lineRule="exact"/>
        <w:ind w:lef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 xml:space="preserve">На исполнение адресной программы капитального ремонта учреждений социальной </w:t>
      </w:r>
      <w:r>
        <w:rPr>
          <w:rFonts w:eastAsia="Times New Roman"/>
          <w:color w:val="000000"/>
          <w:sz w:val="24"/>
          <w:szCs w:val="24"/>
        </w:rPr>
        <w:t>защиты на 2018 г. КЦСОН было выделено 65,5 тыс. руб. Из них:</w:t>
      </w:r>
    </w:p>
    <w:p w:rsidR="00504DB3" w:rsidRPr="00CF7200" w:rsidRDefault="00CF7200" w:rsidP="00CF7200">
      <w:pPr>
        <w:shd w:val="clear" w:color="auto" w:fill="FFFFFF"/>
        <w:spacing w:line="274" w:lineRule="exact"/>
        <w:ind w:lef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>на сумму 23,0 тыс. руб. был заключен и оплачен договор по разработке проектно-сметной</w:t>
      </w:r>
      <w:r w:rsidR="00E2767A">
        <w:rPr>
          <w:rFonts w:eastAsia="Times New Roman"/>
          <w:color w:val="000000"/>
          <w:sz w:val="24"/>
          <w:szCs w:val="24"/>
        </w:rPr>
        <w:br/>
      </w:r>
      <w:r w:rsidR="00E2767A" w:rsidRPr="00CF7200">
        <w:rPr>
          <w:rFonts w:eastAsia="Times New Roman"/>
          <w:color w:val="000000"/>
          <w:sz w:val="24"/>
          <w:szCs w:val="24"/>
        </w:rPr>
        <w:t>документации систем автоматической пожарной сигнализации, системы оповещения и</w:t>
      </w:r>
      <w:r w:rsidR="00E2767A" w:rsidRPr="00CF7200">
        <w:rPr>
          <w:rFonts w:eastAsia="Times New Roman"/>
          <w:color w:val="000000"/>
          <w:sz w:val="24"/>
          <w:szCs w:val="24"/>
        </w:rPr>
        <w:br/>
        <w:t>управление эвакуацией здания, системы контроля и управления доступом помещения по адресу</w:t>
      </w:r>
      <w:r w:rsidR="00E2767A" w:rsidRPr="00CF7200">
        <w:rPr>
          <w:rFonts w:eastAsia="Times New Roman"/>
          <w:color w:val="000000"/>
          <w:sz w:val="24"/>
          <w:szCs w:val="24"/>
        </w:rPr>
        <w:br/>
      </w:r>
      <w:r w:rsidR="00E2767A">
        <w:rPr>
          <w:rFonts w:eastAsia="Times New Roman"/>
          <w:color w:val="000000"/>
          <w:sz w:val="24"/>
          <w:szCs w:val="24"/>
        </w:rPr>
        <w:t xml:space="preserve">пос. Шушары, 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Вилеровский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 xml:space="preserve"> пер., д.6, пом.84-Н,</w:t>
      </w:r>
    </w:p>
    <w:p w:rsidR="00504DB3" w:rsidRPr="00CF7200" w:rsidRDefault="00CF7200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>остаток в сумме 1,7 тыс. руб. будет перераспределен на нужды района;</w:t>
      </w:r>
    </w:p>
    <w:p w:rsidR="00504DB3" w:rsidRPr="00CF7200" w:rsidRDefault="00CF7200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CF7200">
        <w:rPr>
          <w:rFonts w:eastAsia="Times New Roman"/>
          <w:color w:val="000000"/>
          <w:sz w:val="24"/>
          <w:szCs w:val="24"/>
        </w:rPr>
        <w:t xml:space="preserve">40,8 </w:t>
      </w:r>
      <w:r w:rsidR="00E2767A">
        <w:rPr>
          <w:rFonts w:eastAsia="Times New Roman"/>
          <w:color w:val="000000"/>
          <w:sz w:val="24"/>
          <w:szCs w:val="24"/>
        </w:rPr>
        <w:t>тыс. руб. ассигнования были перераспределены на нужды района.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 сумму 2 402,2 тыс. руб. были заключены договоры в 2017 г., срок исполнения которых - 2018 г. (изготовление проектно-сметной документации на помещение центра, расположенное по адресу: Санкт-Петербург, Пушкин, ул. Новая, д.28).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СПб ГБУСОН «Центр социальной реабилитации инвалидов и детей-инвалидов Пушкинского района»: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 целевой статье 0320041340 «Расходы на проведение мероприятий по созданию условий </w:t>
      </w:r>
      <w:r w:rsidRPr="00CF7200">
        <w:rPr>
          <w:rFonts w:eastAsia="Times New Roman"/>
          <w:color w:val="000000"/>
          <w:sz w:val="24"/>
          <w:szCs w:val="24"/>
        </w:rPr>
        <w:t xml:space="preserve">доступности для инвалидов и иных маломобильных групп населения учреждений социального </w:t>
      </w:r>
      <w:r>
        <w:rPr>
          <w:rFonts w:eastAsia="Times New Roman"/>
          <w:color w:val="000000"/>
          <w:sz w:val="24"/>
          <w:szCs w:val="24"/>
        </w:rPr>
        <w:t>обслуживания населения» на 2018 год Центру выделены средства в сумме 650,0 тыс. руб. Бюджет исполнен в сумме 650,0 тыс. руб. - на 100 %.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Объем денежных средств, направленных на укрепление материально-технической базы учреждения - 1 634,9 тыс. руб. Для нужд Центра осуществлены закупки техники, оборудования (реабилитационной системы интерактивной цветомузыки - 478,6 тыс. руб., цифрового пианино - 113,5 тыс. руб., реабилитационного оборудования - 691,3 тыс. руб., бытовой техники - 74,6 </w:t>
      </w:r>
      <w:r w:rsidRPr="00CF7200">
        <w:rPr>
          <w:rFonts w:eastAsia="Times New Roman"/>
          <w:color w:val="000000"/>
          <w:sz w:val="24"/>
          <w:szCs w:val="24"/>
        </w:rPr>
        <w:t>тыс. руб. и пр.).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Работы Центра по целевой статье 0320040530 «Расходы на капитальный ремонт </w:t>
      </w:r>
      <w:r w:rsidRPr="00CF7200">
        <w:rPr>
          <w:rFonts w:eastAsia="Times New Roman"/>
          <w:color w:val="000000"/>
          <w:sz w:val="24"/>
          <w:szCs w:val="24"/>
        </w:rPr>
        <w:t>учреждений социальной защиты населения»: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-</w:t>
      </w:r>
      <w:r w:rsidRPr="00CF7200">
        <w:rPr>
          <w:rFonts w:eastAsia="Times New Roman"/>
          <w:color w:val="000000"/>
          <w:sz w:val="24"/>
          <w:szCs w:val="24"/>
        </w:rPr>
        <w:tab/>
        <w:t>«Разработка проекта благоустройства элементов благоустройства в отношении входа</w:t>
      </w:r>
      <w:r w:rsidRPr="00CF7200">
        <w:rPr>
          <w:rFonts w:eastAsia="Times New Roman"/>
          <w:color w:val="000000"/>
          <w:sz w:val="24"/>
          <w:szCs w:val="24"/>
        </w:rPr>
        <w:br/>
        <w:t>(размещение входа на месте существующего оконного проема с обеспечением доступности</w:t>
      </w:r>
      <w:r w:rsidRPr="00CF7200">
        <w:rPr>
          <w:rFonts w:eastAsia="Times New Roman"/>
          <w:color w:val="000000"/>
          <w:sz w:val="24"/>
          <w:szCs w:val="24"/>
        </w:rPr>
        <w:br/>
        <w:t>объекта для маломобильных групп населения с выходом на поверхность стилобата, размещение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козырька) по адресу: Санкт-Петербург, пос. Шушары, </w:t>
      </w:r>
      <w:proofErr w:type="spellStart"/>
      <w:r>
        <w:rPr>
          <w:rFonts w:eastAsia="Times New Roman"/>
          <w:color w:val="000000"/>
          <w:sz w:val="24"/>
          <w:szCs w:val="24"/>
        </w:rPr>
        <w:t>Вилеровский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пер., д.6, пом. 85-Н». Сумма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контракта - 81 766,00 руб.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«Проектирование систем автоматической пожарной сигнализации (АПС), охранно-тревожной сигнализации (ОС, КТС), системы оповещения и управления эвакуацией (СОУЭ),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 w:rsidRPr="00CF7200">
        <w:rPr>
          <w:rFonts w:eastAsia="Times New Roman"/>
          <w:color w:val="000000"/>
          <w:sz w:val="24"/>
          <w:szCs w:val="24"/>
        </w:rPr>
        <w:t>системы контроля и управления доступом (СКУД),</w:t>
      </w:r>
      <w:r w:rsidR="009D522B" w:rsidRPr="00CF7200">
        <w:rPr>
          <w:rFonts w:eastAsia="Times New Roman"/>
          <w:color w:val="000000"/>
          <w:sz w:val="24"/>
          <w:szCs w:val="24"/>
        </w:rPr>
        <w:t xml:space="preserve"> </w:t>
      </w:r>
      <w:r w:rsidRPr="00CF7200">
        <w:rPr>
          <w:rFonts w:eastAsia="Times New Roman"/>
          <w:color w:val="000000"/>
          <w:sz w:val="24"/>
          <w:szCs w:val="24"/>
        </w:rPr>
        <w:t>системы видеонаблюдения (СВН)</w:t>
      </w:r>
      <w:r w:rsidRPr="00CF7200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помещения по адресу: Санкт-Петербург, пос. Шушары, </w:t>
      </w:r>
      <w:proofErr w:type="spellStart"/>
      <w:r>
        <w:rPr>
          <w:rFonts w:eastAsia="Times New Roman"/>
          <w:color w:val="000000"/>
          <w:sz w:val="24"/>
          <w:szCs w:val="24"/>
        </w:rPr>
        <w:t>Вилеровский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пер., д.6, пом. 85-Н».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Сумма контракта - 46 673,94 руб.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«Разработка проекта благоустройства элементов благоустройства в отношении окон и</w:t>
      </w:r>
      <w:r w:rsidRPr="00CF7200">
        <w:rPr>
          <w:rFonts w:eastAsia="Times New Roman"/>
          <w:color w:val="000000"/>
          <w:sz w:val="24"/>
          <w:szCs w:val="24"/>
        </w:rPr>
        <w:br/>
        <w:t>входов (замена заполнений), элементов входных групп (размещение козырьков, обеспечение</w:t>
      </w:r>
      <w:r w:rsidRPr="00CF7200">
        <w:rPr>
          <w:rFonts w:eastAsia="Times New Roman"/>
          <w:color w:val="000000"/>
          <w:sz w:val="24"/>
          <w:szCs w:val="24"/>
        </w:rPr>
        <w:br/>
        <w:t>доступа для маломобильных групп населения) помещений по адресу: Санкт-Петербург,</w:t>
      </w:r>
      <w:r w:rsidRPr="00CF7200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г. Павловск, Детскосельская ул., д. 1/2, лит. А, пом. 2Н». Сумма контракта - 149 899,29 руб.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-</w:t>
      </w:r>
      <w:r w:rsidRPr="00CF7200">
        <w:rPr>
          <w:rFonts w:eastAsia="Times New Roman"/>
          <w:color w:val="000000"/>
          <w:sz w:val="24"/>
          <w:szCs w:val="24"/>
        </w:rPr>
        <w:tab/>
        <w:t>«Проектирование системы контроля и управления доступом (СКУД), помещения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Санкт-Петербургского государственного бюджетного учреждения социального обслуживания</w:t>
      </w:r>
      <w:r>
        <w:rPr>
          <w:rFonts w:eastAsia="Times New Roman"/>
          <w:color w:val="000000"/>
          <w:sz w:val="24"/>
          <w:szCs w:val="24"/>
        </w:rPr>
        <w:br/>
      </w:r>
      <w:r w:rsidRPr="00CF7200">
        <w:rPr>
          <w:rFonts w:eastAsia="Times New Roman"/>
          <w:color w:val="000000"/>
          <w:sz w:val="24"/>
          <w:szCs w:val="24"/>
        </w:rPr>
        <w:t>населения «Центр социальной реабилитации инвалидов и детей-инвалидов Пушкинского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района» по адресу: Санкт-Петербург, г. Пушкин, Ленинградская ул., д.75, </w:t>
      </w:r>
      <w:proofErr w:type="spellStart"/>
      <w:r>
        <w:rPr>
          <w:rFonts w:eastAsia="Times New Roman"/>
          <w:color w:val="000000"/>
          <w:sz w:val="24"/>
          <w:szCs w:val="24"/>
        </w:rPr>
        <w:t>лит.А</w:t>
      </w:r>
      <w:proofErr w:type="spellEnd"/>
      <w:r>
        <w:rPr>
          <w:rFonts w:eastAsia="Times New Roman"/>
          <w:color w:val="000000"/>
          <w:sz w:val="24"/>
          <w:szCs w:val="24"/>
        </w:rPr>
        <w:t>». Сумма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контракта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- 15 554,61 руб.</w:t>
      </w:r>
    </w:p>
    <w:p w:rsid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СПб ГБУСОН «Центр социальной помощи семье и детям Пушкинского района «Аист»:</w:t>
      </w:r>
    </w:p>
    <w:p w:rsidR="00504DB3" w:rsidRPr="00CF7200" w:rsidRDefault="00E2767A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по целевой статье 0320041340 «Расходы на проведение мероприятий по созданию условий доступности для инвалидов и иных маломобильных групп населения учреждений социального обслуживания населения» на 2018 год Центру выделены средства в сумме 97,6 тыс. руб. Бюджет исполнен в сумме 92,5 тыс. руб. - на 95 %.</w:t>
      </w:r>
    </w:p>
    <w:p w:rsidR="00504DB3" w:rsidRPr="00CF7200" w:rsidRDefault="00CF7200" w:rsidP="00CF7200">
      <w:pPr>
        <w:shd w:val="clear" w:color="auto" w:fill="FFFFFF"/>
        <w:spacing w:line="274" w:lineRule="exact"/>
        <w:ind w:right="1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</w:t>
      </w:r>
      <w:r w:rsidR="00E2767A">
        <w:rPr>
          <w:rFonts w:eastAsia="Times New Roman"/>
          <w:color w:val="000000"/>
          <w:sz w:val="24"/>
          <w:szCs w:val="24"/>
        </w:rPr>
        <w:t>бъем денежных средств, направленных на укрепление материально-технической базы учреждения - 220,5 тыс. руб.</w:t>
      </w:r>
    </w:p>
    <w:p w:rsidR="00504DB3" w:rsidRDefault="00E2767A">
      <w:pPr>
        <w:shd w:val="clear" w:color="auto" w:fill="FFFFFF"/>
        <w:spacing w:before="274" w:line="278" w:lineRule="exact"/>
        <w:ind w:right="5" w:firstLine="610"/>
        <w:jc w:val="both"/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Основные мероприятия (организация участия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в </w:t>
      </w: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городских мероприятиях, проведение </w:t>
      </w:r>
      <w:r>
        <w:rPr>
          <w:rFonts w:eastAsia="Times New Roman"/>
          <w:b/>
          <w:bCs/>
          <w:i/>
          <w:iCs/>
          <w:color w:val="000000"/>
          <w:spacing w:val="1"/>
          <w:sz w:val="24"/>
          <w:szCs w:val="24"/>
        </w:rPr>
        <w:t>районных мероприятий)</w:t>
      </w:r>
    </w:p>
    <w:p w:rsidR="00504DB3" w:rsidRDefault="00E2767A">
      <w:pPr>
        <w:shd w:val="clear" w:color="auto" w:fill="FFFFFF"/>
        <w:spacing w:line="274" w:lineRule="exact"/>
        <w:ind w:left="34" w:right="14" w:firstLine="571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Организовано участие района в городских мероприятиях «Петербургская неделя» </w:t>
      </w:r>
      <w:r>
        <w:rPr>
          <w:rFonts w:eastAsia="Times New Roman"/>
          <w:color w:val="000000"/>
          <w:sz w:val="24"/>
          <w:szCs w:val="24"/>
        </w:rPr>
        <w:t>«Женщина года» со 2 по 7 марта 2018 года. Пушкинский район принял активное участие в проведении «Петербургской недели», в конкурсе «Женщина года - 2018» приняли участие 6 женщин района, в конкурсе «Мужчина года - 2018» приняли участие 5 мужчин района.</w:t>
      </w:r>
    </w:p>
    <w:p w:rsidR="00504DB3" w:rsidRDefault="00E2767A">
      <w:pPr>
        <w:shd w:val="clear" w:color="auto" w:fill="FFFFFF"/>
        <w:spacing w:line="274" w:lineRule="exact"/>
        <w:ind w:left="34" w:right="5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Принято активное участие в проведении мероприятий </w:t>
      </w:r>
      <w:r>
        <w:rPr>
          <w:rFonts w:eastAsia="Times New Roman"/>
          <w:color w:val="000000"/>
          <w:sz w:val="24"/>
          <w:szCs w:val="24"/>
          <w:lang w:val="en-US"/>
        </w:rPr>
        <w:t>XIII</w:t>
      </w:r>
      <w:r w:rsidRPr="007D68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Международного форума «Старшее поколение», в том числе подготовлен стенд района.</w:t>
      </w:r>
    </w:p>
    <w:p w:rsidR="00504DB3" w:rsidRDefault="00E2767A">
      <w:pPr>
        <w:shd w:val="clear" w:color="auto" w:fill="FFFFFF"/>
        <w:spacing w:line="274" w:lineRule="exact"/>
        <w:ind w:left="29" w:right="14" w:firstLine="586"/>
        <w:jc w:val="both"/>
      </w:pPr>
      <w:r>
        <w:rPr>
          <w:color w:val="000000"/>
          <w:sz w:val="24"/>
          <w:szCs w:val="24"/>
        </w:rPr>
        <w:t xml:space="preserve">15 </w:t>
      </w:r>
      <w:r>
        <w:rPr>
          <w:rFonts w:eastAsia="Times New Roman"/>
          <w:color w:val="000000"/>
          <w:sz w:val="24"/>
          <w:szCs w:val="24"/>
        </w:rPr>
        <w:t xml:space="preserve">мая в Доме молодежи «Царскосельский» состоялась праздничная программа «Вместе на планете, в городе, в семье!», посвященная Международному дню семьи, организованная </w:t>
      </w:r>
      <w:r>
        <w:rPr>
          <w:rFonts w:eastAsia="Times New Roman"/>
          <w:color w:val="000000"/>
          <w:spacing w:val="-1"/>
          <w:sz w:val="24"/>
          <w:szCs w:val="24"/>
        </w:rPr>
        <w:t>ГОУДО Дворец творчества Пушкинского района.</w:t>
      </w:r>
    </w:p>
    <w:p w:rsidR="00504DB3" w:rsidRDefault="00E2767A">
      <w:pPr>
        <w:shd w:val="clear" w:color="auto" w:fill="FFFFFF"/>
        <w:spacing w:line="274" w:lineRule="exact"/>
        <w:ind w:left="29" w:right="5" w:firstLine="586"/>
        <w:jc w:val="both"/>
      </w:pPr>
      <w:r>
        <w:rPr>
          <w:color w:val="000000"/>
          <w:sz w:val="24"/>
          <w:szCs w:val="24"/>
        </w:rPr>
        <w:t xml:space="preserve">1 </w:t>
      </w:r>
      <w:r>
        <w:rPr>
          <w:rFonts w:eastAsia="Times New Roman"/>
          <w:color w:val="000000"/>
          <w:sz w:val="24"/>
          <w:szCs w:val="24"/>
        </w:rPr>
        <w:t xml:space="preserve">июня в Международный день защиты детей многодетным семьям Пушкинского района, имеющим 7 и более детей - семьям Шатровых, Прохор, Мишиных - торжественно вручены ключи от пассажирских микроавтобусов. От имени петербургских семей Татьяна Шатрова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поблагодарила Правительство Санкт-Петербурга за заботу о многодетных семьях, Шатрова </w:t>
      </w:r>
      <w:r>
        <w:rPr>
          <w:rFonts w:eastAsia="Times New Roman"/>
          <w:color w:val="000000"/>
          <w:sz w:val="24"/>
          <w:szCs w:val="24"/>
        </w:rPr>
        <w:t>Роза преподнесла творческий подарок - попурри детских песен на домре.</w:t>
      </w:r>
    </w:p>
    <w:p w:rsidR="00504DB3" w:rsidRDefault="00E2767A">
      <w:pPr>
        <w:shd w:val="clear" w:color="auto" w:fill="FFFFFF"/>
        <w:spacing w:line="274" w:lineRule="exact"/>
        <w:ind w:left="29" w:right="5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В рамках культурно-просветительского мероприятия для людей с ограниченными возможностями «Фестиваль изобразительного творчества «Царскосельский вернисаж» 21 июня 2018 года состоялось праздничное мероприятие «Уличный вернисаж», в котором приняли участие более 500 человек. Праздничное мероприятие включало в себя открытие уличного вернисажа, награждение победителей, концерт, мастер-классы и художественные мастерские для всех желающих. Проведено 2 организационных семинара для специалистов, осуществляющих деятельность по социокультурной реабилитации (приняло участие 68 </w:t>
      </w:r>
      <w:r>
        <w:rPr>
          <w:rFonts w:eastAsia="Times New Roman"/>
          <w:color w:val="000000"/>
          <w:spacing w:val="-2"/>
          <w:sz w:val="24"/>
          <w:szCs w:val="24"/>
        </w:rPr>
        <w:t>человек).</w:t>
      </w:r>
    </w:p>
    <w:p w:rsidR="00504DB3" w:rsidRDefault="00E2767A">
      <w:pPr>
        <w:shd w:val="clear" w:color="auto" w:fill="FFFFFF"/>
        <w:spacing w:line="274" w:lineRule="exact"/>
        <w:ind w:left="29" w:right="5" w:firstLine="557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Ежегодно к праздничным и памятным датам делегация ветеранов Великой Отечественной войны Пушкинского района Санкт-Петербурга принимает участие в торжественной церемонии </w:t>
      </w:r>
      <w:r>
        <w:rPr>
          <w:rFonts w:eastAsia="Times New Roman"/>
          <w:color w:val="000000"/>
          <w:sz w:val="24"/>
          <w:szCs w:val="24"/>
        </w:rPr>
        <w:t xml:space="preserve">возложения венков и цветов к памятнику «Жертвам фашизма» и у Триумфальной арки «Арка Победы» в Красном Селе. Так, в первом полугодии 2018 года ветераны района приняли участие </w:t>
      </w:r>
      <w:r>
        <w:rPr>
          <w:rFonts w:eastAsia="Times New Roman"/>
          <w:color w:val="000000"/>
          <w:spacing w:val="-1"/>
          <w:sz w:val="24"/>
          <w:szCs w:val="24"/>
        </w:rPr>
        <w:t>в данной церемонии в рамках проведения мероприятий, посвященных Международному дню освобождения узников фашистских лагерей и Дню Победы.</w:t>
      </w:r>
    </w:p>
    <w:p w:rsidR="00504DB3" w:rsidRDefault="00E2767A">
      <w:pPr>
        <w:shd w:val="clear" w:color="auto" w:fill="FFFFFF"/>
        <w:spacing w:line="274" w:lineRule="exact"/>
        <w:ind w:left="29" w:firstLine="576"/>
        <w:jc w:val="both"/>
      </w:pPr>
      <w:r>
        <w:rPr>
          <w:rFonts w:eastAsia="Times New Roman"/>
          <w:color w:val="000000"/>
          <w:sz w:val="24"/>
          <w:szCs w:val="24"/>
        </w:rPr>
        <w:t xml:space="preserve">Традиционно 9 мая на Дворцовой площади проходит Парад войск Санкт-Петербургского территориального гарнизона Западного военного округа. 10 ветеранов Великой Отечественной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войны Пушкинского района Санкт-Петербурга приняли участие в данном мероприятии </w:t>
      </w:r>
      <w:r>
        <w:rPr>
          <w:rFonts w:eastAsia="Times New Roman"/>
          <w:color w:val="000000"/>
          <w:spacing w:val="-2"/>
          <w:sz w:val="24"/>
          <w:szCs w:val="24"/>
        </w:rPr>
        <w:t>как почетные гости.</w:t>
      </w:r>
    </w:p>
    <w:p w:rsidR="00504DB3" w:rsidRDefault="00E2767A">
      <w:pPr>
        <w:shd w:val="clear" w:color="auto" w:fill="FFFFFF"/>
        <w:spacing w:line="274" w:lineRule="exact"/>
        <w:ind w:left="38" w:right="5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С 90, 95 и 100-летним юбилеем было поздравлено на дому 113 ветеранов Великой </w:t>
      </w:r>
      <w:r>
        <w:rPr>
          <w:rFonts w:eastAsia="Times New Roman"/>
          <w:color w:val="000000"/>
          <w:spacing w:val="-1"/>
          <w:sz w:val="24"/>
          <w:szCs w:val="24"/>
        </w:rPr>
        <w:t>Отечественной войны с вручением персонального поздравления Президента РФ, букета цветов и памятного подарка.</w:t>
      </w:r>
    </w:p>
    <w:p w:rsidR="00504DB3" w:rsidRDefault="00E2767A">
      <w:pPr>
        <w:shd w:val="clear" w:color="auto" w:fill="FFFFFF"/>
        <w:spacing w:before="274" w:line="274" w:lineRule="exact"/>
        <w:ind w:left="566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Достижения учреждений и работников в отчетном периоде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Социальный работник отделения социального обслуживания на дому граждан пожилого возраста и инвалидов СПб ГБУСОН «Комплексный центр социального обслуживания населения Пушкинского района» Иванова Галина Ивановна заняла 3-е место в конкурсе на соискание премии Правительства Санкт-Петербурга «Лучший работник учреждения</w:t>
      </w:r>
      <w:r w:rsidR="00CF7200" w:rsidRP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социального обслуживания населения» в 2018 году в номинации «Лучший работник в сфере </w:t>
      </w:r>
      <w:r w:rsidRPr="00CF7200">
        <w:rPr>
          <w:rFonts w:eastAsia="Times New Roman"/>
          <w:color w:val="000000"/>
          <w:sz w:val="24"/>
          <w:szCs w:val="24"/>
        </w:rPr>
        <w:t>социального обслуживания граждан пожилого возраста».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Начальник отдела социальной защиты населения администрации Пушкинского района Санкт-Петербурга Н.Г. Злобин и специалист по социальной работе отделения профилактики </w:t>
      </w:r>
      <w:r w:rsidRPr="00CF7200">
        <w:rPr>
          <w:rFonts w:eastAsia="Times New Roman"/>
          <w:color w:val="000000"/>
          <w:sz w:val="24"/>
          <w:szCs w:val="24"/>
        </w:rPr>
        <w:t xml:space="preserve">безнадзорности несовершеннолетних СПб ГБУСОН «Центр социальной помощи семье и детям Пушкинского района «Аист» Н.Т. Глебова удостоены награды правительства Санкт-Петербурга </w:t>
      </w:r>
      <w:r>
        <w:rPr>
          <w:rFonts w:eastAsia="Times New Roman"/>
          <w:color w:val="000000"/>
          <w:sz w:val="24"/>
          <w:szCs w:val="24"/>
        </w:rPr>
        <w:t>- Почетного знака «Нагрудный знак Губернатора Санкт-Петербурга «За милосердие».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Сотрудники и клиенты ГБУСОН СПб ГБУСОН «Комплексный центр социального </w:t>
      </w:r>
      <w:r w:rsidRPr="00CF7200">
        <w:rPr>
          <w:rFonts w:eastAsia="Times New Roman"/>
          <w:color w:val="000000"/>
          <w:sz w:val="24"/>
          <w:szCs w:val="24"/>
        </w:rPr>
        <w:t xml:space="preserve">обслуживания населения Пушкинского района» приняли активное участие в деловой, конкурсной и концертной программах ежегодного Международного форума «Старшее </w:t>
      </w:r>
      <w:r>
        <w:rPr>
          <w:rFonts w:eastAsia="Times New Roman"/>
          <w:color w:val="000000"/>
          <w:sz w:val="24"/>
          <w:szCs w:val="24"/>
        </w:rPr>
        <w:t>поколение», проходившего в КВЦ «</w:t>
      </w:r>
      <w:proofErr w:type="spellStart"/>
      <w:r>
        <w:rPr>
          <w:rFonts w:eastAsia="Times New Roman"/>
          <w:color w:val="000000"/>
          <w:sz w:val="24"/>
          <w:szCs w:val="24"/>
        </w:rPr>
        <w:t>Экспофорум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» 18-21 апреля 2018 года. В конкурсе танцоров </w:t>
      </w:r>
      <w:r w:rsidRPr="00CF7200">
        <w:rPr>
          <w:rFonts w:eastAsia="Times New Roman"/>
          <w:color w:val="000000"/>
          <w:sz w:val="24"/>
          <w:szCs w:val="24"/>
        </w:rPr>
        <w:t>элегантного возраста «Танцуй, пока молодой!» приняли участие коллективы социально-</w:t>
      </w:r>
      <w:r>
        <w:rPr>
          <w:rFonts w:eastAsia="Times New Roman"/>
          <w:color w:val="000000"/>
          <w:sz w:val="24"/>
          <w:szCs w:val="24"/>
        </w:rPr>
        <w:t xml:space="preserve">досугового отделения граждан пожилого возраста. Коллектив «Фантазия» занял почетное </w:t>
      </w:r>
      <w:r w:rsidRPr="00CF7200">
        <w:rPr>
          <w:rFonts w:eastAsia="Times New Roman"/>
          <w:color w:val="000000"/>
          <w:sz w:val="24"/>
          <w:szCs w:val="24"/>
        </w:rPr>
        <w:t>III</w:t>
      </w:r>
      <w:r w:rsidRPr="007D68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место, а дуэт «</w:t>
      </w:r>
      <w:proofErr w:type="spellStart"/>
      <w:r>
        <w:rPr>
          <w:rFonts w:eastAsia="Times New Roman"/>
          <w:color w:val="000000"/>
          <w:sz w:val="24"/>
          <w:szCs w:val="24"/>
        </w:rPr>
        <w:t>Сентимент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» стал лауреатом </w:t>
      </w:r>
      <w:r w:rsidRPr="00CF7200">
        <w:rPr>
          <w:rFonts w:eastAsia="Times New Roman"/>
          <w:color w:val="000000"/>
          <w:sz w:val="24"/>
          <w:szCs w:val="24"/>
        </w:rPr>
        <w:t>II</w:t>
      </w:r>
      <w:r w:rsidRPr="007D68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степени.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 xml:space="preserve">21 </w:t>
      </w:r>
      <w:r>
        <w:rPr>
          <w:rFonts w:eastAsia="Times New Roman"/>
          <w:color w:val="000000"/>
          <w:sz w:val="24"/>
          <w:szCs w:val="24"/>
        </w:rPr>
        <w:t xml:space="preserve">апреля прошел региональный этап Всероссийского чемпионата по компьютерному многоборью среди пенсионеров, по итогам которого клиенты отделений центра заняли </w:t>
      </w:r>
      <w:r w:rsidRPr="00CF7200">
        <w:rPr>
          <w:rFonts w:eastAsia="Times New Roman"/>
          <w:color w:val="000000"/>
          <w:sz w:val="24"/>
          <w:szCs w:val="24"/>
        </w:rPr>
        <w:t>II</w:t>
      </w:r>
      <w:r w:rsidRPr="007D68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место среди участников из 18 районов Санкт-Петербурга. Команда ГБУСОН «КЦСОН Пушкинского района» заняла 1 место в </w:t>
      </w:r>
      <w:r w:rsidRPr="00CF7200">
        <w:rPr>
          <w:rFonts w:eastAsia="Times New Roman"/>
          <w:color w:val="000000"/>
          <w:sz w:val="24"/>
          <w:szCs w:val="24"/>
        </w:rPr>
        <w:t>III</w:t>
      </w:r>
      <w:r w:rsidRPr="007D68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Городском интеллектуальном турнире «Что? Где? Когда?» среди </w:t>
      </w:r>
      <w:r w:rsidRPr="00CF7200">
        <w:rPr>
          <w:rFonts w:eastAsia="Times New Roman"/>
          <w:color w:val="000000"/>
          <w:sz w:val="24"/>
          <w:szCs w:val="24"/>
        </w:rPr>
        <w:t>граждан пожилого возраста.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 xml:space="preserve">11 </w:t>
      </w:r>
      <w:r>
        <w:rPr>
          <w:rFonts w:eastAsia="Times New Roman"/>
          <w:color w:val="000000"/>
          <w:sz w:val="24"/>
          <w:szCs w:val="24"/>
        </w:rPr>
        <w:t xml:space="preserve">мая в Смольном состоялась торжественная церемония награждения Губернатором </w:t>
      </w:r>
      <w:r w:rsidRPr="00CF7200">
        <w:rPr>
          <w:rFonts w:eastAsia="Times New Roman"/>
          <w:color w:val="000000"/>
          <w:sz w:val="24"/>
          <w:szCs w:val="24"/>
        </w:rPr>
        <w:t xml:space="preserve">Санкт-Петербурга Г.С. Полтавченко семей, представленных к присуждению почетного звания Санкт-Петербурга «За заслуги в воспитании детей». Семье </w:t>
      </w:r>
      <w:proofErr w:type="spellStart"/>
      <w:r w:rsidRPr="00CF7200">
        <w:rPr>
          <w:rFonts w:eastAsia="Times New Roman"/>
          <w:color w:val="000000"/>
          <w:sz w:val="24"/>
          <w:szCs w:val="24"/>
        </w:rPr>
        <w:t>Захаренковых</w:t>
      </w:r>
      <w:proofErr w:type="spellEnd"/>
      <w:r w:rsidRPr="00CF7200">
        <w:rPr>
          <w:rFonts w:eastAsia="Times New Roman"/>
          <w:color w:val="000000"/>
          <w:sz w:val="24"/>
          <w:szCs w:val="24"/>
        </w:rPr>
        <w:t xml:space="preserve"> из Пушкинского района присуждено Почетное звание Санкт-Петербурга «За заслуги в воспитании детей» </w:t>
      </w:r>
      <w:r>
        <w:rPr>
          <w:rFonts w:eastAsia="Times New Roman"/>
          <w:color w:val="000000"/>
          <w:sz w:val="24"/>
          <w:szCs w:val="24"/>
        </w:rPr>
        <w:t>3 степени.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июне 2018 года проведены мероприятия, посвященные Дню социального работника 08.06.2018 и 100-летнему юбилею со дня образования системы социальной защиты Российской Федерации. 105 сотрудников подведомственных администрации учреждений социального </w:t>
      </w:r>
      <w:r w:rsidRPr="00CF7200">
        <w:rPr>
          <w:rFonts w:eastAsia="Times New Roman"/>
          <w:color w:val="000000"/>
          <w:sz w:val="24"/>
          <w:szCs w:val="24"/>
        </w:rPr>
        <w:t>обслуживания населения и отдела социальной защиты населения поощрены Благодарностями Губернатора Санкт-Петербурга, Почетными грамотами и благодарностями Комитета по социальной политике и администрации Пушкинского района.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 xml:space="preserve">1 </w:t>
      </w:r>
      <w:r>
        <w:rPr>
          <w:rFonts w:eastAsia="Times New Roman"/>
          <w:color w:val="000000"/>
          <w:sz w:val="24"/>
          <w:szCs w:val="24"/>
        </w:rPr>
        <w:t>июня в ЦККД «Павловск» был проведен конкурс профессионального мастерства «Лучший по профессии-2018» среди сотрудников ГБУСОН «КЦСОН Пушкинского района». Призерами конкурса стали: в номинации «Лучший заведующий отделением» - А.С. Смирнова, «Лучший специалист учреждения» - Н.А. Лапина, «Лучший социальный работник» -</w:t>
      </w:r>
      <w:r w:rsidRPr="00CF7200">
        <w:rPr>
          <w:rFonts w:eastAsia="Times New Roman"/>
          <w:color w:val="000000"/>
          <w:sz w:val="24"/>
          <w:szCs w:val="24"/>
        </w:rPr>
        <w:t xml:space="preserve">О.В. </w:t>
      </w:r>
      <w:proofErr w:type="spellStart"/>
      <w:r w:rsidRPr="00CF7200">
        <w:rPr>
          <w:rFonts w:eastAsia="Times New Roman"/>
          <w:color w:val="000000"/>
          <w:sz w:val="24"/>
          <w:szCs w:val="24"/>
        </w:rPr>
        <w:t>Афонина</w:t>
      </w:r>
      <w:proofErr w:type="spellEnd"/>
      <w:r w:rsidRPr="00CF7200">
        <w:rPr>
          <w:rFonts w:eastAsia="Times New Roman"/>
          <w:color w:val="000000"/>
          <w:sz w:val="24"/>
          <w:szCs w:val="24"/>
        </w:rPr>
        <w:t>. Победителям были вручены дипломы и ценные подарки.</w:t>
      </w:r>
    </w:p>
    <w:p w:rsidR="00504DB3" w:rsidRDefault="00E2767A">
      <w:pPr>
        <w:shd w:val="clear" w:color="auto" w:fill="FFFFFF"/>
        <w:spacing w:before="547" w:line="278" w:lineRule="exact"/>
      </w:pPr>
      <w:r>
        <w:rPr>
          <w:rFonts w:eastAsia="Times New Roman"/>
          <w:b/>
          <w:bCs/>
          <w:color w:val="193A51"/>
          <w:spacing w:val="3"/>
          <w:sz w:val="24"/>
          <w:szCs w:val="24"/>
        </w:rPr>
        <w:t xml:space="preserve">МНОГОФУНКЦИОНАЛЬНЫЙ ЦЕНТР ПРЕДОСТАВЛЕНИЯ ГОСУДАРСТВЕННЫХ </w:t>
      </w:r>
      <w:r>
        <w:rPr>
          <w:rFonts w:eastAsia="Times New Roman"/>
          <w:b/>
          <w:bCs/>
          <w:color w:val="193A51"/>
          <w:spacing w:val="-1"/>
          <w:sz w:val="24"/>
          <w:szCs w:val="24"/>
        </w:rPr>
        <w:t>УСЛУГ (МФЦ)</w:t>
      </w:r>
    </w:p>
    <w:p w:rsid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Подразделения Многофункционального центра предоставления государственных услуг </w:t>
      </w:r>
      <w:r w:rsidRPr="00CF7200">
        <w:rPr>
          <w:rFonts w:eastAsia="Times New Roman"/>
          <w:color w:val="000000"/>
          <w:sz w:val="24"/>
          <w:szCs w:val="24"/>
        </w:rPr>
        <w:t xml:space="preserve">(МФЦ) работают в г. Пушкине, г. Павловске, пос. Шушары. В жилом районе Славянка по </w:t>
      </w:r>
      <w:r>
        <w:rPr>
          <w:rFonts w:eastAsia="Times New Roman"/>
          <w:color w:val="000000"/>
          <w:sz w:val="24"/>
          <w:szCs w:val="24"/>
        </w:rPr>
        <w:t>адресу: Ростовская ул., д.7, корп. 1, действует мобильный пункт МФЦ.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1 полугодие 2018 г. в подразделения СПб ГКУ «МФЦ» Пушкинского района поступило 117 101 обращение, принято документов - 107 402, оказано консультаций - 9 699, выдано результатов предоставления государственных услуг - 65 179.</w:t>
      </w:r>
    </w:p>
    <w:p w:rsidR="00504DB3" w:rsidRDefault="00E2767A" w:rsidP="00CF7200">
      <w:pPr>
        <w:shd w:val="clear" w:color="auto" w:fill="FFFFFF"/>
        <w:spacing w:line="274" w:lineRule="exact"/>
        <w:ind w:left="29" w:right="5" w:firstLine="557"/>
        <w:jc w:val="both"/>
      </w:pPr>
      <w:r w:rsidRPr="00CF7200">
        <w:rPr>
          <w:rFonts w:eastAsia="Times New Roman"/>
          <w:color w:val="000000"/>
          <w:sz w:val="24"/>
          <w:szCs w:val="24"/>
        </w:rPr>
        <w:t xml:space="preserve">Доля обращений по услугам федеральных органов исполнительной власти составляет </w:t>
      </w:r>
      <w:r>
        <w:rPr>
          <w:rFonts w:eastAsia="Times New Roman"/>
          <w:color w:val="000000"/>
          <w:sz w:val="24"/>
          <w:szCs w:val="24"/>
        </w:rPr>
        <w:t xml:space="preserve">60%, по услугам, относящимся к компетенции администрации района - около 25% в общем </w:t>
      </w:r>
      <w:r w:rsidRPr="00CF7200">
        <w:rPr>
          <w:rFonts w:eastAsia="Times New Roman"/>
          <w:color w:val="000000"/>
          <w:sz w:val="24"/>
          <w:szCs w:val="24"/>
        </w:rPr>
        <w:t>объеме принятых обращений. Большинство услуг предоставляется по экстерриториальному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принципу (граждане могут обратиться в любое подразделение СПб ГКУ «МФЦ» независимо от </w:t>
      </w:r>
      <w:r>
        <w:rPr>
          <w:rFonts w:eastAsia="Times New Roman"/>
          <w:color w:val="000000"/>
          <w:spacing w:val="-1"/>
          <w:sz w:val="24"/>
          <w:szCs w:val="24"/>
        </w:rPr>
        <w:t>места регистрации).</w:t>
      </w:r>
    </w:p>
    <w:p w:rsidR="00504DB3" w:rsidRDefault="00E2767A">
      <w:pPr>
        <w:shd w:val="clear" w:color="auto" w:fill="FFFFFF"/>
        <w:spacing w:before="278"/>
        <w:ind w:left="14"/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ЗДРАВООХРАНЕНИЕ</w:t>
      </w:r>
    </w:p>
    <w:p w:rsidR="00504DB3" w:rsidRDefault="00E2767A">
      <w:pPr>
        <w:shd w:val="clear" w:color="auto" w:fill="FFFFFF"/>
        <w:spacing w:before="274" w:line="274" w:lineRule="exact"/>
        <w:ind w:left="5" w:firstLine="542"/>
      </w:pPr>
      <w:r>
        <w:rPr>
          <w:rFonts w:eastAsia="Times New Roman"/>
          <w:b/>
          <w:bCs/>
          <w:i/>
          <w:iCs/>
          <w:color w:val="000000"/>
          <w:spacing w:val="11"/>
          <w:sz w:val="24"/>
          <w:szCs w:val="24"/>
        </w:rPr>
        <w:t xml:space="preserve">Действующая сеть учреждений, в том числе с учетом развития (изменений)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за отчетный период:</w:t>
      </w:r>
    </w:p>
    <w:p w:rsidR="00504DB3" w:rsidRDefault="00E2767A">
      <w:pPr>
        <w:shd w:val="clear" w:color="auto" w:fill="FFFFFF"/>
        <w:spacing w:line="274" w:lineRule="exact"/>
        <w:ind w:left="653"/>
      </w:pPr>
      <w:r>
        <w:rPr>
          <w:color w:val="000000"/>
          <w:sz w:val="24"/>
          <w:szCs w:val="24"/>
        </w:rPr>
        <w:t xml:space="preserve">5 </w:t>
      </w:r>
      <w:r>
        <w:rPr>
          <w:rFonts w:eastAsia="Times New Roman"/>
          <w:color w:val="000000"/>
          <w:sz w:val="24"/>
          <w:szCs w:val="24"/>
        </w:rPr>
        <w:t>лечебно-профилактических учреждений (ЛПУ):</w:t>
      </w:r>
    </w:p>
    <w:p w:rsidR="00504DB3" w:rsidRDefault="00E2767A">
      <w:pPr>
        <w:shd w:val="clear" w:color="auto" w:fill="FFFFFF"/>
        <w:tabs>
          <w:tab w:val="left" w:pos="254"/>
        </w:tabs>
        <w:spacing w:before="5" w:line="274" w:lineRule="exact"/>
        <w:ind w:left="38"/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Городская поликлиника № 60, в составе:</w:t>
      </w:r>
    </w:p>
    <w:p w:rsidR="00504DB3" w:rsidRDefault="00E2767A" w:rsidP="00E2767A">
      <w:pPr>
        <w:numPr>
          <w:ilvl w:val="0"/>
          <w:numId w:val="15"/>
        </w:numPr>
        <w:shd w:val="clear" w:color="auto" w:fill="FFFFFF"/>
        <w:tabs>
          <w:tab w:val="left" w:pos="437"/>
        </w:tabs>
        <w:spacing w:line="274" w:lineRule="exact"/>
        <w:ind w:left="30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взрослые поликлинические отделения - 5,</w:t>
      </w:r>
    </w:p>
    <w:p w:rsidR="00504DB3" w:rsidRDefault="00E2767A" w:rsidP="00E2767A">
      <w:pPr>
        <w:numPr>
          <w:ilvl w:val="0"/>
          <w:numId w:val="15"/>
        </w:numPr>
        <w:shd w:val="clear" w:color="auto" w:fill="FFFFFF"/>
        <w:tabs>
          <w:tab w:val="left" w:pos="437"/>
        </w:tabs>
        <w:spacing w:line="274" w:lineRule="exact"/>
        <w:ind w:left="30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женская консультация - 2,</w:t>
      </w:r>
    </w:p>
    <w:p w:rsidR="00504DB3" w:rsidRDefault="00E2767A" w:rsidP="00E2767A">
      <w:pPr>
        <w:numPr>
          <w:ilvl w:val="0"/>
          <w:numId w:val="15"/>
        </w:numPr>
        <w:shd w:val="clear" w:color="auto" w:fill="FFFFFF"/>
        <w:tabs>
          <w:tab w:val="left" w:pos="437"/>
        </w:tabs>
        <w:spacing w:line="274" w:lineRule="exact"/>
        <w:ind w:left="30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отделения врачей общей практики - 3,</w:t>
      </w:r>
    </w:p>
    <w:p w:rsidR="00504DB3" w:rsidRDefault="00E2767A" w:rsidP="00E2767A">
      <w:pPr>
        <w:numPr>
          <w:ilvl w:val="0"/>
          <w:numId w:val="15"/>
        </w:numPr>
        <w:shd w:val="clear" w:color="auto" w:fill="FFFFFF"/>
        <w:tabs>
          <w:tab w:val="left" w:pos="437"/>
        </w:tabs>
        <w:spacing w:before="5" w:line="274" w:lineRule="exact"/>
        <w:ind w:left="30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травматологическое отделение - 1,</w:t>
      </w:r>
    </w:p>
    <w:p w:rsidR="00504DB3" w:rsidRDefault="00E2767A" w:rsidP="00E2767A">
      <w:pPr>
        <w:numPr>
          <w:ilvl w:val="0"/>
          <w:numId w:val="15"/>
        </w:numPr>
        <w:shd w:val="clear" w:color="auto" w:fill="FFFFFF"/>
        <w:tabs>
          <w:tab w:val="left" w:pos="437"/>
        </w:tabs>
        <w:spacing w:line="274" w:lineRule="exact"/>
        <w:ind w:left="30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центр здоровья - 1,</w:t>
      </w:r>
    </w:p>
    <w:p w:rsidR="00504DB3" w:rsidRDefault="00E2767A" w:rsidP="00E2767A">
      <w:pPr>
        <w:numPr>
          <w:ilvl w:val="0"/>
          <w:numId w:val="15"/>
        </w:numPr>
        <w:shd w:val="clear" w:color="auto" w:fill="FFFFFF"/>
        <w:tabs>
          <w:tab w:val="left" w:pos="437"/>
        </w:tabs>
        <w:spacing w:before="5" w:line="274" w:lineRule="exact"/>
        <w:ind w:left="30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кожно-венерологическое отделение - 1,</w:t>
      </w:r>
    </w:p>
    <w:p w:rsidR="00504DB3" w:rsidRDefault="00E2767A" w:rsidP="00E2767A">
      <w:pPr>
        <w:numPr>
          <w:ilvl w:val="0"/>
          <w:numId w:val="15"/>
        </w:numPr>
        <w:shd w:val="clear" w:color="auto" w:fill="FFFFFF"/>
        <w:tabs>
          <w:tab w:val="left" w:pos="437"/>
        </w:tabs>
        <w:spacing w:line="274" w:lineRule="exact"/>
        <w:ind w:left="30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психиатрическое отделение - 1</w:t>
      </w:r>
    </w:p>
    <w:p w:rsidR="00504DB3" w:rsidRDefault="00E2767A">
      <w:pPr>
        <w:shd w:val="clear" w:color="auto" w:fill="FFFFFF"/>
        <w:tabs>
          <w:tab w:val="left" w:pos="322"/>
        </w:tabs>
        <w:spacing w:line="274" w:lineRule="exact"/>
        <w:ind w:left="14"/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Стоматологическая поликлиника № 19,</w:t>
      </w:r>
    </w:p>
    <w:p w:rsidR="00504DB3" w:rsidRDefault="00E2767A" w:rsidP="00E2767A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274" w:lineRule="exact"/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Детская городская поликлиника № 49,</w:t>
      </w:r>
    </w:p>
    <w:p w:rsidR="00504DB3" w:rsidRDefault="00E2767A" w:rsidP="00E2767A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274" w:lineRule="exact"/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Женская консультация № 44,</w:t>
      </w:r>
    </w:p>
    <w:p w:rsidR="00504DB3" w:rsidRDefault="00E2767A" w:rsidP="00E2767A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274" w:lineRule="exact"/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Станция скорой медицинской помощи № 4</w:t>
      </w:r>
    </w:p>
    <w:p w:rsidR="00CF7200" w:rsidRDefault="00E2767A" w:rsidP="00CF7200">
      <w:pPr>
        <w:shd w:val="clear" w:color="auto" w:fill="FFFFFF"/>
        <w:spacing w:before="278" w:line="278" w:lineRule="exact"/>
        <w:ind w:firstLine="566"/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>Количество</w:t>
      </w:r>
      <w:r w:rsidR="009D522B"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>прикрепленного</w:t>
      </w:r>
      <w:r w:rsidR="009D522B"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>населения</w:t>
      </w:r>
      <w:r w:rsidR="009D522B"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>к</w:t>
      </w:r>
      <w:r w:rsidR="009D522B"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>учреждениям</w:t>
      </w:r>
      <w:r w:rsidR="009D522B"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 xml:space="preserve">здравоохранения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  <w:t>ушкинского района</w:t>
      </w:r>
      <w:r w:rsidR="00CF7200"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CF7200" w:rsidRPr="00CF7200" w:rsidRDefault="00CF7200" w:rsidP="00CF7200">
      <w:pPr>
        <w:shd w:val="clear" w:color="auto" w:fill="FFFFFF"/>
        <w:spacing w:line="278" w:lineRule="exact"/>
        <w:ind w:firstLine="566"/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5"/>
        <w:gridCol w:w="1853"/>
        <w:gridCol w:w="1690"/>
        <w:gridCol w:w="1747"/>
      </w:tblGrid>
      <w:tr w:rsidR="00504DB3">
        <w:trPr>
          <w:trHeight w:hRule="exact" w:val="298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Увеличение</w:t>
            </w:r>
          </w:p>
        </w:tc>
      </w:tr>
      <w:tr w:rsidR="00504DB3">
        <w:trPr>
          <w:trHeight w:hRule="exact" w:val="288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Число прикрепленного населения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225606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227978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2357</w:t>
            </w:r>
          </w:p>
        </w:tc>
      </w:tr>
      <w:tr w:rsidR="00504DB3">
        <w:trPr>
          <w:trHeight w:hRule="exact" w:val="298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том числе дети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51868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52682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814</w:t>
            </w:r>
          </w:p>
        </w:tc>
      </w:tr>
    </w:tbl>
    <w:p w:rsidR="00504DB3" w:rsidRDefault="00E2767A">
      <w:pPr>
        <w:shd w:val="clear" w:color="auto" w:fill="FFFFFF"/>
        <w:spacing w:before="269"/>
        <w:ind w:left="710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Штатная численность ЛПУ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1757"/>
        <w:gridCol w:w="1747"/>
        <w:gridCol w:w="2928"/>
      </w:tblGrid>
      <w:tr w:rsidR="00504DB3">
        <w:trPr>
          <w:trHeight w:hRule="exact" w:val="326"/>
        </w:trPr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1109"/>
            </w:pPr>
            <w:r>
              <w:rPr>
                <w:i/>
                <w:iCs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9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77"/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Укомплектованность, %</w:t>
            </w:r>
          </w:p>
        </w:tc>
      </w:tr>
      <w:tr w:rsidR="00504DB3">
        <w:trPr>
          <w:trHeight w:hRule="exact" w:val="317"/>
        </w:trPr>
        <w:tc>
          <w:tcPr>
            <w:tcW w:w="28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/>
          <w:p w:rsidR="00504DB3" w:rsidRDefault="00504DB3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197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По штату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370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Занято</w:t>
            </w:r>
          </w:p>
        </w:tc>
        <w:tc>
          <w:tcPr>
            <w:tcW w:w="29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  <w:ind w:left="370"/>
            </w:pPr>
          </w:p>
          <w:p w:rsidR="00504DB3" w:rsidRDefault="00504DB3">
            <w:pPr>
              <w:shd w:val="clear" w:color="auto" w:fill="FFFFFF"/>
              <w:ind w:left="370"/>
            </w:pPr>
          </w:p>
        </w:tc>
      </w:tr>
      <w:tr w:rsidR="00504DB3">
        <w:trPr>
          <w:trHeight w:hRule="exact" w:val="28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2254,5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394"/>
            </w:pPr>
            <w:r>
              <w:rPr>
                <w:color w:val="000000"/>
                <w:sz w:val="24"/>
                <w:szCs w:val="24"/>
              </w:rPr>
              <w:t>1865,5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1085"/>
            </w:pPr>
            <w:r>
              <w:rPr>
                <w:color w:val="000000"/>
                <w:sz w:val="24"/>
                <w:szCs w:val="24"/>
              </w:rPr>
              <w:t>82,8</w:t>
            </w:r>
          </w:p>
        </w:tc>
      </w:tr>
      <w:tr w:rsidR="00504DB3">
        <w:trPr>
          <w:trHeight w:hRule="exact" w:val="28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Врачи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779,25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374"/>
            </w:pPr>
            <w:r>
              <w:rPr>
                <w:color w:val="000000"/>
                <w:sz w:val="24"/>
                <w:szCs w:val="24"/>
              </w:rPr>
              <w:t>648.25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1085"/>
            </w:pPr>
            <w:r>
              <w:rPr>
                <w:color w:val="000000"/>
                <w:sz w:val="24"/>
                <w:szCs w:val="24"/>
              </w:rPr>
              <w:t>83,2</w:t>
            </w:r>
          </w:p>
        </w:tc>
      </w:tr>
      <w:tr w:rsidR="00504DB3">
        <w:trPr>
          <w:trHeight w:hRule="exact" w:val="557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8" w:lineRule="exact"/>
              <w:ind w:left="130" w:right="125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Средний медицинский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персонал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1055,25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379"/>
            </w:pPr>
            <w:r>
              <w:rPr>
                <w:color w:val="000000"/>
                <w:sz w:val="24"/>
                <w:szCs w:val="24"/>
              </w:rPr>
              <w:t>847,25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1085"/>
            </w:pPr>
            <w:r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504DB3">
        <w:trPr>
          <w:trHeight w:hRule="exact" w:val="56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8" w:lineRule="exact"/>
              <w:ind w:left="67" w:right="67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Младший медицинский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персонал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451"/>
            </w:pPr>
            <w:r>
              <w:rPr>
                <w:color w:val="000000"/>
                <w:sz w:val="24"/>
                <w:szCs w:val="24"/>
              </w:rPr>
              <w:t>18,78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1085"/>
            </w:pPr>
            <w:r>
              <w:rPr>
                <w:color w:val="000000"/>
                <w:sz w:val="24"/>
                <w:szCs w:val="24"/>
              </w:rPr>
              <w:t>89.3</w:t>
            </w:r>
          </w:p>
        </w:tc>
      </w:tr>
      <w:tr w:rsidR="00504DB3">
        <w:trPr>
          <w:trHeight w:hRule="exact" w:val="29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Прочий персонал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374"/>
            </w:pPr>
            <w:r>
              <w:rPr>
                <w:color w:val="000000"/>
                <w:sz w:val="24"/>
                <w:szCs w:val="24"/>
              </w:rPr>
              <w:t>351,25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1085"/>
            </w:pPr>
            <w:r>
              <w:rPr>
                <w:color w:val="000000"/>
                <w:sz w:val="24"/>
                <w:szCs w:val="24"/>
              </w:rPr>
              <w:t>88,1</w:t>
            </w:r>
          </w:p>
        </w:tc>
      </w:tr>
    </w:tbl>
    <w:p w:rsidR="00504DB3" w:rsidRDefault="00E2767A">
      <w:pPr>
        <w:shd w:val="clear" w:color="auto" w:fill="FFFFFF"/>
        <w:spacing w:before="264"/>
        <w:ind w:left="566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План финансирования (бюджета) в рамках государственной программы СПб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 2018 год выделены субсидий на сумму 289 052,1 тыс. руб., из них: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-</w:t>
      </w:r>
      <w:r w:rsidR="009D522B" w:rsidRPr="00CF7200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 xml:space="preserve">3 524,2 тыс. руб. по целевой статье 0120010190 - расходы на совершенствование </w:t>
      </w:r>
      <w:r w:rsidR="00E2767A" w:rsidRPr="00CF7200">
        <w:rPr>
          <w:rFonts w:eastAsia="Times New Roman"/>
          <w:color w:val="000000"/>
          <w:sz w:val="24"/>
          <w:szCs w:val="24"/>
        </w:rPr>
        <w:t>оказания скорой, в том числе скорой специализированной, медицинской помощи, медицинской эвакуации S</w:t>
      </w:r>
      <w:r w:rsidR="009D522B" w:rsidRPr="00CF7200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7 713,6 тыс. руб. по целевой статье 0150010520 - расходы на капитальный ремонт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учреждений здравоохранения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-</w:t>
      </w:r>
      <w:r w:rsidR="00E2767A" w:rsidRPr="00CF7200">
        <w:rPr>
          <w:rFonts w:eastAsia="Times New Roman"/>
          <w:color w:val="000000"/>
          <w:sz w:val="24"/>
          <w:szCs w:val="24"/>
        </w:rPr>
        <w:t xml:space="preserve"> 14 260,4 </w:t>
      </w:r>
      <w:r w:rsidR="00E2767A">
        <w:rPr>
          <w:rFonts w:eastAsia="Times New Roman"/>
          <w:color w:val="000000"/>
          <w:sz w:val="24"/>
          <w:szCs w:val="24"/>
        </w:rPr>
        <w:t>тыс.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руб.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по целевой статье 0110010020 - расходы на профилактику инфекционных заболеваний, включая иммунопрофилактику</w:t>
      </w:r>
      <w:r>
        <w:rPr>
          <w:rFonts w:eastAsia="Times New Roman"/>
          <w:color w:val="000000"/>
          <w:sz w:val="24"/>
          <w:szCs w:val="24"/>
        </w:rPr>
        <w:t>;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E2767A" w:rsidRPr="00CF7200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 xml:space="preserve">201,9 тыс. руб. по целевой статье 0120010130 - расходы на проведение мероприятий по </w:t>
      </w:r>
      <w:r w:rsidR="00E2767A" w:rsidRPr="00CF7200">
        <w:rPr>
          <w:rFonts w:eastAsia="Times New Roman"/>
          <w:color w:val="000000"/>
          <w:sz w:val="24"/>
          <w:szCs w:val="24"/>
        </w:rPr>
        <w:t xml:space="preserve">совершенствованию профилактики и оказания медицинской помощи лицам, </w:t>
      </w:r>
      <w:r w:rsidR="00E2767A">
        <w:rPr>
          <w:rFonts w:eastAsia="Times New Roman"/>
          <w:color w:val="000000"/>
          <w:sz w:val="24"/>
          <w:szCs w:val="24"/>
        </w:rPr>
        <w:t>инфицированным вирусом иммунодефицита человека, гепатитами В и С</w:t>
      </w:r>
      <w:r>
        <w:rPr>
          <w:rFonts w:eastAsia="Times New Roman"/>
          <w:color w:val="000000"/>
          <w:sz w:val="24"/>
          <w:szCs w:val="24"/>
        </w:rPr>
        <w:t>;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E2767A" w:rsidRPr="00CF7200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730,0 тыс. руб. по целевой статье 0120010230 - расходы на совершенствование системы оказания медицинской помощи больным сахарным диабетом</w:t>
      </w:r>
      <w:r>
        <w:rPr>
          <w:rFonts w:eastAsia="Times New Roman"/>
          <w:color w:val="000000"/>
          <w:sz w:val="24"/>
          <w:szCs w:val="24"/>
        </w:rPr>
        <w:t>;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E2767A" w:rsidRPr="00CF7200">
        <w:rPr>
          <w:rFonts w:eastAsia="Times New Roman"/>
          <w:color w:val="000000"/>
          <w:sz w:val="24"/>
          <w:szCs w:val="24"/>
        </w:rPr>
        <w:t xml:space="preserve"> 44 076,6 </w:t>
      </w:r>
      <w:r w:rsidR="00E2767A">
        <w:rPr>
          <w:rFonts w:eastAsia="Times New Roman"/>
          <w:color w:val="000000"/>
          <w:sz w:val="24"/>
          <w:szCs w:val="24"/>
        </w:rPr>
        <w:t>тыс. руб. по целевой статье 0150010560 - субсидии на приобретение оборудования для оснащения государственных учреждений здравоохранения, функционирующих в системе обязательного медицинского страхования</w:t>
      </w:r>
      <w:r>
        <w:rPr>
          <w:rFonts w:eastAsia="Times New Roman"/>
          <w:color w:val="000000"/>
          <w:sz w:val="24"/>
          <w:szCs w:val="24"/>
        </w:rPr>
        <w:t>;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E2767A" w:rsidRPr="00CF7200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 xml:space="preserve">2 212,9 тыс. руб. по целевой статье 0150010660 - расходы на обеспечение доступности </w:t>
      </w:r>
      <w:r w:rsidR="00E2767A" w:rsidRPr="00CF7200">
        <w:rPr>
          <w:rFonts w:eastAsia="Times New Roman"/>
          <w:color w:val="000000"/>
          <w:sz w:val="24"/>
          <w:szCs w:val="24"/>
        </w:rPr>
        <w:t>учреждений здравоохранения для инвалидов и других маломобильных групп населения</w:t>
      </w:r>
      <w:r>
        <w:rPr>
          <w:rFonts w:eastAsia="Times New Roman"/>
          <w:color w:val="000000"/>
          <w:sz w:val="24"/>
          <w:szCs w:val="24"/>
        </w:rPr>
        <w:t>;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E2767A" w:rsidRPr="00CF7200">
        <w:rPr>
          <w:rFonts w:eastAsia="Times New Roman"/>
          <w:color w:val="000000"/>
          <w:sz w:val="24"/>
          <w:szCs w:val="24"/>
        </w:rPr>
        <w:t xml:space="preserve"> 214 213,4 </w:t>
      </w:r>
      <w:r w:rsidR="00E2767A">
        <w:rPr>
          <w:rFonts w:eastAsia="Times New Roman"/>
          <w:color w:val="000000"/>
          <w:sz w:val="24"/>
          <w:szCs w:val="24"/>
        </w:rPr>
        <w:t xml:space="preserve">тыс. руб. по целевой статье 0110010080 - субсидии бюджетным учреждениям - поликлиникам, амбулаториям, диагностическим центрам на финансовое обеспечение </w:t>
      </w:r>
      <w:r w:rsidR="00E2767A" w:rsidRPr="00CF7200">
        <w:rPr>
          <w:rFonts w:eastAsia="Times New Roman"/>
          <w:color w:val="000000"/>
          <w:sz w:val="24"/>
          <w:szCs w:val="24"/>
        </w:rPr>
        <w:t>выполнения государственного задания</w:t>
      </w:r>
      <w:r>
        <w:rPr>
          <w:rFonts w:eastAsia="Times New Roman"/>
          <w:color w:val="000000"/>
          <w:sz w:val="24"/>
          <w:szCs w:val="24"/>
        </w:rPr>
        <w:t>;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E2767A" w:rsidRPr="00CF7200">
        <w:rPr>
          <w:rFonts w:eastAsia="Times New Roman"/>
          <w:color w:val="000000"/>
          <w:sz w:val="24"/>
          <w:szCs w:val="24"/>
        </w:rPr>
        <w:t xml:space="preserve"> 2 119,1 </w:t>
      </w:r>
      <w:r w:rsidR="00E2767A">
        <w:rPr>
          <w:rFonts w:eastAsia="Times New Roman"/>
          <w:color w:val="000000"/>
          <w:sz w:val="24"/>
          <w:szCs w:val="24"/>
        </w:rPr>
        <w:t>тыс. руб. по целевой статье 0310040240 -расходы на реализацию дополнительных мер социальной поддержки работникам государственных учреждений</w:t>
      </w:r>
      <w:r>
        <w:rPr>
          <w:rFonts w:eastAsia="Times New Roman"/>
          <w:color w:val="000000"/>
          <w:sz w:val="24"/>
          <w:szCs w:val="24"/>
        </w:rPr>
        <w:t>.</w:t>
      </w:r>
    </w:p>
    <w:p w:rsidR="00504DB3" w:rsidRDefault="00E2767A">
      <w:pPr>
        <w:shd w:val="clear" w:color="auto" w:fill="FFFFFF"/>
        <w:spacing w:before="322"/>
        <w:ind w:left="557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Исполнение бюджета по состоянию на 01.07.2018 </w:t>
      </w:r>
      <w:r>
        <w:rPr>
          <w:rFonts w:eastAsia="Times New Roman"/>
          <w:i/>
          <w:iCs/>
          <w:color w:val="000000"/>
          <w:sz w:val="24"/>
          <w:szCs w:val="24"/>
        </w:rPr>
        <w:t>г.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Расходы на капитальный ремонт учреждений здравоохранения 3 851,6 тыс. руб. Все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средства 100% были размещены через систему государственного заказа в первом квартале,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экономия после проведенных электронных аукционов составила </w:t>
      </w:r>
      <w:r w:rsidRPr="00CF7200">
        <w:rPr>
          <w:rFonts w:eastAsia="Times New Roman"/>
          <w:color w:val="000000"/>
          <w:sz w:val="24"/>
          <w:szCs w:val="24"/>
        </w:rPr>
        <w:t xml:space="preserve">1 978,9 </w:t>
      </w:r>
      <w:r>
        <w:rPr>
          <w:rFonts w:eastAsia="Times New Roman"/>
          <w:color w:val="000000"/>
          <w:sz w:val="24"/>
          <w:szCs w:val="24"/>
        </w:rPr>
        <w:t>тыс. руб.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Контракты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заключены и находятся в процессе исполнения. Оплата планируется в третьем квартале 2018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 w:rsidRPr="00CF7200">
        <w:rPr>
          <w:rFonts w:eastAsia="Times New Roman"/>
          <w:color w:val="000000"/>
          <w:sz w:val="24"/>
          <w:szCs w:val="24"/>
        </w:rPr>
        <w:t>года.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Субсидии на приобретение оборудования для оснащения государственных учреждений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 w:rsidRPr="00CF7200">
        <w:rPr>
          <w:rFonts w:eastAsia="Times New Roman"/>
          <w:color w:val="000000"/>
          <w:sz w:val="24"/>
          <w:szCs w:val="24"/>
        </w:rPr>
        <w:t>здравоохранения, функционирующих в системе обязательного медицинского страхования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36 295,1 тыс. руб. Все средства 100% были размещены через систему государственного заказа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в первом квартале, экономия после проведенных электронных аукционов составила </w:t>
      </w:r>
      <w:r w:rsidRPr="00CF7200">
        <w:rPr>
          <w:rFonts w:eastAsia="Times New Roman"/>
          <w:color w:val="000000"/>
          <w:sz w:val="24"/>
          <w:szCs w:val="24"/>
        </w:rPr>
        <w:t>2,1 тыс.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 w:rsidRPr="00CF7200">
        <w:rPr>
          <w:rFonts w:eastAsia="Times New Roman"/>
          <w:color w:val="000000"/>
          <w:sz w:val="24"/>
          <w:szCs w:val="24"/>
        </w:rPr>
        <w:t xml:space="preserve">руб. </w:t>
      </w:r>
      <w:r>
        <w:rPr>
          <w:rFonts w:eastAsia="Times New Roman"/>
          <w:color w:val="000000"/>
          <w:sz w:val="24"/>
          <w:szCs w:val="24"/>
        </w:rPr>
        <w:t>Поставка товара по заключенным контрактам осуществлена на 82% за 1 полугодие 2018 г.</w:t>
      </w:r>
      <w:r>
        <w:rPr>
          <w:rFonts w:eastAsia="Times New Roman"/>
          <w:color w:val="000000"/>
          <w:sz w:val="24"/>
          <w:szCs w:val="24"/>
        </w:rPr>
        <w:br/>
        <w:t>Допоставка оборудования будет осуществлена во третьем квартале 2018 года.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Расходы на обеспечение доступности учреждений здравоохранения для инвалидов и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других маломобильных групп населения 1 015,3 тыс. руб. Поставка товара по заключенным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контрактам осуществлена на 46% за 1 полугодие 2018 г. Допоставка оборудования будет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осуществлена во третьем квартале 2018 года.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Расходы на профилактику инфекционных заболеваний, включая иммунопрофилактику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8 725,3 тыс. руб. Поставка товара по заключенным контрактам осуществлена на 60% за 1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полугодие 2018 г. Допоставка вакцин будет осуществлена во третьем квартале 2018 года.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 xml:space="preserve">Расходы на совершенствование оказания скорой, в том числе скорой </w:t>
      </w:r>
      <w:r>
        <w:rPr>
          <w:rFonts w:eastAsia="Times New Roman"/>
          <w:color w:val="000000"/>
          <w:sz w:val="24"/>
          <w:szCs w:val="24"/>
        </w:rPr>
        <w:t>специализированной, медицинской помощи, медицинской эвакуации 3 524,1 тыс. руб. Допоставка оборудования будет осуществлена во третьем квартале 2018 года.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-</w:t>
      </w:r>
      <w:r w:rsidRPr="00CF7200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Расходы на проведение мероприятий по совершенствованию профилактики и оказания</w:t>
      </w:r>
      <w:r>
        <w:rPr>
          <w:rFonts w:eastAsia="Times New Roman"/>
          <w:color w:val="000000"/>
          <w:sz w:val="24"/>
          <w:szCs w:val="24"/>
        </w:rPr>
        <w:br/>
      </w:r>
      <w:r w:rsidRPr="00CF7200">
        <w:rPr>
          <w:rFonts w:eastAsia="Times New Roman"/>
          <w:color w:val="000000"/>
          <w:sz w:val="24"/>
          <w:szCs w:val="24"/>
        </w:rPr>
        <w:t>медицинской</w:t>
      </w:r>
      <w:r w:rsidR="009D522B" w:rsidRPr="00CF7200">
        <w:rPr>
          <w:rFonts w:eastAsia="Times New Roman"/>
          <w:color w:val="000000"/>
          <w:sz w:val="24"/>
          <w:szCs w:val="24"/>
        </w:rPr>
        <w:t xml:space="preserve"> </w:t>
      </w:r>
      <w:r w:rsidRPr="00CF7200">
        <w:rPr>
          <w:rFonts w:eastAsia="Times New Roman"/>
          <w:color w:val="000000"/>
          <w:sz w:val="24"/>
          <w:szCs w:val="24"/>
        </w:rPr>
        <w:t>помощи</w:t>
      </w:r>
      <w:r w:rsidR="009D522B" w:rsidRPr="00CF7200">
        <w:rPr>
          <w:rFonts w:eastAsia="Times New Roman"/>
          <w:color w:val="000000"/>
          <w:sz w:val="24"/>
          <w:szCs w:val="24"/>
        </w:rPr>
        <w:t xml:space="preserve"> </w:t>
      </w:r>
      <w:r w:rsidRPr="00CF7200">
        <w:rPr>
          <w:rFonts w:eastAsia="Times New Roman"/>
          <w:color w:val="000000"/>
          <w:sz w:val="24"/>
          <w:szCs w:val="24"/>
        </w:rPr>
        <w:t>лицам,</w:t>
      </w:r>
      <w:r w:rsidR="009D522B" w:rsidRPr="00CF7200">
        <w:rPr>
          <w:rFonts w:eastAsia="Times New Roman"/>
          <w:color w:val="000000"/>
          <w:sz w:val="24"/>
          <w:szCs w:val="24"/>
        </w:rPr>
        <w:t xml:space="preserve"> </w:t>
      </w:r>
      <w:r w:rsidRPr="00CF7200">
        <w:rPr>
          <w:rFonts w:eastAsia="Times New Roman"/>
          <w:color w:val="000000"/>
          <w:sz w:val="24"/>
          <w:szCs w:val="24"/>
        </w:rPr>
        <w:t>инфицированным</w:t>
      </w:r>
      <w:r w:rsidR="009D522B" w:rsidRPr="00CF7200">
        <w:rPr>
          <w:rFonts w:eastAsia="Times New Roman"/>
          <w:color w:val="000000"/>
          <w:sz w:val="24"/>
          <w:szCs w:val="24"/>
        </w:rPr>
        <w:t xml:space="preserve"> </w:t>
      </w:r>
      <w:r w:rsidRPr="00CF7200">
        <w:rPr>
          <w:rFonts w:eastAsia="Times New Roman"/>
          <w:color w:val="000000"/>
          <w:sz w:val="24"/>
          <w:szCs w:val="24"/>
        </w:rPr>
        <w:t>вирусом</w:t>
      </w:r>
      <w:r w:rsidR="009D522B" w:rsidRPr="00CF7200">
        <w:rPr>
          <w:rFonts w:eastAsia="Times New Roman"/>
          <w:color w:val="000000"/>
          <w:sz w:val="24"/>
          <w:szCs w:val="24"/>
        </w:rPr>
        <w:t xml:space="preserve"> </w:t>
      </w:r>
      <w:r w:rsidRPr="00CF7200">
        <w:rPr>
          <w:rFonts w:eastAsia="Times New Roman"/>
          <w:color w:val="000000"/>
          <w:sz w:val="24"/>
          <w:szCs w:val="24"/>
        </w:rPr>
        <w:t>иммунодефицита</w:t>
      </w:r>
      <w:r w:rsidR="009D522B" w:rsidRPr="00CF7200">
        <w:rPr>
          <w:rFonts w:eastAsia="Times New Roman"/>
          <w:color w:val="000000"/>
          <w:sz w:val="24"/>
          <w:szCs w:val="24"/>
        </w:rPr>
        <w:t xml:space="preserve"> </w:t>
      </w:r>
      <w:r w:rsidRPr="00CF7200">
        <w:rPr>
          <w:rFonts w:eastAsia="Times New Roman"/>
          <w:color w:val="000000"/>
          <w:sz w:val="24"/>
          <w:szCs w:val="24"/>
        </w:rPr>
        <w:t>человека,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гепатитами В и С освоены в полном объеме - 100%.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Расходы на совершенствование системы оказания медицинской помощи больным</w:t>
      </w:r>
      <w:r w:rsidRPr="00CF7200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сахарным диабетом освоены в полном объеме 100%.</w:t>
      </w:r>
    </w:p>
    <w:p w:rsidR="00504DB3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Субсидии бюджетным учреждениям - поликлиникам, амбулаториям, диагностическим</w:t>
      </w:r>
      <w:r>
        <w:rPr>
          <w:rFonts w:eastAsia="Times New Roman"/>
          <w:color w:val="000000"/>
          <w:sz w:val="24"/>
          <w:szCs w:val="24"/>
        </w:rPr>
        <w:br/>
        <w:t>центрам на финансовое обеспечение выполнения государственного задания 123 297,2 тыс. руб.,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освоение составило 57,6%.</w:t>
      </w:r>
    </w:p>
    <w:p w:rsidR="00CF7200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Default="00E2767A" w:rsidP="00CF7200">
      <w:pPr>
        <w:shd w:val="clear" w:color="auto" w:fill="FFFFFF"/>
        <w:ind w:left="581"/>
      </w:pPr>
      <w:r>
        <w:rPr>
          <w:rFonts w:eastAsia="Times New Roman"/>
          <w:i/>
          <w:iCs/>
          <w:color w:val="000000"/>
          <w:sz w:val="24"/>
          <w:szCs w:val="24"/>
        </w:rPr>
        <w:t>Средняя заработная плата медицинских работников за 1 полугодие 2018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2832"/>
        <w:gridCol w:w="3014"/>
      </w:tblGrid>
      <w:tr w:rsidR="00504DB3">
        <w:trPr>
          <w:trHeight w:hRule="exact" w:val="298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Целевое значение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факт</w:t>
            </w:r>
          </w:p>
        </w:tc>
      </w:tr>
      <w:tr w:rsidR="00504DB3">
        <w:trPr>
          <w:trHeight w:hRule="exact" w:val="288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врачи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102 468,00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107 596,6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04DB3">
        <w:trPr>
          <w:trHeight w:hRule="exact" w:val="288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средний мед персонал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49 346,00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57 484,0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04DB3">
        <w:trPr>
          <w:trHeight w:hRule="exact" w:val="298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младший мед персонал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49 346,00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54 561,0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руб.</w:t>
            </w:r>
          </w:p>
        </w:tc>
      </w:tr>
    </w:tbl>
    <w:p w:rsidR="00504DB3" w:rsidRDefault="00E2767A">
      <w:pPr>
        <w:shd w:val="clear" w:color="auto" w:fill="FFFFFF"/>
        <w:spacing w:before="264" w:line="274" w:lineRule="exact"/>
        <w:ind w:left="562"/>
      </w:pPr>
      <w:r>
        <w:rPr>
          <w:rFonts w:eastAsia="Times New Roman"/>
          <w:i/>
          <w:iCs/>
          <w:color w:val="000000"/>
          <w:spacing w:val="5"/>
          <w:sz w:val="24"/>
          <w:szCs w:val="24"/>
        </w:rPr>
        <w:t>Развитие материально-технической базы учреждений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-</w:t>
      </w:r>
      <w:r w:rsidRPr="00CF7200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Заключен контракт на ремонт кровли здания СПб ГБУЗ «Женская консультация № 44»</w:t>
      </w:r>
      <w:r>
        <w:rPr>
          <w:rFonts w:eastAsia="Times New Roman"/>
          <w:color w:val="000000"/>
          <w:sz w:val="24"/>
          <w:szCs w:val="24"/>
        </w:rPr>
        <w:br/>
        <w:t xml:space="preserve">Пушкинского района по адресу: СПб, г. Пушкин, ул. </w:t>
      </w:r>
      <w:proofErr w:type="spellStart"/>
      <w:r>
        <w:rPr>
          <w:rFonts w:eastAsia="Times New Roman"/>
          <w:color w:val="000000"/>
          <w:sz w:val="24"/>
          <w:szCs w:val="24"/>
        </w:rPr>
        <w:t>Жуковско</w:t>
      </w:r>
      <w:proofErr w:type="spellEnd"/>
      <w:r>
        <w:rPr>
          <w:rFonts w:eastAsia="Times New Roman"/>
          <w:color w:val="000000"/>
          <w:sz w:val="24"/>
          <w:szCs w:val="24"/>
        </w:rPr>
        <w:t>-Волынская, д.4, лит. А. Сроки</w:t>
      </w:r>
      <w:r>
        <w:rPr>
          <w:rFonts w:eastAsia="Times New Roman"/>
          <w:color w:val="000000"/>
          <w:sz w:val="24"/>
          <w:szCs w:val="24"/>
        </w:rPr>
        <w:br/>
        <w:t>выполнения работ 09.04. - 22.06.2018.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2018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г.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выполнение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работ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разработке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проектно-сметной документации: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 xml:space="preserve">на капитальный ремонт здания СПб ГБУЗ «Женская консультация № 44» </w:t>
      </w:r>
      <w:r>
        <w:rPr>
          <w:rFonts w:eastAsia="Times New Roman"/>
          <w:color w:val="000000"/>
          <w:sz w:val="24"/>
          <w:szCs w:val="24"/>
        </w:rPr>
        <w:t>П</w:t>
      </w:r>
      <w:r w:rsidR="00E2767A">
        <w:rPr>
          <w:rFonts w:eastAsia="Times New Roman"/>
          <w:color w:val="000000"/>
          <w:sz w:val="24"/>
          <w:szCs w:val="24"/>
        </w:rPr>
        <w:t>ушкинского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 xml:space="preserve">района по адресу: СПб, г. Пушкин, ул. </w:t>
      </w:r>
      <w:proofErr w:type="spellStart"/>
      <w:r w:rsidR="00E2767A">
        <w:rPr>
          <w:rFonts w:eastAsia="Times New Roman"/>
          <w:color w:val="000000"/>
          <w:sz w:val="24"/>
          <w:szCs w:val="24"/>
        </w:rPr>
        <w:t>Жуковско</w:t>
      </w:r>
      <w:proofErr w:type="spellEnd"/>
      <w:r w:rsidR="00E2767A">
        <w:rPr>
          <w:rFonts w:eastAsia="Times New Roman"/>
          <w:color w:val="000000"/>
          <w:sz w:val="24"/>
          <w:szCs w:val="24"/>
        </w:rPr>
        <w:t>-Волынская, д. 4, лит. А. Срок - 3 квартал 2018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CF7200">
        <w:rPr>
          <w:rFonts w:eastAsia="Times New Roman"/>
          <w:color w:val="000000"/>
          <w:sz w:val="24"/>
          <w:szCs w:val="24"/>
        </w:rPr>
        <w:t>г.;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CF7200">
        <w:rPr>
          <w:rFonts w:eastAsia="Times New Roman"/>
          <w:color w:val="000000"/>
          <w:sz w:val="24"/>
          <w:szCs w:val="24"/>
        </w:rPr>
        <w:t>на капитальный ремонт системы электроснабжения здания поликлинического отделения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№ 67 СПб ГБУЗ «Городская поликлиника №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60 Пушкинского района»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по адресу:</w:t>
      </w:r>
      <w:r w:rsidR="00E2767A">
        <w:rPr>
          <w:rFonts w:eastAsia="Times New Roman"/>
          <w:color w:val="000000"/>
          <w:sz w:val="24"/>
          <w:szCs w:val="24"/>
        </w:rPr>
        <w:br/>
        <w:t>СПб, г. Павловск, Госпитальная ул., д. 1, лит. А.</w:t>
      </w:r>
      <w:r w:rsidR="00242A2A">
        <w:rPr>
          <w:rFonts w:eastAsia="Times New Roman"/>
          <w:color w:val="000000"/>
          <w:sz w:val="24"/>
          <w:szCs w:val="24"/>
        </w:rPr>
        <w:t>;</w:t>
      </w:r>
    </w:p>
    <w:p w:rsidR="00504DB3" w:rsidRPr="00CF7200" w:rsidRDefault="00242A2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CF7200">
        <w:rPr>
          <w:rFonts w:eastAsia="Times New Roman"/>
          <w:color w:val="000000"/>
          <w:sz w:val="24"/>
          <w:szCs w:val="24"/>
        </w:rPr>
        <w:t>на капитальный ремонт системы электроснабжения здания поликлинического отделения</w:t>
      </w:r>
      <w:r w:rsidR="00E2767A">
        <w:rPr>
          <w:rFonts w:eastAsia="Times New Roman"/>
          <w:color w:val="000000"/>
          <w:sz w:val="24"/>
          <w:szCs w:val="24"/>
        </w:rPr>
        <w:t>№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89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СПб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ГБУЗ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«Городская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поликлиника №60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Пушкинского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района»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по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адресу: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СПб, г. Пушкин, Школьная ул., д. 35, лит. А.</w:t>
      </w:r>
      <w:r>
        <w:rPr>
          <w:rFonts w:eastAsia="Times New Roman"/>
          <w:color w:val="000000"/>
          <w:sz w:val="24"/>
          <w:szCs w:val="24"/>
        </w:rPr>
        <w:t>;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CF7200">
        <w:rPr>
          <w:rFonts w:eastAsia="Times New Roman"/>
          <w:color w:val="000000"/>
          <w:sz w:val="24"/>
          <w:szCs w:val="24"/>
        </w:rPr>
        <w:t>на капитальный ремонт системы отопления, замену узла учета тепловой энергии и</w:t>
      </w:r>
      <w:r w:rsidR="00242A2A"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CF7200">
        <w:rPr>
          <w:rFonts w:eastAsia="Times New Roman"/>
          <w:color w:val="000000"/>
          <w:sz w:val="24"/>
          <w:szCs w:val="24"/>
        </w:rPr>
        <w:t>инженерного оборудования индивидуального теплового пункта в поликлиническом отделении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№ 66 СПб ГБУЗ «Городская поликлиника №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60 Пушкинского района» по адресу: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СПб, г. Пушкин, ул. Московская, д. 15. Срок выполнения работ - до 30.09.2018.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CF7200">
        <w:rPr>
          <w:rFonts w:eastAsia="Times New Roman"/>
          <w:color w:val="000000"/>
          <w:sz w:val="24"/>
          <w:szCs w:val="24"/>
        </w:rPr>
        <w:t>на устройство обогрева кровли и водосточной системы зданий поликлинических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отделений № 67, № 89 СПб ГБУЗ «Городская поликлиника № 60 Пушкинского района»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по адресам: СПб, г. Павловск, Госпитальная ул., д. 1, лит. А; г. Пушкин, Школьная ул., д. 35,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CF7200">
        <w:rPr>
          <w:rFonts w:eastAsia="Times New Roman"/>
          <w:color w:val="000000"/>
          <w:sz w:val="24"/>
          <w:szCs w:val="24"/>
        </w:rPr>
        <w:t>лит. А.</w:t>
      </w:r>
      <w:r w:rsidR="00242A2A">
        <w:rPr>
          <w:rFonts w:eastAsia="Times New Roman"/>
          <w:color w:val="000000"/>
          <w:sz w:val="24"/>
          <w:szCs w:val="24"/>
        </w:rPr>
        <w:t>;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>на ремонт и реставрацию фасадов здания поликлинического отделения № 66 СПб ГБУЗ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«Городская поликлиника № 60 Пушкинского района» по адресу: Санкт-Петербург, г. Пушкин,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ул. Московская, д. 15. Срок выполнения работ - до 30.09.2018.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-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 капитальный ремонт здания СПб ГБУЗ ДТП № 49 по адресу: Санкт-Петербург,</w:t>
      </w:r>
      <w:r w:rsidR="00CF720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г. Пушкин, ул. </w:t>
      </w:r>
      <w:proofErr w:type="spellStart"/>
      <w:r>
        <w:rPr>
          <w:rFonts w:eastAsia="Times New Roman"/>
          <w:color w:val="000000"/>
          <w:sz w:val="24"/>
          <w:szCs w:val="24"/>
        </w:rPr>
        <w:t>Жуковско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-Волынская, д. </w:t>
      </w:r>
      <w:proofErr w:type="gramStart"/>
      <w:r>
        <w:rPr>
          <w:rFonts w:eastAsia="Times New Roman"/>
          <w:color w:val="000000"/>
          <w:sz w:val="24"/>
          <w:szCs w:val="24"/>
        </w:rPr>
        <w:t>10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а, лит. А. Сроки выполнения работ - до 31.08.2018.</w:t>
      </w:r>
    </w:p>
    <w:p w:rsidR="00504DB3" w:rsidRP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 w:rsidRPr="00CF7200">
        <w:rPr>
          <w:rFonts w:eastAsia="Times New Roman"/>
          <w:color w:val="000000"/>
          <w:sz w:val="24"/>
          <w:szCs w:val="24"/>
        </w:rPr>
        <w:t>на комплексные системы обеспечения безопасности СПб ГБУЗ «ССМП №4» по адресу: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СПб, г. Пушкин, ул. Глинки, д. 15, лит. А. Срок выполнения работ - до 23.04.2018. Работы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 w:rsidRPr="00CF7200">
        <w:rPr>
          <w:rFonts w:eastAsia="Times New Roman"/>
          <w:color w:val="000000"/>
          <w:sz w:val="24"/>
          <w:szCs w:val="24"/>
        </w:rPr>
        <w:t>выполнены и оплачены.</w:t>
      </w:r>
    </w:p>
    <w:p w:rsidR="00CF7200" w:rsidRDefault="00CF7200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z w:val="24"/>
          <w:szCs w:val="24"/>
        </w:rPr>
        <w:t>на благоустройство элементов благоустройства фасадов здания в части реконструкции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входной группы с устройством козырька и доступа для маломобильных групп населения СПб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2767A">
        <w:rPr>
          <w:rFonts w:eastAsia="Times New Roman"/>
          <w:color w:val="000000"/>
          <w:sz w:val="24"/>
          <w:szCs w:val="24"/>
        </w:rPr>
        <w:t>ГБУЗ «ССМП № 4» по адресу: СПб, г. Пушкин, ул. Глинки, д. 15, лит. А. Срок выполнения работ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до 04.07.2018. Просрочка исполнения обязательства по контракту.</w:t>
      </w:r>
    </w:p>
    <w:p w:rsidR="00504DB3" w:rsidRPr="00CF7200" w:rsidRDefault="00E2767A" w:rsidP="00CF7200">
      <w:pPr>
        <w:shd w:val="clear" w:color="auto" w:fill="FFFFFF"/>
        <w:spacing w:line="274" w:lineRule="exact"/>
        <w:ind w:left="29" w:right="5" w:firstLine="557"/>
        <w:jc w:val="both"/>
        <w:rPr>
          <w:rFonts w:eastAsia="Times New Roman"/>
          <w:color w:val="000000"/>
          <w:sz w:val="24"/>
          <w:szCs w:val="24"/>
        </w:rPr>
      </w:pPr>
      <w:r w:rsidRPr="00CF7200">
        <w:rPr>
          <w:rFonts w:eastAsia="Times New Roman"/>
          <w:color w:val="000000"/>
          <w:sz w:val="24"/>
          <w:szCs w:val="24"/>
        </w:rPr>
        <w:t>-</w:t>
      </w:r>
      <w:r w:rsidRPr="00CF7200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на ремонт фасадов, кровли и утепление чердака здания СПб ГБУЗ «ССМП № 4»</w:t>
      </w:r>
      <w:r w:rsidR="00242A2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 адресу: СПб, г. Пушкин, ул. Глинки, д. 15, лит. А. Срок выполнения работ - до 13.07.2018.</w:t>
      </w:r>
      <w:r w:rsidR="00242A2A">
        <w:rPr>
          <w:rFonts w:eastAsia="Times New Roman"/>
          <w:color w:val="000000"/>
          <w:sz w:val="24"/>
          <w:szCs w:val="24"/>
        </w:rPr>
        <w:t xml:space="preserve"> </w:t>
      </w:r>
      <w:r w:rsidRPr="00CF7200">
        <w:rPr>
          <w:rFonts w:eastAsia="Times New Roman"/>
          <w:color w:val="000000"/>
          <w:sz w:val="24"/>
          <w:szCs w:val="24"/>
        </w:rPr>
        <w:t>Просрочка исполнения обязательства по контракту.</w:t>
      </w:r>
    </w:p>
    <w:p w:rsidR="00504DB3" w:rsidRPr="00C064D2" w:rsidRDefault="00E2767A">
      <w:pPr>
        <w:shd w:val="clear" w:color="auto" w:fill="FFFFFF"/>
        <w:spacing w:before="274" w:line="274" w:lineRule="exact"/>
        <w:ind w:left="562"/>
        <w:rPr>
          <w:b/>
        </w:rPr>
      </w:pPr>
      <w:r w:rsidRPr="00C064D2">
        <w:rPr>
          <w:rFonts w:eastAsia="Times New Roman"/>
          <w:b/>
          <w:i/>
          <w:iCs/>
          <w:color w:val="000000"/>
          <w:spacing w:val="4"/>
          <w:sz w:val="24"/>
          <w:szCs w:val="24"/>
        </w:rPr>
        <w:t>Закуплено и введено в эксплуатацию оборудование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Аппарат искусственной вентиляции легких - 1 ед.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Одеяло-обогреватель- 18 ед.</w:t>
      </w:r>
    </w:p>
    <w:p w:rsidR="00C064D2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242A2A">
        <w:rPr>
          <w:rFonts w:eastAsia="Times New Roman"/>
          <w:color w:val="000000"/>
          <w:sz w:val="24"/>
          <w:szCs w:val="24"/>
        </w:rPr>
        <w:t>Электрокардиограф - 1 ед.</w:t>
      </w:r>
      <w:r w:rsidR="00242A2A">
        <w:rPr>
          <w:rFonts w:eastAsia="Times New Roman"/>
          <w:color w:val="000000"/>
          <w:sz w:val="24"/>
          <w:szCs w:val="24"/>
        </w:rPr>
        <w:t xml:space="preserve"> 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242A2A">
        <w:rPr>
          <w:rFonts w:eastAsia="Times New Roman"/>
          <w:color w:val="000000"/>
          <w:sz w:val="24"/>
          <w:szCs w:val="24"/>
        </w:rPr>
        <w:t>Редуктор-ингалятор кислородный - 10 ед.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242A2A">
        <w:rPr>
          <w:rFonts w:eastAsia="Times New Roman"/>
          <w:color w:val="000000"/>
          <w:sz w:val="24"/>
          <w:szCs w:val="24"/>
        </w:rPr>
        <w:t xml:space="preserve">Кабинет флюорографический подвижной с цифровым </w:t>
      </w:r>
      <w:proofErr w:type="spellStart"/>
      <w:r w:rsidRPr="00242A2A">
        <w:rPr>
          <w:rFonts w:eastAsia="Times New Roman"/>
          <w:color w:val="000000"/>
          <w:sz w:val="24"/>
          <w:szCs w:val="24"/>
        </w:rPr>
        <w:t>флюорографом</w:t>
      </w:r>
      <w:proofErr w:type="spellEnd"/>
      <w:r w:rsidRPr="00242A2A">
        <w:rPr>
          <w:rFonts w:eastAsia="Times New Roman"/>
          <w:color w:val="000000"/>
          <w:sz w:val="24"/>
          <w:szCs w:val="24"/>
        </w:rPr>
        <w:t xml:space="preserve"> КФП-Ц-РП на базе</w:t>
      </w:r>
      <w:r w:rsidR="00242A2A">
        <w:rPr>
          <w:rFonts w:eastAsia="Times New Roman"/>
          <w:color w:val="000000"/>
          <w:sz w:val="24"/>
          <w:szCs w:val="24"/>
        </w:rPr>
        <w:t xml:space="preserve"> </w:t>
      </w:r>
      <w:r w:rsidRPr="00242A2A">
        <w:rPr>
          <w:rFonts w:eastAsia="Times New Roman"/>
          <w:color w:val="000000"/>
          <w:sz w:val="24"/>
          <w:szCs w:val="24"/>
        </w:rPr>
        <w:t>шасси КАМАЗ и прицепа с</w:t>
      </w:r>
      <w:r w:rsidR="00C064D2">
        <w:rPr>
          <w:rFonts w:eastAsia="Times New Roman"/>
          <w:color w:val="000000"/>
          <w:sz w:val="24"/>
          <w:szCs w:val="24"/>
        </w:rPr>
        <w:t>пециального с модульным кузовом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Колоноскоп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биопсийный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 волоконной оптикой герметичный КБ-ВО-Г-20 (13,6) ЛОМО, с</w:t>
      </w:r>
      <w:r w:rsidR="00242A2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длиной рабочей части 1450 мм с прина</w:t>
      </w:r>
      <w:r w:rsidR="00C064D2">
        <w:rPr>
          <w:rFonts w:eastAsia="Times New Roman"/>
          <w:color w:val="000000"/>
          <w:sz w:val="24"/>
          <w:szCs w:val="24"/>
        </w:rPr>
        <w:t>длежностями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242A2A">
        <w:rPr>
          <w:rFonts w:eastAsia="Times New Roman"/>
          <w:color w:val="000000"/>
          <w:sz w:val="24"/>
          <w:szCs w:val="24"/>
        </w:rPr>
        <w:t>Установка для мойки гибких эндоскопов с принадлежностями, вариант исполнения МТ-</w:t>
      </w:r>
      <w:r w:rsidRPr="007D686D">
        <w:rPr>
          <w:rFonts w:eastAsia="Times New Roman"/>
          <w:color w:val="000000"/>
          <w:sz w:val="24"/>
          <w:szCs w:val="24"/>
        </w:rPr>
        <w:t>5000</w:t>
      </w:r>
      <w:r w:rsidRPr="00242A2A">
        <w:rPr>
          <w:rFonts w:eastAsia="Times New Roman"/>
          <w:color w:val="000000"/>
          <w:sz w:val="24"/>
          <w:szCs w:val="24"/>
        </w:rPr>
        <w:t>L</w:t>
      </w:r>
    </w:p>
    <w:p w:rsidR="00C064D2" w:rsidRDefault="00E2767A" w:rsidP="000F5F29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242A2A">
        <w:rPr>
          <w:rFonts w:eastAsia="Times New Roman"/>
          <w:color w:val="000000"/>
          <w:sz w:val="24"/>
          <w:szCs w:val="24"/>
        </w:rPr>
        <w:t>Дезинфекционно-моечная машина</w:t>
      </w:r>
      <w:r w:rsidR="00242A2A">
        <w:rPr>
          <w:rFonts w:eastAsia="Times New Roman"/>
          <w:color w:val="000000"/>
          <w:sz w:val="24"/>
          <w:szCs w:val="24"/>
        </w:rPr>
        <w:t xml:space="preserve"> </w:t>
      </w:r>
    </w:p>
    <w:p w:rsidR="00504DB3" w:rsidRPr="00242A2A" w:rsidRDefault="00E2767A" w:rsidP="000F5F29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242A2A">
        <w:rPr>
          <w:rFonts w:eastAsia="Times New Roman"/>
          <w:color w:val="000000"/>
          <w:sz w:val="24"/>
          <w:szCs w:val="24"/>
        </w:rPr>
        <w:t xml:space="preserve">Комплекс для многосуточного </w:t>
      </w:r>
      <w:proofErr w:type="spellStart"/>
      <w:r w:rsidRPr="00242A2A">
        <w:rPr>
          <w:rFonts w:eastAsia="Times New Roman"/>
          <w:color w:val="000000"/>
          <w:sz w:val="24"/>
          <w:szCs w:val="24"/>
        </w:rPr>
        <w:t>мониторирования</w:t>
      </w:r>
      <w:proofErr w:type="spellEnd"/>
      <w:r w:rsidRPr="00242A2A">
        <w:rPr>
          <w:rFonts w:eastAsia="Times New Roman"/>
          <w:color w:val="000000"/>
          <w:sz w:val="24"/>
          <w:szCs w:val="24"/>
        </w:rPr>
        <w:t xml:space="preserve"> ЭКГ (по </w:t>
      </w:r>
      <w:proofErr w:type="spellStart"/>
      <w:r w:rsidRPr="00242A2A">
        <w:rPr>
          <w:rFonts w:eastAsia="Times New Roman"/>
          <w:color w:val="000000"/>
          <w:sz w:val="24"/>
          <w:szCs w:val="24"/>
        </w:rPr>
        <w:t>Холтеру</w:t>
      </w:r>
      <w:proofErr w:type="spellEnd"/>
      <w:r w:rsidRPr="00242A2A">
        <w:rPr>
          <w:rFonts w:eastAsia="Times New Roman"/>
          <w:color w:val="000000"/>
          <w:sz w:val="24"/>
          <w:szCs w:val="24"/>
        </w:rPr>
        <w:t>) и АД «Кардиотехника-</w:t>
      </w:r>
      <w:r w:rsidR="00C064D2">
        <w:rPr>
          <w:rFonts w:eastAsia="Times New Roman"/>
          <w:color w:val="000000"/>
          <w:sz w:val="24"/>
          <w:szCs w:val="24"/>
        </w:rPr>
        <w:t>07»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242A2A">
        <w:rPr>
          <w:rFonts w:eastAsia="Times New Roman"/>
          <w:color w:val="000000"/>
          <w:sz w:val="24"/>
          <w:szCs w:val="24"/>
        </w:rPr>
        <w:t>Дезинфекционно-моечная машина.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Стоматологическая установка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Пульсоксиметр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медицинский - 5 ед.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Микроскоп для лабораторных исследований с принадлежностями - 1 ед.;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Медицинская каталка - 1 ед.;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Лазерно-светодиодный аппарат «Спектр» - 2 ед.;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Подъемник лестничный универсальный мобильный ПУМА УНИ-130 - 2 ед.;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Аппарат физиотерапевтический переносной РАНЕТ ДМВ-20-1 - 3 ед.;</w:t>
      </w:r>
    </w:p>
    <w:p w:rsidR="00504DB3" w:rsidRPr="00242A2A" w:rsidRDefault="00E2767A" w:rsidP="00242A2A">
      <w:pPr>
        <w:numPr>
          <w:ilvl w:val="0"/>
          <w:numId w:val="34"/>
        </w:num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 w:rsidRPr="00242A2A">
        <w:rPr>
          <w:rFonts w:eastAsia="Times New Roman"/>
          <w:color w:val="000000"/>
          <w:sz w:val="24"/>
          <w:szCs w:val="24"/>
        </w:rPr>
        <w:t>Комплекс компьютеризированный для диагностики состояния стоп человека</w:t>
      </w:r>
      <w:r w:rsidR="00242A2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"ПОДОСКАН-МБН" - 1 ед.</w:t>
      </w:r>
    </w:p>
    <w:p w:rsidR="00504DB3" w:rsidRDefault="00E2767A">
      <w:pPr>
        <w:shd w:val="clear" w:color="auto" w:fill="FFFFFF"/>
        <w:spacing w:before="278" w:line="278" w:lineRule="exact"/>
        <w:ind w:left="10" w:firstLine="552"/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Инновации, развитие новых информационных технологий в отрасли и их реализация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в районе</w:t>
      </w:r>
    </w:p>
    <w:p w:rsidR="00504DB3" w:rsidRDefault="00E2767A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>Продолжаются работы: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149"/>
        </w:tabs>
        <w:spacing w:line="274" w:lineRule="exact"/>
        <w:ind w:left="149" w:hanging="13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по интеграции медицинской информационной системы с сервисами ФСС для оформления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электронных листков нетрудоспособности на рабочих местах врачей;</w:t>
      </w:r>
    </w:p>
    <w:p w:rsidR="00504DB3" w:rsidRDefault="00E2767A" w:rsidP="00E2767A">
      <w:pPr>
        <w:numPr>
          <w:ilvl w:val="0"/>
          <w:numId w:val="15"/>
        </w:numPr>
        <w:shd w:val="clear" w:color="auto" w:fill="FFFFFF"/>
        <w:tabs>
          <w:tab w:val="left" w:pos="149"/>
        </w:tabs>
        <w:spacing w:before="5" w:line="274" w:lineRule="exact"/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внедрению электронной медицинской карты амбулаторного пациента;</w:t>
      </w:r>
    </w:p>
    <w:p w:rsidR="00504DB3" w:rsidRDefault="00E2767A" w:rsidP="00E2767A">
      <w:pPr>
        <w:numPr>
          <w:ilvl w:val="0"/>
          <w:numId w:val="15"/>
        </w:numPr>
        <w:shd w:val="clear" w:color="auto" w:fill="FFFFFF"/>
        <w:tabs>
          <w:tab w:val="left" w:pos="149"/>
        </w:tabs>
        <w:spacing w:line="274" w:lineRule="exact"/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внедрению в МИС оформление рецептов в электронном виде на рабочих местах врачей.</w:t>
      </w:r>
    </w:p>
    <w:p w:rsidR="00504DB3" w:rsidRDefault="00504DB3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2"/>
        <w:gridCol w:w="2342"/>
        <w:gridCol w:w="2554"/>
        <w:gridCol w:w="2582"/>
      </w:tblGrid>
      <w:tr w:rsidR="00504DB3">
        <w:trPr>
          <w:trHeight w:hRule="exact" w:val="230"/>
        </w:trPr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427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Диспансеризация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взрослого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  <w:tc>
          <w:tcPr>
            <w:tcW w:w="5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района</w:t>
            </w:r>
          </w:p>
        </w:tc>
      </w:tr>
      <w:tr w:rsidR="00504DB3">
        <w:trPr>
          <w:trHeight w:hRule="exact" w:val="643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Подразделение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План на 2018 год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69" w:lineRule="exact"/>
              <w:ind w:left="475" w:right="470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Выполнено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 01.07.2018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8" w:lineRule="exact"/>
              <w:ind w:left="82" w:right="86"/>
              <w:jc w:val="center"/>
            </w:pPr>
            <w:r>
              <w:rPr>
                <w:color w:val="000000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выполнения от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общего плана на год</w:t>
            </w:r>
          </w:p>
        </w:tc>
      </w:tr>
      <w:tr w:rsidR="00504DB3">
        <w:trPr>
          <w:trHeight w:hRule="exact" w:val="461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П/О № 66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9041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2305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25,4%</w:t>
            </w:r>
          </w:p>
        </w:tc>
      </w:tr>
      <w:tr w:rsidR="00504DB3">
        <w:trPr>
          <w:trHeight w:hRule="exact" w:val="298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П/О № 67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4509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1149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25,4%</w:t>
            </w:r>
          </w:p>
        </w:tc>
      </w:tr>
      <w:tr w:rsidR="00504DB3">
        <w:trPr>
          <w:trHeight w:hRule="exact" w:val="365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П/О № 89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8627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3051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35,3%</w:t>
            </w:r>
          </w:p>
        </w:tc>
      </w:tr>
      <w:tr w:rsidR="00504DB3">
        <w:trPr>
          <w:trHeight w:hRule="exact" w:val="298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П/О Шушары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4931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1257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25,4%</w:t>
            </w:r>
          </w:p>
        </w:tc>
      </w:tr>
      <w:tr w:rsidR="00504DB3">
        <w:trPr>
          <w:trHeight w:hRule="exact" w:val="298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П/О Славянка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6714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1712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25,4%</w:t>
            </w:r>
          </w:p>
        </w:tc>
      </w:tr>
      <w:tr w:rsidR="00504DB3">
        <w:trPr>
          <w:trHeight w:hRule="exact" w:val="317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33822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9474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28%</w:t>
            </w:r>
          </w:p>
        </w:tc>
      </w:tr>
    </w:tbl>
    <w:p w:rsidR="00504DB3" w:rsidRDefault="00E2767A">
      <w:pPr>
        <w:shd w:val="clear" w:color="auto" w:fill="FFFFFF"/>
        <w:spacing w:before="264"/>
        <w:ind w:left="562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Получение медпомощи в дневных стационарах:</w:t>
      </w:r>
    </w:p>
    <w:p w:rsidR="00504DB3" w:rsidRDefault="00E2767A">
      <w:pPr>
        <w:shd w:val="clear" w:color="auto" w:fill="FFFFFF"/>
        <w:spacing w:before="269" w:line="274" w:lineRule="exact"/>
        <w:ind w:left="581"/>
      </w:pPr>
      <w:r>
        <w:rPr>
          <w:rFonts w:eastAsia="Times New Roman"/>
          <w:color w:val="000000"/>
          <w:sz w:val="24"/>
          <w:szCs w:val="24"/>
          <w:u w:val="single"/>
        </w:rPr>
        <w:t>СПб ГБУЗ «ГП № 60 Пушкинского района»</w:t>
      </w:r>
    </w:p>
    <w:p w:rsidR="00504DB3" w:rsidRDefault="00E2767A">
      <w:pPr>
        <w:shd w:val="clear" w:color="auto" w:fill="FFFFFF"/>
        <w:spacing w:line="274" w:lineRule="exact"/>
        <w:ind w:left="14" w:right="53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План по оказанию медицинской помощи в дневном стационаре на 2018 год установлен в количестве 3 350 пациентов (36 472 </w:t>
      </w:r>
      <w:proofErr w:type="spellStart"/>
      <w:r>
        <w:rPr>
          <w:rFonts w:eastAsia="Times New Roman"/>
          <w:color w:val="000000"/>
          <w:sz w:val="24"/>
          <w:szCs w:val="24"/>
        </w:rPr>
        <w:t>пациенто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-дней). Фактически пролечено за 1 полугодие 2018 г. - 3 121 пациент (35 275 </w:t>
      </w:r>
      <w:proofErr w:type="spellStart"/>
      <w:r>
        <w:rPr>
          <w:rFonts w:eastAsia="Times New Roman"/>
          <w:color w:val="000000"/>
          <w:sz w:val="24"/>
          <w:szCs w:val="24"/>
        </w:rPr>
        <w:t>пациенто</w:t>
      </w:r>
      <w:proofErr w:type="spellEnd"/>
      <w:r>
        <w:rPr>
          <w:rFonts w:eastAsia="Times New Roman"/>
          <w:color w:val="000000"/>
          <w:sz w:val="24"/>
          <w:szCs w:val="24"/>
        </w:rPr>
        <w:t>-дней) - 96,8 % от плана на год.</w:t>
      </w:r>
    </w:p>
    <w:p w:rsidR="00C064D2" w:rsidRDefault="00E2767A" w:rsidP="00C064D2">
      <w:pPr>
        <w:shd w:val="clear" w:color="auto" w:fill="FFFFFF"/>
        <w:spacing w:before="274"/>
        <w:ind w:left="581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СПб ГБУЗ «ЖК № 44 Пушкинского 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района»</w:t>
      </w:r>
      <w:proofErr w:type="spellEnd"/>
    </w:p>
    <w:p w:rsidR="00504DB3" w:rsidRDefault="00E2767A" w:rsidP="00C064D2">
      <w:pPr>
        <w:shd w:val="clear" w:color="auto" w:fill="FFFFFF"/>
        <w:spacing w:before="274"/>
        <w:ind w:left="581"/>
      </w:pPr>
      <w:r>
        <w:rPr>
          <w:rFonts w:eastAsia="Times New Roman"/>
          <w:color w:val="000000"/>
          <w:sz w:val="24"/>
          <w:szCs w:val="24"/>
        </w:rPr>
        <w:t>План по оказанию медицинской помощи в дневном стационаре на 2018 год установлен в количестве - 750 пациентов (в т.ч. дневной стационар - 568 пациентов, ЭКО -182 пациента). Фактически пролечено за 1 полугодие 2018 г. - 475 пациентов - 63,3 % от плана на год (в т.ч. дневной стационар - 344 (60,6 %), ЭКО - 131 (71,9 %)).</w:t>
      </w:r>
    </w:p>
    <w:p w:rsidR="00504DB3" w:rsidRDefault="00E2767A">
      <w:pPr>
        <w:shd w:val="clear" w:color="auto" w:fill="FFFFFF"/>
        <w:spacing w:before="278" w:line="274" w:lineRule="exact"/>
        <w:ind w:left="552"/>
      </w:pPr>
      <w:r>
        <w:rPr>
          <w:rFonts w:eastAsia="Times New Roman"/>
          <w:b/>
          <w:bCs/>
          <w:i/>
          <w:iCs/>
          <w:color w:val="000000"/>
          <w:spacing w:val="1"/>
          <w:sz w:val="24"/>
          <w:szCs w:val="24"/>
        </w:rPr>
        <w:t>Получение медпомощи в рамках ОМС</w:t>
      </w:r>
    </w:p>
    <w:p w:rsidR="001344C7" w:rsidRDefault="00E2767A">
      <w:pPr>
        <w:shd w:val="clear" w:color="auto" w:fill="FFFFFF"/>
        <w:spacing w:line="274" w:lineRule="exact"/>
        <w:ind w:left="5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Фактически выполнено посещений за 1 полугодие 50,7 % от плана на год. Выполнено 34658 вызовов по оказанию скорой медицинской помощи.</w:t>
      </w:r>
    </w:p>
    <w:p w:rsidR="00504DB3" w:rsidRDefault="001344C7">
      <w:pPr>
        <w:shd w:val="clear" w:color="auto" w:fill="FFFFFF"/>
        <w:spacing w:line="274" w:lineRule="exact"/>
        <w:ind w:left="5" w:firstLine="566"/>
        <w:jc w:val="both"/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504DB3" w:rsidRDefault="00504DB3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3"/>
        <w:gridCol w:w="1690"/>
        <w:gridCol w:w="1258"/>
        <w:gridCol w:w="1334"/>
      </w:tblGrid>
      <w:tr w:rsidR="00504DB3" w:rsidTr="001344C7">
        <w:trPr>
          <w:trHeight w:hRule="exact" w:val="816"/>
        </w:trPr>
        <w:tc>
          <w:tcPr>
            <w:tcW w:w="49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344C7" w:rsidRDefault="00E2767A" w:rsidP="001344C7">
            <w:pPr>
              <w:shd w:val="clear" w:color="auto" w:fill="FFFFFF"/>
              <w:ind w:left="173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иммунизации</w:t>
            </w:r>
            <w:proofErr w:type="spellEnd"/>
          </w:p>
          <w:p w:rsidR="00504DB3" w:rsidRDefault="00E2767A" w:rsidP="001344C7">
            <w:pPr>
              <w:shd w:val="clear" w:color="auto" w:fill="FFFFFF"/>
              <w:ind w:left="173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СПБ ГБУЗ «ГП № 60 Пушкинского района»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</w:tr>
      <w:tr w:rsidR="00504DB3" w:rsidTr="00C064D2">
        <w:trPr>
          <w:trHeight w:hRule="exact" w:val="662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Направление иммунопрофилактики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План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>Факт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504DB3" w:rsidTr="00C064D2">
        <w:trPr>
          <w:trHeight w:hRule="exact" w:val="307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против дифтерии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</w:tr>
      <w:tr w:rsidR="00504DB3" w:rsidTr="00C064D2">
        <w:trPr>
          <w:trHeight w:hRule="exact" w:val="298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вакцинация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254"/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504DB3" w:rsidTr="00C064D2">
        <w:trPr>
          <w:trHeight w:hRule="exact" w:val="384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ревакцинация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3650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504DB3" w:rsidTr="00C064D2">
        <w:trPr>
          <w:trHeight w:hRule="exact" w:val="307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против столбняка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</w:tr>
      <w:tr w:rsidR="00504DB3" w:rsidTr="00C064D2">
        <w:trPr>
          <w:trHeight w:hRule="exact" w:val="394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вакцинация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504DB3" w:rsidTr="00C064D2">
        <w:trPr>
          <w:trHeight w:hRule="exact" w:val="442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ревакцинация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504DB3" w:rsidTr="00C064D2">
        <w:trPr>
          <w:trHeight w:hRule="exact" w:val="307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против кори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</w:tr>
      <w:tr w:rsidR="00504DB3" w:rsidTr="00C064D2">
        <w:trPr>
          <w:trHeight w:hRule="exact" w:val="298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вакцинация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04DB3" w:rsidTr="00C064D2">
        <w:trPr>
          <w:trHeight w:hRule="exact" w:val="384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ревакцинация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504DB3" w:rsidTr="00C064D2">
        <w:trPr>
          <w:trHeight w:hRule="exact" w:val="864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против гепатита "В" (по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V</w:t>
            </w:r>
            <w:r w:rsidRPr="007D686D">
              <w:rPr>
                <w:rFonts w:eastAsia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326" w:right="403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V1-490 V2-490 V3490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144" w:right="163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V1-490 V2-340</w:t>
            </w:r>
          </w:p>
          <w:p w:rsidR="00504DB3" w:rsidRDefault="00E2767A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V3-5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V3-l%</w:t>
            </w:r>
          </w:p>
        </w:tc>
      </w:tr>
      <w:tr w:rsidR="00504DB3" w:rsidTr="00C064D2">
        <w:trPr>
          <w:trHeight w:hRule="exact" w:val="307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против клещевого энцефалита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</w:tr>
      <w:tr w:rsidR="00504DB3" w:rsidTr="00C064D2">
        <w:trPr>
          <w:trHeight w:hRule="exact" w:val="307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вакцинация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504DB3" w:rsidTr="00C064D2">
        <w:trPr>
          <w:trHeight w:hRule="exact" w:val="317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ревакцинация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504DB3" w:rsidTr="00C064D2">
        <w:trPr>
          <w:trHeight w:hRule="exact" w:val="307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против пневмококковой инфекции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</w:tr>
      <w:tr w:rsidR="00504DB3" w:rsidTr="00C064D2">
        <w:trPr>
          <w:trHeight w:hRule="exact" w:val="336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против гепатита "А"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</w:tbl>
    <w:p w:rsidR="001344C7" w:rsidRPr="001344C7" w:rsidRDefault="00E2767A" w:rsidP="001344C7">
      <w:pPr>
        <w:shd w:val="clear" w:color="auto" w:fill="FFFFFF"/>
        <w:spacing w:before="254"/>
        <w:ind w:left="725"/>
        <w:rPr>
          <w:rFonts w:eastAsia="Times New Roman"/>
          <w:color w:val="000000"/>
          <w:spacing w:val="-3"/>
          <w:sz w:val="24"/>
          <w:szCs w:val="24"/>
          <w:u w:val="single"/>
        </w:rPr>
      </w:pPr>
      <w:r>
        <w:rPr>
          <w:rFonts w:eastAsia="Times New Roman"/>
          <w:color w:val="000000"/>
          <w:spacing w:val="-3"/>
          <w:sz w:val="24"/>
          <w:szCs w:val="24"/>
          <w:u w:val="single"/>
        </w:rPr>
        <w:t>СПб ГБУЗ «ДТП №49 Пушкинского района»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2551"/>
      </w:tblGrid>
      <w:tr w:rsidR="00504DB3" w:rsidTr="00C064D2">
        <w:trPr>
          <w:trHeight w:hRule="exact" w:val="7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8" w:lineRule="exact"/>
              <w:ind w:left="202" w:right="216" w:hanging="192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8" w:lineRule="exact"/>
              <w:ind w:left="187" w:right="197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выполнения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годового плана</w:t>
            </w:r>
          </w:p>
        </w:tc>
      </w:tr>
      <w:tr w:rsidR="00504DB3" w:rsidTr="00C064D2">
        <w:trPr>
          <w:trHeight w:hRule="exact" w:val="5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ВАКЦ. ДИФТЕРИИ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389"/>
            </w:pPr>
            <w:r>
              <w:rPr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31%</w:t>
            </w:r>
          </w:p>
        </w:tc>
      </w:tr>
      <w:tr w:rsidR="00504DB3" w:rsidTr="00C064D2">
        <w:trPr>
          <w:trHeight w:hRule="exact" w:val="5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RV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Дифтерии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394"/>
            </w:pPr>
            <w:r>
              <w:rPr>
                <w:color w:val="000000"/>
                <w:sz w:val="24"/>
                <w:szCs w:val="24"/>
              </w:rPr>
              <w:t>7460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28%</w:t>
            </w:r>
          </w:p>
        </w:tc>
      </w:tr>
      <w:tr w:rsidR="00504DB3" w:rsidTr="00C064D2">
        <w:trPr>
          <w:trHeight w:hRule="exact" w:val="5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Коклюша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389"/>
            </w:pPr>
            <w:r>
              <w:rPr>
                <w:color w:val="000000"/>
                <w:sz w:val="24"/>
                <w:szCs w:val="24"/>
              </w:rPr>
              <w:t>2570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25%</w:t>
            </w:r>
          </w:p>
        </w:tc>
      </w:tr>
      <w:tr w:rsidR="00504DB3" w:rsidTr="00C064D2">
        <w:trPr>
          <w:trHeight w:hRule="exact" w:val="5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RV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Коклюша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413"/>
            </w:pPr>
            <w:r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35%</w:t>
            </w:r>
          </w:p>
        </w:tc>
      </w:tr>
      <w:tr w:rsidR="00504DB3" w:rsidTr="00C064D2">
        <w:trPr>
          <w:trHeight w:hRule="exact" w:val="5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Столбняка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389"/>
            </w:pPr>
            <w:r>
              <w:rPr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31%</w:t>
            </w:r>
          </w:p>
        </w:tc>
      </w:tr>
      <w:tr w:rsidR="00504DB3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RV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СТОЛБНЯКА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394"/>
            </w:pPr>
            <w:r>
              <w:rPr>
                <w:color w:val="000000"/>
                <w:sz w:val="24"/>
                <w:szCs w:val="24"/>
              </w:rPr>
              <w:t>7460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28%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C064D2">
              <w:rPr>
                <w:color w:val="000000"/>
                <w:sz w:val="24"/>
                <w:szCs w:val="24"/>
                <w:lang w:val="en-US"/>
              </w:rPr>
              <w:t>Полиомиелит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RV </w:t>
            </w:r>
            <w:proofErr w:type="spellStart"/>
            <w:r w:rsidRPr="00C064D2">
              <w:rPr>
                <w:color w:val="000000"/>
                <w:sz w:val="24"/>
                <w:szCs w:val="24"/>
                <w:lang w:val="en-US"/>
              </w:rPr>
              <w:t>Полиомиелит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 </w:t>
            </w:r>
            <w:r w:rsidRPr="00C064D2">
              <w:rPr>
                <w:color w:val="000000"/>
                <w:sz w:val="24"/>
                <w:szCs w:val="24"/>
                <w:lang w:val="en-US"/>
              </w:rPr>
              <w:t>ХИБ ИНФЕКЦИЯ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RV </w:t>
            </w:r>
            <w:r w:rsidRPr="00C064D2">
              <w:rPr>
                <w:color w:val="000000"/>
                <w:sz w:val="24"/>
                <w:szCs w:val="24"/>
                <w:lang w:val="en-US"/>
              </w:rPr>
              <w:t>ХИБ ИНФЕКЦИЯ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C064D2">
              <w:rPr>
                <w:color w:val="000000"/>
                <w:sz w:val="24"/>
                <w:szCs w:val="24"/>
                <w:lang w:val="en-US"/>
              </w:rPr>
              <w:t>Кори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RV </w:t>
            </w:r>
            <w:r w:rsidRPr="00C064D2">
              <w:rPr>
                <w:color w:val="000000"/>
                <w:sz w:val="24"/>
                <w:szCs w:val="24"/>
                <w:lang w:val="en-US"/>
              </w:rPr>
              <w:t>КОРИ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C064D2">
              <w:rPr>
                <w:color w:val="000000"/>
                <w:sz w:val="24"/>
                <w:szCs w:val="24"/>
                <w:lang w:val="en-US"/>
              </w:rPr>
              <w:t>Паротита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RV </w:t>
            </w:r>
            <w:proofErr w:type="spellStart"/>
            <w:r w:rsidRPr="00C064D2">
              <w:rPr>
                <w:color w:val="000000"/>
                <w:sz w:val="24"/>
                <w:szCs w:val="24"/>
                <w:lang w:val="en-US"/>
              </w:rPr>
              <w:t>Паротита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C064D2">
              <w:rPr>
                <w:color w:val="000000"/>
                <w:sz w:val="24"/>
                <w:szCs w:val="24"/>
                <w:lang w:val="en-US"/>
              </w:rPr>
              <w:t>Краснухи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RV </w:t>
            </w:r>
            <w:r w:rsidRPr="00C064D2">
              <w:rPr>
                <w:color w:val="000000"/>
                <w:sz w:val="24"/>
                <w:szCs w:val="24"/>
                <w:lang w:val="en-US"/>
              </w:rPr>
              <w:t>КРАСНУХИ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C064D2">
              <w:rPr>
                <w:color w:val="000000"/>
                <w:sz w:val="24"/>
                <w:szCs w:val="24"/>
                <w:lang w:val="en-US"/>
              </w:rPr>
              <w:t>Гепатита</w:t>
            </w:r>
            <w:proofErr w:type="spellEnd"/>
            <w:r w:rsidRPr="00C064D2">
              <w:rPr>
                <w:color w:val="000000"/>
                <w:sz w:val="24"/>
                <w:szCs w:val="24"/>
                <w:lang w:val="en-US"/>
              </w:rPr>
              <w:t xml:space="preserve"> "В"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RV </w:t>
            </w:r>
            <w:r w:rsidRPr="00C064D2">
              <w:rPr>
                <w:color w:val="000000"/>
                <w:sz w:val="24"/>
                <w:szCs w:val="24"/>
                <w:lang w:val="en-US"/>
              </w:rPr>
              <w:t>ТУБЕРКУЛЕЗ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64D2">
              <w:rPr>
                <w:color w:val="000000"/>
                <w:sz w:val="24"/>
                <w:szCs w:val="24"/>
                <w:lang w:val="en-US"/>
              </w:rPr>
              <w:t>ПНЕВМОКОКК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RV </w:t>
            </w:r>
            <w:r w:rsidRPr="00C064D2">
              <w:rPr>
                <w:color w:val="000000"/>
                <w:sz w:val="24"/>
                <w:szCs w:val="24"/>
                <w:lang w:val="en-US"/>
              </w:rPr>
              <w:t>ПНЕВМОКОКК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64D2">
              <w:rPr>
                <w:color w:val="000000"/>
                <w:sz w:val="24"/>
                <w:szCs w:val="24"/>
                <w:lang w:val="en-US"/>
              </w:rPr>
              <w:t>ВЕТРЯНАЯ ОСПА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64D2">
              <w:rPr>
                <w:color w:val="000000"/>
                <w:sz w:val="24"/>
                <w:szCs w:val="24"/>
                <w:lang w:val="en-US"/>
              </w:rPr>
              <w:t>МЕНИНГОКОКК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64D2">
              <w:rPr>
                <w:color w:val="000000"/>
                <w:sz w:val="24"/>
                <w:szCs w:val="24"/>
                <w:lang w:val="en-US"/>
              </w:rPr>
              <w:t>КЛЕЩ. ЭНЦЕФ.У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64D2">
              <w:rPr>
                <w:color w:val="000000"/>
                <w:sz w:val="24"/>
                <w:szCs w:val="24"/>
                <w:lang w:val="en-US"/>
              </w:rPr>
              <w:t>КЛЕЩ. ГЭНТТКФ RV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3%</w:t>
            </w:r>
          </w:p>
        </w:tc>
      </w:tr>
      <w:tr w:rsidR="00C064D2" w:rsidTr="00C064D2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064D2">
              <w:rPr>
                <w:color w:val="000000"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ind w:lef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0A5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4D2" w:rsidRPr="00C064D2" w:rsidRDefault="00C064D2" w:rsidP="00C064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28%</w:t>
            </w:r>
          </w:p>
        </w:tc>
      </w:tr>
    </w:tbl>
    <w:p w:rsidR="00504DB3" w:rsidRDefault="00504DB3">
      <w:pPr>
        <w:spacing w:after="552" w:line="1" w:lineRule="exact"/>
        <w:rPr>
          <w:sz w:val="2"/>
          <w:szCs w:val="2"/>
        </w:rPr>
      </w:pPr>
    </w:p>
    <w:p w:rsidR="00504DB3" w:rsidRDefault="00E2767A">
      <w:pPr>
        <w:shd w:val="clear" w:color="auto" w:fill="FFFFFF"/>
        <w:spacing w:before="264" w:line="274" w:lineRule="exact"/>
        <w:ind w:left="542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Достижения учреждений и работников в отчетном периоде</w:t>
      </w:r>
    </w:p>
    <w:p w:rsidR="00504DB3" w:rsidRDefault="00E2767A">
      <w:pPr>
        <w:shd w:val="clear" w:color="auto" w:fill="FFFFFF"/>
        <w:spacing w:line="274" w:lineRule="exact"/>
        <w:ind w:left="5" w:firstLine="562"/>
        <w:jc w:val="both"/>
      </w:pPr>
      <w:r>
        <w:rPr>
          <w:color w:val="000000"/>
          <w:sz w:val="24"/>
          <w:szCs w:val="24"/>
        </w:rPr>
        <w:t xml:space="preserve">27 </w:t>
      </w:r>
      <w:r>
        <w:rPr>
          <w:rFonts w:eastAsia="Times New Roman"/>
          <w:color w:val="000000"/>
          <w:sz w:val="24"/>
          <w:szCs w:val="24"/>
        </w:rPr>
        <w:t xml:space="preserve">февраля 2018 г. Территориальный фонд Санкт-Петербурга подвел итоги работы медицинских учреждений города, принимающих пациентов по полисам ОМС. Победителями стали 2 медицинских учреждения Пушкинского района: в номинации «Женские консультации» </w:t>
      </w:r>
      <w:r>
        <w:rPr>
          <w:rFonts w:eastAsia="Times New Roman"/>
          <w:color w:val="000000"/>
          <w:spacing w:val="12"/>
          <w:sz w:val="24"/>
          <w:szCs w:val="24"/>
        </w:rPr>
        <w:t>-1-е</w:t>
      </w:r>
      <w:r>
        <w:rPr>
          <w:rFonts w:eastAsia="Times New Roman"/>
          <w:color w:val="000000"/>
          <w:sz w:val="24"/>
          <w:szCs w:val="24"/>
        </w:rPr>
        <w:t xml:space="preserve"> место заняло СПб ГБУЗ «Женская консультация № 44» Пушкинского района; в номинации «Стоматологическая поликлиника» - 2-е место - «Стоматологическая поликлиника № 19 </w:t>
      </w:r>
      <w:r>
        <w:rPr>
          <w:rFonts w:eastAsia="Times New Roman"/>
          <w:color w:val="000000"/>
          <w:spacing w:val="-1"/>
          <w:sz w:val="24"/>
          <w:szCs w:val="24"/>
        </w:rPr>
        <w:t>Пушкинского района».</w:t>
      </w:r>
    </w:p>
    <w:p w:rsidR="00504DB3" w:rsidRDefault="00E2767A">
      <w:pPr>
        <w:shd w:val="clear" w:color="auto" w:fill="FFFFFF"/>
        <w:spacing w:before="298"/>
        <w:ind w:left="19"/>
      </w:pPr>
      <w:r>
        <w:rPr>
          <w:rFonts w:eastAsia="Times New Roman"/>
          <w:b/>
          <w:bCs/>
          <w:color w:val="193A51"/>
          <w:spacing w:val="-2"/>
          <w:sz w:val="24"/>
          <w:szCs w:val="24"/>
        </w:rPr>
        <w:t>ОБРАЗОВАНИЕ</w:t>
      </w:r>
    </w:p>
    <w:p w:rsidR="00C064D2" w:rsidRDefault="00E2767A" w:rsidP="00C064D2">
      <w:pPr>
        <w:shd w:val="clear" w:color="auto" w:fill="FFFFFF"/>
        <w:spacing w:before="269" w:line="278" w:lineRule="exact"/>
        <w:ind w:right="14" w:firstLine="542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pacing w:val="11"/>
          <w:sz w:val="24"/>
          <w:szCs w:val="24"/>
        </w:rPr>
        <w:t xml:space="preserve">Действующая сеть учреждений, в том числе с учетом развития (изменений)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за отчетный период</w:t>
      </w:r>
    </w:p>
    <w:p w:rsidR="00504DB3" w:rsidRDefault="00E2767A" w:rsidP="00C064D2">
      <w:pPr>
        <w:shd w:val="clear" w:color="auto" w:fill="FFFFFF"/>
        <w:spacing w:line="278" w:lineRule="exact"/>
        <w:ind w:right="14" w:firstLine="542"/>
        <w:jc w:val="both"/>
      </w:pPr>
      <w:r>
        <w:rPr>
          <w:rFonts w:eastAsia="Times New Roman"/>
          <w:color w:val="000000"/>
          <w:sz w:val="24"/>
          <w:szCs w:val="24"/>
        </w:rPr>
        <w:t>Образовательная система Пушкинского района включает 81 учреждение: 44 дошкольных учреждения, 32 школы и школы-интерната, в структуре которых функционируют 9 отделений дошкольного образования, 4 учреждения дополнительного образования, 1 учреждение сопровождения образовательного процесса: Информационно-методический центр.</w:t>
      </w:r>
    </w:p>
    <w:p w:rsidR="00504DB3" w:rsidRDefault="00E2767A">
      <w:pPr>
        <w:shd w:val="clear" w:color="auto" w:fill="FFFFFF"/>
        <w:spacing w:line="274" w:lineRule="exact"/>
        <w:ind w:left="5" w:right="34" w:firstLine="557"/>
        <w:jc w:val="both"/>
      </w:pPr>
      <w:r>
        <w:rPr>
          <w:rFonts w:eastAsia="Times New Roman"/>
          <w:color w:val="000000"/>
          <w:sz w:val="24"/>
          <w:szCs w:val="24"/>
        </w:rPr>
        <w:t>В 26 школах созданы отделения дополнительного образования детей, в 23 школах функционируют школьные спортивные клубы, два из которых (школы № 407 и 607) созданы с января 2018 года. 29 школ и школ-интернатов имеют современные спортивные площадки и стадионы с искусственным покрытием, в 7 школах и 14 детских садах - бассейны.</w:t>
      </w:r>
    </w:p>
    <w:p w:rsidR="00504DB3" w:rsidRDefault="00E2767A">
      <w:pPr>
        <w:shd w:val="clear" w:color="auto" w:fill="FFFFFF"/>
        <w:spacing w:line="274" w:lineRule="exact"/>
        <w:ind w:left="5" w:right="29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По состоянию на 1 полугодие 2018 г. количество воспитанников детских дошкольных учреждений - 13 101 чел. Количество учащихся в школах и школах-интернатах - 24 504 чел. </w:t>
      </w:r>
      <w:r>
        <w:rPr>
          <w:rFonts w:eastAsia="Times New Roman"/>
          <w:color w:val="000000"/>
          <w:spacing w:val="25"/>
          <w:sz w:val="24"/>
          <w:szCs w:val="24"/>
        </w:rPr>
        <w:t xml:space="preserve">Количество педагогических работников в учреждениях дошкольного, общего </w:t>
      </w:r>
      <w:r>
        <w:rPr>
          <w:rFonts w:eastAsia="Times New Roman"/>
          <w:color w:val="000000"/>
          <w:sz w:val="24"/>
          <w:szCs w:val="24"/>
        </w:rPr>
        <w:t>и дополнительного образования - 4327 человек. Количество вакансий - 102.</w:t>
      </w:r>
    </w:p>
    <w:p w:rsidR="00504DB3" w:rsidRDefault="00E2767A">
      <w:pPr>
        <w:shd w:val="clear" w:color="auto" w:fill="FFFFFF"/>
        <w:spacing w:line="274" w:lineRule="exact"/>
        <w:ind w:left="576"/>
      </w:pPr>
      <w:r>
        <w:rPr>
          <w:rFonts w:eastAsia="Times New Roman"/>
          <w:color w:val="000000"/>
          <w:sz w:val="24"/>
          <w:szCs w:val="24"/>
        </w:rPr>
        <w:t>Для реализации права детей на получение ими услуг дошкольного образования:</w:t>
      </w:r>
    </w:p>
    <w:p w:rsidR="00504DB3" w:rsidRDefault="00E2767A" w:rsidP="00E2767A">
      <w:pPr>
        <w:numPr>
          <w:ilvl w:val="0"/>
          <w:numId w:val="22"/>
        </w:numPr>
        <w:shd w:val="clear" w:color="auto" w:fill="FFFFFF"/>
        <w:tabs>
          <w:tab w:val="left" w:pos="864"/>
        </w:tabs>
        <w:spacing w:line="274" w:lineRule="exact"/>
        <w:ind w:left="5" w:firstLine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16.01.2018 </w:t>
      </w:r>
      <w:r>
        <w:rPr>
          <w:rFonts w:eastAsia="Times New Roman"/>
          <w:color w:val="000000"/>
          <w:sz w:val="24"/>
          <w:szCs w:val="24"/>
        </w:rPr>
        <w:t>состоялось торжественное открытие филиала ГБДОУ детского сада</w:t>
      </w:r>
      <w:r>
        <w:rPr>
          <w:rFonts w:eastAsia="Times New Roman"/>
          <w:color w:val="000000"/>
          <w:sz w:val="24"/>
          <w:szCs w:val="24"/>
        </w:rPr>
        <w:br/>
        <w:t>№ 39 Пушкинского района (в здании школы № 459). В филиале функционирует 4 группы</w:t>
      </w:r>
      <w:r>
        <w:rPr>
          <w:rFonts w:eastAsia="Times New Roman"/>
          <w:color w:val="000000"/>
          <w:sz w:val="24"/>
          <w:szCs w:val="24"/>
        </w:rPr>
        <w:br/>
        <w:t>кратковременного пребывания для детей от 3 до 7 лет.</w:t>
      </w:r>
    </w:p>
    <w:p w:rsidR="00504DB3" w:rsidRDefault="00E2767A" w:rsidP="00E2767A">
      <w:pPr>
        <w:numPr>
          <w:ilvl w:val="0"/>
          <w:numId w:val="22"/>
        </w:numPr>
        <w:shd w:val="clear" w:color="auto" w:fill="FFFFFF"/>
        <w:tabs>
          <w:tab w:val="left" w:pos="864"/>
        </w:tabs>
        <w:spacing w:before="5" w:line="274" w:lineRule="exact"/>
        <w:ind w:left="5" w:firstLine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06.03.2018</w:t>
      </w:r>
      <w:r w:rsidR="009D522B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состоялось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торжественное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открытие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ГБДОУ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детского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сада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№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24</w:t>
      </w:r>
      <w:r>
        <w:rPr>
          <w:rFonts w:eastAsia="Times New Roman"/>
          <w:color w:val="000000"/>
          <w:sz w:val="24"/>
          <w:szCs w:val="24"/>
        </w:rPr>
        <w:br/>
        <w:t>Пушкинского района на 15 групп для детей от 3 до 7 лет и 4 группы кратковременного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пребывания для детей ясельного возраста.</w:t>
      </w:r>
    </w:p>
    <w:p w:rsidR="00504DB3" w:rsidRDefault="00E2767A">
      <w:pPr>
        <w:shd w:val="clear" w:color="auto" w:fill="FFFFFF"/>
        <w:spacing w:line="274" w:lineRule="exact"/>
        <w:ind w:left="5" w:right="34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Во исполнение распоряжения Комитета по образованию от 20.01.2014 № 37-7 «Об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утверждении модели Санкт-Петербургской региональной системы оценки качества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образования в Государственном бюджетном учреждении дополнительного профессионального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педагогического образования центре повышения квалификации специалистов «Информационно-методический центр Пушкинского района Санкт-Петербурга открыто </w:t>
      </w:r>
      <w:r>
        <w:rPr>
          <w:rFonts w:eastAsia="Times New Roman"/>
          <w:color w:val="000000"/>
          <w:sz w:val="24"/>
          <w:szCs w:val="24"/>
        </w:rPr>
        <w:t>структурное подразделение - Районный центр оценки качества образования. Начало функционирования структурного подразделения - 09.01.2018.</w:t>
      </w:r>
    </w:p>
    <w:p w:rsidR="00504DB3" w:rsidRDefault="00E2767A">
      <w:pPr>
        <w:shd w:val="clear" w:color="auto" w:fill="FFFFFF"/>
        <w:spacing w:line="274" w:lineRule="exact"/>
        <w:ind w:left="5" w:right="34" w:firstLine="538"/>
        <w:jc w:val="both"/>
      </w:pPr>
      <w:r>
        <w:rPr>
          <w:rFonts w:eastAsia="Times New Roman"/>
          <w:color w:val="000000"/>
          <w:sz w:val="24"/>
          <w:szCs w:val="24"/>
        </w:rPr>
        <w:t xml:space="preserve">Ближайшие перспективы развития сети учреждений образования - детский сад № 47 на 140 мест в Пулковском отделении пос. Шушары и встроенные помещения на 90 мест в группах кратковременного пребывания и 100 мест в группах полного дня в Центральной усадьбе пос. </w:t>
      </w:r>
      <w:r>
        <w:rPr>
          <w:rFonts w:eastAsia="Times New Roman"/>
          <w:color w:val="000000"/>
          <w:spacing w:val="-1"/>
          <w:sz w:val="24"/>
          <w:szCs w:val="24"/>
        </w:rPr>
        <w:t>Шушары. Оснащение учреждений осуществляется за счет средств бюджета Санкт-Петербурга.</w:t>
      </w:r>
    </w:p>
    <w:p w:rsidR="00504DB3" w:rsidRPr="00C064D2" w:rsidRDefault="00E2767A">
      <w:pPr>
        <w:shd w:val="clear" w:color="auto" w:fill="FFFFFF"/>
        <w:spacing w:before="274" w:line="278" w:lineRule="exact"/>
        <w:ind w:right="43" w:firstLine="562"/>
        <w:jc w:val="both"/>
        <w:rPr>
          <w:b/>
        </w:rPr>
      </w:pPr>
      <w:r w:rsidRPr="00C064D2">
        <w:rPr>
          <w:rFonts w:eastAsia="Times New Roman"/>
          <w:b/>
          <w:i/>
          <w:iCs/>
          <w:color w:val="000000"/>
          <w:sz w:val="24"/>
          <w:szCs w:val="24"/>
        </w:rPr>
        <w:t xml:space="preserve">Исполнение Указа Президента № 597 «О мероприятиях по реализации </w:t>
      </w:r>
      <w:r w:rsidRPr="00C064D2">
        <w:rPr>
          <w:rFonts w:eastAsia="Times New Roman"/>
          <w:b/>
          <w:i/>
          <w:iCs/>
          <w:color w:val="000000"/>
          <w:spacing w:val="6"/>
          <w:sz w:val="24"/>
          <w:szCs w:val="24"/>
        </w:rPr>
        <w:t>государственной социальной политики»</w:t>
      </w:r>
    </w:p>
    <w:p w:rsidR="00504DB3" w:rsidRDefault="00E2767A">
      <w:pPr>
        <w:shd w:val="clear" w:color="auto" w:fill="FFFFFF"/>
        <w:spacing w:line="274" w:lineRule="exact"/>
        <w:ind w:left="5" w:right="29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Во исполнение майских указов Президента РФ за январь-июнь 2018 года средняя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заработная плата педагогических работников дошкольных образовательных учреждений </w:t>
      </w:r>
      <w:r>
        <w:rPr>
          <w:rFonts w:eastAsia="Times New Roman"/>
          <w:color w:val="000000"/>
          <w:sz w:val="24"/>
          <w:szCs w:val="24"/>
        </w:rPr>
        <w:t>составила 52,1 тыс. руб., педагогических работников образовательных учреждений общего образования - 53,6 тыс. руб., педагогических работников учреждений дополнительного образования детей в сфере образования - 54,6 тыс. руб.</w:t>
      </w:r>
    </w:p>
    <w:p w:rsidR="00504DB3" w:rsidRPr="00C064D2" w:rsidRDefault="00E2767A" w:rsidP="009D522B">
      <w:pPr>
        <w:shd w:val="clear" w:color="auto" w:fill="FFFFFF"/>
        <w:spacing w:before="278" w:after="274"/>
        <w:rPr>
          <w:b/>
          <w:sz w:val="2"/>
          <w:szCs w:val="2"/>
        </w:rPr>
      </w:pPr>
      <w:r w:rsidRPr="00C064D2">
        <w:rPr>
          <w:rFonts w:eastAsia="Times New Roman"/>
          <w:b/>
          <w:i/>
          <w:iCs/>
          <w:color w:val="000000"/>
          <w:sz w:val="24"/>
          <w:szCs w:val="24"/>
        </w:rPr>
        <w:t>Финансирование отрасли «Образование» за 1 полугодие 2018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42"/>
        <w:gridCol w:w="1421"/>
        <w:gridCol w:w="1517"/>
        <w:gridCol w:w="1646"/>
      </w:tblGrid>
      <w:tr w:rsidR="009D522B" w:rsidTr="009D522B">
        <w:trPr>
          <w:trHeight w:hRule="exact"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2B" w:rsidRDefault="009D522B" w:rsidP="009D522B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п/п</w:t>
            </w:r>
          </w:p>
          <w:p w:rsidR="009D522B" w:rsidRDefault="009D522B">
            <w:pPr>
              <w:shd w:val="clear" w:color="auto" w:fill="FFFFFF"/>
              <w:ind w:right="91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2B" w:rsidRPr="009D522B" w:rsidRDefault="009D522B" w:rsidP="009D522B">
            <w:pPr>
              <w:shd w:val="clear" w:color="auto" w:fill="FFFFFF"/>
              <w:spacing w:line="274" w:lineRule="exact"/>
              <w:ind w:right="197" w:hanging="5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9D522B">
              <w:rPr>
                <w:rFonts w:eastAsia="Times New Roman"/>
                <w:i/>
                <w:color w:val="000000"/>
                <w:sz w:val="22"/>
                <w:szCs w:val="22"/>
              </w:rPr>
              <w:t>Наименование мероприятий /подпрограммы отдельных мероприятий</w:t>
            </w:r>
          </w:p>
          <w:p w:rsidR="009D522B" w:rsidRPr="009D522B" w:rsidRDefault="009D522B" w:rsidP="009D522B">
            <w:pPr>
              <w:shd w:val="clear" w:color="auto" w:fill="FFFFFF"/>
              <w:spacing w:line="274" w:lineRule="exact"/>
              <w:ind w:right="197" w:hanging="5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2B" w:rsidRPr="009D522B" w:rsidRDefault="009D522B" w:rsidP="009D522B">
            <w:pPr>
              <w:shd w:val="clear" w:color="auto" w:fill="FFFFFF"/>
              <w:ind w:left="5"/>
              <w:jc w:val="center"/>
              <w:rPr>
                <w:i/>
                <w:color w:val="000000"/>
                <w:sz w:val="22"/>
                <w:szCs w:val="22"/>
              </w:rPr>
            </w:pPr>
            <w:r w:rsidRPr="009D522B">
              <w:rPr>
                <w:i/>
                <w:color w:val="000000"/>
                <w:sz w:val="22"/>
                <w:szCs w:val="22"/>
              </w:rPr>
              <w:t>Код целевой статьи</w:t>
            </w:r>
          </w:p>
          <w:p w:rsidR="009D522B" w:rsidRPr="009D522B" w:rsidRDefault="009D522B" w:rsidP="009D522B">
            <w:pPr>
              <w:shd w:val="clear" w:color="auto" w:fill="FFFFFF"/>
              <w:ind w:left="5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2B" w:rsidRPr="009D522B" w:rsidRDefault="009D522B" w:rsidP="009D522B">
            <w:pPr>
              <w:shd w:val="clear" w:color="auto" w:fill="FFFFFF"/>
              <w:ind w:left="5"/>
              <w:jc w:val="center"/>
              <w:rPr>
                <w:i/>
                <w:color w:val="000000"/>
                <w:sz w:val="22"/>
                <w:szCs w:val="22"/>
              </w:rPr>
            </w:pPr>
            <w:r w:rsidRPr="009D522B">
              <w:rPr>
                <w:i/>
                <w:color w:val="000000"/>
                <w:sz w:val="22"/>
                <w:szCs w:val="22"/>
              </w:rPr>
              <w:t>Планируемый</w:t>
            </w:r>
          </w:p>
          <w:p w:rsidR="009D522B" w:rsidRPr="009D522B" w:rsidRDefault="009D522B" w:rsidP="009D522B">
            <w:pPr>
              <w:shd w:val="clear" w:color="auto" w:fill="FFFFFF"/>
              <w:ind w:left="5"/>
              <w:jc w:val="center"/>
              <w:rPr>
                <w:i/>
                <w:color w:val="000000"/>
                <w:sz w:val="22"/>
                <w:szCs w:val="22"/>
              </w:rPr>
            </w:pPr>
            <w:r w:rsidRPr="009D522B">
              <w:rPr>
                <w:i/>
                <w:color w:val="000000"/>
                <w:sz w:val="22"/>
                <w:szCs w:val="22"/>
              </w:rPr>
              <w:t>объем, тыс. руб.</w:t>
            </w:r>
          </w:p>
          <w:p w:rsidR="009D522B" w:rsidRPr="009D522B" w:rsidRDefault="009D522B" w:rsidP="009D522B">
            <w:pPr>
              <w:shd w:val="clear" w:color="auto" w:fill="FFFFFF"/>
              <w:ind w:left="5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2B" w:rsidRPr="009D522B" w:rsidRDefault="009D522B" w:rsidP="009D522B">
            <w:pPr>
              <w:shd w:val="clear" w:color="auto" w:fill="FFFFFF"/>
              <w:ind w:left="5"/>
              <w:jc w:val="center"/>
              <w:rPr>
                <w:i/>
                <w:color w:val="000000"/>
                <w:sz w:val="22"/>
                <w:szCs w:val="22"/>
              </w:rPr>
            </w:pPr>
            <w:r w:rsidRPr="009D522B">
              <w:rPr>
                <w:i/>
                <w:color w:val="000000"/>
                <w:sz w:val="22"/>
                <w:szCs w:val="22"/>
              </w:rPr>
              <w:t>Израсходовано</w:t>
            </w:r>
          </w:p>
          <w:p w:rsidR="009D522B" w:rsidRPr="009D522B" w:rsidRDefault="009D522B" w:rsidP="009D522B">
            <w:pPr>
              <w:shd w:val="clear" w:color="auto" w:fill="FFFFFF"/>
              <w:ind w:left="5"/>
              <w:jc w:val="center"/>
              <w:rPr>
                <w:i/>
                <w:color w:val="000000"/>
                <w:sz w:val="22"/>
                <w:szCs w:val="22"/>
              </w:rPr>
            </w:pPr>
            <w:r w:rsidRPr="009D522B">
              <w:rPr>
                <w:i/>
                <w:color w:val="000000"/>
                <w:sz w:val="22"/>
                <w:szCs w:val="22"/>
              </w:rPr>
              <w:t>за 1 полугодие</w:t>
            </w:r>
          </w:p>
          <w:p w:rsidR="009D522B" w:rsidRPr="009D522B" w:rsidRDefault="009D522B" w:rsidP="009D522B">
            <w:pPr>
              <w:shd w:val="clear" w:color="auto" w:fill="FFFFFF"/>
              <w:ind w:left="5"/>
              <w:jc w:val="center"/>
              <w:rPr>
                <w:i/>
                <w:color w:val="000000"/>
                <w:sz w:val="22"/>
                <w:szCs w:val="22"/>
              </w:rPr>
            </w:pPr>
            <w:r w:rsidRPr="009D522B">
              <w:rPr>
                <w:i/>
                <w:color w:val="000000"/>
                <w:sz w:val="22"/>
                <w:szCs w:val="22"/>
              </w:rPr>
              <w:t>2018 года</w:t>
            </w:r>
          </w:p>
          <w:p w:rsidR="009D522B" w:rsidRPr="009D522B" w:rsidRDefault="009D522B" w:rsidP="009D522B">
            <w:pPr>
              <w:shd w:val="clear" w:color="auto" w:fill="FFFFFF"/>
              <w:ind w:left="5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D522B" w:rsidTr="009D522B">
        <w:trPr>
          <w:trHeight w:hRule="exact" w:val="321"/>
        </w:trPr>
        <w:tc>
          <w:tcPr>
            <w:tcW w:w="9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2B" w:rsidRDefault="009D522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Подпрограмма 1 "Развитие дошкольного образования»</w:t>
            </w:r>
          </w:p>
        </w:tc>
      </w:tr>
      <w:tr w:rsidR="009D522B" w:rsidTr="009D522B">
        <w:trPr>
          <w:trHeight w:hRule="exact"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2B" w:rsidRDefault="009D522B" w:rsidP="001344C7">
            <w:pPr>
              <w:numPr>
                <w:ilvl w:val="0"/>
                <w:numId w:val="35"/>
              </w:numPr>
              <w:shd w:val="clear" w:color="auto" w:fill="FFFFFF"/>
              <w:ind w:right="91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2B" w:rsidRDefault="009D522B">
            <w:pPr>
              <w:shd w:val="clear" w:color="auto" w:fill="FFFFFF"/>
              <w:spacing w:line="274" w:lineRule="exact"/>
              <w:ind w:right="197" w:hanging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Предоставление субсидии бюджетным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учреждениям - дошкольным образовательным учреждениям на финансовое обеспечение выполнения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государственного 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2B" w:rsidRDefault="009D522B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9D522B">
              <w:rPr>
                <w:color w:val="000000"/>
                <w:sz w:val="24"/>
                <w:szCs w:val="24"/>
              </w:rPr>
              <w:t>0210020010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2B" w:rsidRDefault="009D522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1 853 225,8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2B" w:rsidRPr="009D522B" w:rsidRDefault="009D522B" w:rsidP="009D522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D522B">
              <w:rPr>
                <w:color w:val="000000"/>
                <w:sz w:val="24"/>
                <w:szCs w:val="24"/>
              </w:rPr>
              <w:t>877 109,9</w:t>
            </w:r>
          </w:p>
          <w:p w:rsidR="009D522B" w:rsidRDefault="009D522B" w:rsidP="009D522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4DB3" w:rsidTr="009D522B">
        <w:trPr>
          <w:trHeight w:hRule="exact"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 w:rsidP="001344C7">
            <w:pPr>
              <w:numPr>
                <w:ilvl w:val="0"/>
                <w:numId w:val="35"/>
              </w:numPr>
              <w:shd w:val="clear" w:color="auto" w:fill="FFFFFF"/>
              <w:ind w:right="91"/>
              <w:jc w:val="right"/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197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немонтируемого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оборудования и инвентаря для оснащения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вводных объектов учреждений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9D522B" w:rsidRDefault="00E2767A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0210020740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18 808,3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04DB3" w:rsidTr="009D522B">
        <w:trPr>
          <w:trHeight w:hRule="exact" w:val="451"/>
        </w:trPr>
        <w:tc>
          <w:tcPr>
            <w:tcW w:w="9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Подпрограмма 2 "Развитие общего образования"</w:t>
            </w:r>
          </w:p>
        </w:tc>
      </w:tr>
      <w:tr w:rsidR="00504DB3" w:rsidTr="009D522B">
        <w:trPr>
          <w:trHeight w:hRule="exact"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6"/>
              </w:num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528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Предоставление субсидии бюджетным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учреждениям - общеобразовательным школам на финансовое обеспечение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выполнения государственного 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0220020030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2 117 247,4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1 352 606,8</w:t>
            </w:r>
          </w:p>
        </w:tc>
      </w:tr>
      <w:tr w:rsidR="00504DB3" w:rsidTr="009D522B">
        <w:trPr>
          <w:trHeight w:hRule="exact"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6"/>
              </w:numPr>
              <w:shd w:val="clear" w:color="auto" w:fill="FFFFFF"/>
              <w:ind w:right="91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528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Предоставление субсидии бюджетным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учреждениям - школам-интернатам на финансовое обеспечение выполнения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государственного 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0220020060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431 307,9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275 570,6</w:t>
            </w:r>
          </w:p>
        </w:tc>
      </w:tr>
      <w:tr w:rsidR="00504DB3" w:rsidTr="009D522B">
        <w:trPr>
          <w:trHeight w:hRule="exact" w:val="1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6"/>
              </w:num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528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Предоставление субсидии бюджетным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учреждениям - образовательным учреждениям "Центр образования" на финансовое обеспечение выполнения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государственного 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0220020070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48 774,5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28 859,2</w:t>
            </w:r>
          </w:p>
        </w:tc>
      </w:tr>
      <w:tr w:rsidR="00504DB3" w:rsidTr="009D522B">
        <w:trPr>
          <w:trHeight w:hRule="exact"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6"/>
              </w:numPr>
              <w:shd w:val="clear" w:color="auto" w:fill="FFFFFF"/>
              <w:ind w:right="91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120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Предоставление субсидии частным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образовательным организациям, осуществляющим образовательную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деятельность по имеющим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государственную аккредитацию основным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общеобразовательным программам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0220020080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1 789,4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1 342,1</w:t>
            </w:r>
          </w:p>
        </w:tc>
      </w:tr>
      <w:tr w:rsidR="00504DB3" w:rsidTr="009D522B">
        <w:trPr>
          <w:trHeight w:hRule="exact"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6"/>
              </w:numPr>
              <w:shd w:val="clear" w:color="auto" w:fill="FFFFFF"/>
              <w:ind w:right="91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144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Обеспечение книгами и учебными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изданиями для комплектования библиотек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государственных общеобразовательных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учреждений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0220020090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29 568,9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18 314,1</w:t>
            </w:r>
          </w:p>
        </w:tc>
      </w:tr>
      <w:tr w:rsidR="00504DB3" w:rsidTr="009D522B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6"/>
              </w:numPr>
              <w:shd w:val="clear" w:color="auto" w:fill="FFFFFF"/>
              <w:ind w:right="96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120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Организация дистанционного образования детей-инвалидов и детей с ограниченными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0220020100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1 390,6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1 369,7</w:t>
            </w:r>
          </w:p>
        </w:tc>
      </w:tr>
      <w:tr w:rsidR="00504DB3" w:rsidTr="009D522B">
        <w:trPr>
          <w:trHeight w:hRule="exact" w:val="451"/>
        </w:trPr>
        <w:tc>
          <w:tcPr>
            <w:tcW w:w="9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Подпрограмма 4 "Развитие дополнительного образования детей"</w:t>
            </w:r>
          </w:p>
        </w:tc>
      </w:tr>
      <w:tr w:rsidR="00504DB3" w:rsidTr="009D522B">
        <w:trPr>
          <w:trHeight w:hRule="exact" w:val="1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right="110"/>
              <w:jc w:val="right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480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Предоставление субсидии бюджетным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учреждениям - учреждениям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дополнительного образования детей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финансовое обеспечение выполнения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государственного 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0240020300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135 630,3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78 544,8</w:t>
            </w:r>
          </w:p>
        </w:tc>
      </w:tr>
      <w:tr w:rsidR="00504DB3" w:rsidTr="009D522B">
        <w:trPr>
          <w:trHeight w:hRule="exact" w:val="691"/>
        </w:trPr>
        <w:tc>
          <w:tcPr>
            <w:tcW w:w="9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Подпрограмма 5 "Отдых и оздоровление детей и молодежи"</w:t>
            </w:r>
          </w:p>
        </w:tc>
      </w:tr>
      <w:tr w:rsidR="00504DB3" w:rsidTr="009D522B">
        <w:trPr>
          <w:trHeight w:hRule="exact" w:val="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8" w:lineRule="exact"/>
              <w:ind w:right="120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Организация отдыха и оздоровления детей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молодежи в Санкт-Петербурге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0250020370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44 747,7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3 664,4</w:t>
            </w:r>
          </w:p>
        </w:tc>
      </w:tr>
      <w:tr w:rsidR="00504DB3" w:rsidTr="009D522B">
        <w:trPr>
          <w:trHeight w:hRule="exact" w:val="691"/>
        </w:trPr>
        <w:tc>
          <w:tcPr>
            <w:tcW w:w="9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8" w:lineRule="exact"/>
              <w:ind w:left="115" w:right="120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Подпрограмма 6 "Обеспечение реализации государственной программы Санкт-Петербурга "Развитие образования в Санкт-Петербурге" на 2015-2020 годы"</w:t>
            </w:r>
          </w:p>
        </w:tc>
      </w:tr>
      <w:tr w:rsidR="00504DB3" w:rsidTr="009D522B"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7"/>
              </w:num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154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Предоставление субсидии бюджетным учреждениям - психолого-педагогическим медико-социальным учреждениям для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0260020430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54 552,8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34 447,2</w:t>
            </w:r>
          </w:p>
        </w:tc>
      </w:tr>
      <w:tr w:rsidR="00504DB3" w:rsidTr="00C064D2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7"/>
              </w:num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538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детей на финансовое обеспечение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выполнения государственного 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</w:tr>
      <w:tr w:rsidR="00504DB3" w:rsidTr="00C064D2">
        <w:trPr>
          <w:trHeight w:hRule="exact" w:val="1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7"/>
              </w:num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58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Предоставление субсидии бюджетным учреждениям - информационно-методическим центрам на финансовое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обеспечение выполнения государственного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0260020440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17 135,5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11 290,3</w:t>
            </w:r>
          </w:p>
        </w:tc>
      </w:tr>
      <w:tr w:rsidR="00504DB3" w:rsidTr="00C064D2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7"/>
              </w:num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8" w:lineRule="exact"/>
              <w:ind w:right="1195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Капитальный и текущий ремонт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учреждений образования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0260020940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24 791,6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1 953,9</w:t>
            </w:r>
          </w:p>
        </w:tc>
      </w:tr>
      <w:tr w:rsidR="00504DB3" w:rsidTr="00C064D2">
        <w:trPr>
          <w:trHeight w:hRule="exact" w:val="1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7"/>
              </w:num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120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культурно-познавательной программы для обучающихся 10-х классов государственных общеобразовательных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организаций "Театральный урок в Мариинском театре"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0260020590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1 506,7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1 506,7</w:t>
            </w:r>
          </w:p>
        </w:tc>
      </w:tr>
      <w:tr w:rsidR="00504DB3" w:rsidTr="00C064D2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7"/>
              </w:num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69" w:lineRule="exact"/>
              <w:ind w:right="163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Подготовка, переподготовка и повышение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квалификации кадров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0260020620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504DB3" w:rsidTr="00C064D2">
        <w:trPr>
          <w:trHeight w:hRule="exact" w:val="22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7"/>
              </w:num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154" w:hanging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Предоставление субсидии на техническую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эксплуатацию (содержание) объектов образования в соответствии с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Соглашениями о создании и эксплуатации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 основе 1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411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зданий, предназначенных для размещения образовательных учреждений 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терр-рии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0260020690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229 491,1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91 253,9</w:t>
            </w:r>
          </w:p>
        </w:tc>
      </w:tr>
      <w:tr w:rsidR="00504DB3" w:rsidTr="00C064D2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7"/>
              </w:num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250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Расходы на мероприятия по обеспечению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доступности предоставляемых детям-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инвалидам образовательных услуг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0260021020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6 700,7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3 321,0</w:t>
            </w:r>
          </w:p>
        </w:tc>
      </w:tr>
      <w:tr w:rsidR="00504DB3" w:rsidTr="00C064D2">
        <w:trPr>
          <w:trHeight w:hRule="exact" w:val="1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7"/>
              </w:num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422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Расходы на материально-техническое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обеспечение процедур государственной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итоговой аттестации по программа основного общего и среднего общего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0260021090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1 371,0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1 370,5</w:t>
            </w:r>
          </w:p>
        </w:tc>
      </w:tr>
      <w:tr w:rsidR="00504DB3" w:rsidTr="00C064D2">
        <w:trPr>
          <w:trHeight w:hRule="exact"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1344C7" w:rsidRDefault="00504DB3" w:rsidP="001344C7">
            <w:pPr>
              <w:numPr>
                <w:ilvl w:val="0"/>
                <w:numId w:val="37"/>
              </w:num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right="533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Расходы на внедрение инновационных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образовательных программ в государственных образовательных учреждениях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0260020500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1 963,8</w:t>
            </w:r>
          </w:p>
        </w:tc>
      </w:tr>
    </w:tbl>
    <w:p w:rsidR="00504DB3" w:rsidRDefault="00E2767A">
      <w:pPr>
        <w:shd w:val="clear" w:color="auto" w:fill="FFFFFF"/>
        <w:spacing w:before="542" w:line="274" w:lineRule="exact"/>
        <w:ind w:left="552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Проведение летней оздоровительной кампании</w:t>
      </w:r>
    </w:p>
    <w:p w:rsidR="00504DB3" w:rsidRDefault="00E2767A">
      <w:pPr>
        <w:shd w:val="clear" w:color="auto" w:fill="FFFFFF"/>
        <w:spacing w:line="274" w:lineRule="exact"/>
        <w:ind w:right="168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Расходы на проведение оздоровительной кампании в 2018 году составляют 44 388,0 тыс. руб. Отделом образования организовано 5 конкурсов с ограниченным участием и 2 электронных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аукциона для приобретения путевок в выездные лагеря для детей из семей льготных категорий. </w:t>
      </w:r>
      <w:r>
        <w:rPr>
          <w:rFonts w:eastAsia="Times New Roman"/>
          <w:color w:val="000000"/>
          <w:sz w:val="24"/>
          <w:szCs w:val="24"/>
        </w:rPr>
        <w:t>Лагеря дневного пребывания организованы в 10 школах в первую смену и в 3 школах во вторую смену. В 2018 году для государственных учреждений Пушкинского района распоряжением администрации выделена 59 путевок для организации нестационарного отдыха.</w:t>
      </w:r>
    </w:p>
    <w:p w:rsidR="00C064D2" w:rsidRDefault="00E2767A" w:rsidP="00C064D2">
      <w:pPr>
        <w:shd w:val="clear" w:color="auto" w:fill="FFFFFF"/>
        <w:spacing w:before="278"/>
        <w:ind w:left="557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Значимые мероприятия в отчетном периоде, достижения</w:t>
      </w:r>
    </w:p>
    <w:p w:rsidR="00504DB3" w:rsidRPr="00C064D2" w:rsidRDefault="00E2767A" w:rsidP="00C064D2">
      <w:pPr>
        <w:shd w:val="clear" w:color="auto" w:fill="FFFFFF"/>
        <w:spacing w:line="274" w:lineRule="exact"/>
        <w:ind w:right="168" w:firstLine="5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соответствии с распоряжением Комитета по образованию от 14.12.2017 № 3841-р организовано участие в конкурсе среди государственных образовательных учреждений, внедряющих инновационные образовательные программы. Победителем конкурса в 2018 году </w:t>
      </w:r>
      <w:r w:rsidRPr="00C064D2">
        <w:rPr>
          <w:rFonts w:eastAsia="Times New Roman"/>
          <w:color w:val="000000"/>
          <w:sz w:val="24"/>
          <w:szCs w:val="24"/>
        </w:rPr>
        <w:t xml:space="preserve">признано Государственное бюджетное общеобразовательное учреждение средняя </w:t>
      </w:r>
      <w:r>
        <w:rPr>
          <w:rFonts w:eastAsia="Times New Roman"/>
          <w:color w:val="000000"/>
          <w:sz w:val="24"/>
          <w:szCs w:val="24"/>
        </w:rPr>
        <w:t>общеобразовательная школа № 606 с углубленным изучением английского языка Пушкинского района Санкт-Петербурга. Директор школы - Шмулевич Марина Михайловна.</w:t>
      </w:r>
    </w:p>
    <w:p w:rsidR="00504DB3" w:rsidRPr="009D522B" w:rsidRDefault="00E2767A" w:rsidP="00C064D2">
      <w:pPr>
        <w:shd w:val="clear" w:color="auto" w:fill="FFFFFF"/>
        <w:spacing w:line="274" w:lineRule="exact"/>
        <w:ind w:right="168" w:firstLine="5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соответствии с постановлением Правительства Санкт-Петербурга от 14.04.2010 № 351 «О премии Правительства Санкт-Петербурга «Лучший руководитель государственного образовательного учреждения» директор ГБОУ школы-интерната № 16 </w:t>
      </w:r>
      <w:proofErr w:type="spellStart"/>
      <w:r>
        <w:rPr>
          <w:rFonts w:eastAsia="Times New Roman"/>
          <w:color w:val="000000"/>
          <w:sz w:val="24"/>
          <w:szCs w:val="24"/>
        </w:rPr>
        <w:t>Станпакова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Светлана </w:t>
      </w:r>
      <w:r w:rsidRPr="009D522B">
        <w:rPr>
          <w:rFonts w:eastAsia="Times New Roman"/>
          <w:color w:val="000000"/>
          <w:sz w:val="24"/>
          <w:szCs w:val="24"/>
        </w:rPr>
        <w:t xml:space="preserve">Дмитриевна приняла участие в конкурсе и вошла в список руководителей государственных образовательных учреждений, находящихся в ведении исполнительных органов государственной власти Санкт-Петербурга, представленных к присуждению премии Правительства Санкт-Петербурга «Лучший руководитель государственного образовательного </w:t>
      </w:r>
      <w:r>
        <w:rPr>
          <w:rFonts w:eastAsia="Times New Roman"/>
          <w:color w:val="000000"/>
          <w:sz w:val="24"/>
          <w:szCs w:val="24"/>
        </w:rPr>
        <w:t>учреждения Санкт-Петербурга» за 2018 год.</w:t>
      </w:r>
    </w:p>
    <w:p w:rsidR="00504DB3" w:rsidRDefault="00E2767A" w:rsidP="009D522B">
      <w:pPr>
        <w:shd w:val="clear" w:color="auto" w:fill="FFFFFF"/>
        <w:spacing w:line="274" w:lineRule="exact"/>
        <w:ind w:left="5" w:right="10" w:firstLine="562"/>
        <w:jc w:val="both"/>
      </w:pPr>
      <w:r w:rsidRPr="009D522B">
        <w:rPr>
          <w:rFonts w:eastAsia="Times New Roman"/>
          <w:color w:val="000000"/>
          <w:sz w:val="24"/>
          <w:szCs w:val="24"/>
        </w:rPr>
        <w:t xml:space="preserve">21.06.2018 </w:t>
      </w:r>
      <w:r>
        <w:rPr>
          <w:rFonts w:eastAsia="Times New Roman"/>
          <w:color w:val="000000"/>
          <w:sz w:val="24"/>
          <w:szCs w:val="24"/>
        </w:rPr>
        <w:t xml:space="preserve">состоялась торжественная церемония вручения выпускникам </w:t>
      </w:r>
      <w:r w:rsidRPr="009D522B">
        <w:rPr>
          <w:rFonts w:eastAsia="Times New Roman"/>
          <w:color w:val="000000"/>
          <w:sz w:val="24"/>
          <w:szCs w:val="24"/>
        </w:rPr>
        <w:t xml:space="preserve">общеобразовательных учреждений медалей и почетных знаков. Медаль «За особые успехи в учении» вручается выпускникам 11-х классов, имеющим в аттестате все </w:t>
      </w:r>
      <w:r>
        <w:rPr>
          <w:rFonts w:eastAsia="Times New Roman"/>
          <w:color w:val="000000"/>
          <w:sz w:val="24"/>
          <w:szCs w:val="24"/>
        </w:rPr>
        <w:t xml:space="preserve">оценки «5». В 2018 году медалью награждаются 117 учащихся (в 2017 году - 83 чел.). Почетный знак Санкт-Петербурга «За особые успехи в обучении» вручается выпускникам 11-х классов, имеющим в аттестате оценки «4» и «5», а также являющимися призерами или победителями Всероссийской олимпиады школьников. В 2018 году почетным знаком награждаются 11 учащихся (в 2017 году - 12 чел.). Выпускники могут быть награждены одновременно </w:t>
      </w:r>
      <w:r w:rsidRPr="009D522B">
        <w:rPr>
          <w:rFonts w:eastAsia="Times New Roman"/>
          <w:color w:val="000000"/>
          <w:sz w:val="24"/>
          <w:szCs w:val="24"/>
        </w:rPr>
        <w:t>и медалью, и почетным знаком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если являются отличниками и победителями или призерами </w:t>
      </w:r>
      <w:r>
        <w:rPr>
          <w:rFonts w:eastAsia="Times New Roman"/>
          <w:color w:val="000000"/>
          <w:sz w:val="24"/>
          <w:szCs w:val="24"/>
        </w:rPr>
        <w:t xml:space="preserve">олимпиад. В 2018 году и медалью, и знаком награждены 10 учащихся (в 2017 году - 6 чел.). В 2018 году медалью и знаком награждаются выпускники 21 школы (в 2017 -22 школы, в т.ч. негосударственного образовательного учреждения школы им. </w:t>
      </w:r>
      <w:r>
        <w:rPr>
          <w:rFonts w:eastAsia="Times New Roman"/>
          <w:color w:val="000000"/>
          <w:sz w:val="24"/>
          <w:szCs w:val="24"/>
          <w:lang w:val="en-US"/>
        </w:rPr>
        <w:t>A</w:t>
      </w:r>
      <w:r w:rsidRPr="007D686D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en-US"/>
        </w:rPr>
        <w:t>M</w:t>
      </w:r>
      <w:r w:rsidRPr="007D686D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Горчакова, но в 2018 году у НОУ школы им. </w:t>
      </w:r>
      <w:r>
        <w:rPr>
          <w:rFonts w:eastAsia="Times New Roman"/>
          <w:color w:val="000000"/>
          <w:sz w:val="24"/>
          <w:szCs w:val="24"/>
          <w:lang w:val="en-US"/>
        </w:rPr>
        <w:t>A</w:t>
      </w:r>
      <w:r w:rsidRPr="007D686D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en-US"/>
        </w:rPr>
        <w:t>M</w:t>
      </w:r>
      <w:r w:rsidRPr="007D686D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Горчакова нет 11 классов).</w:t>
      </w:r>
    </w:p>
    <w:p w:rsidR="00504DB3" w:rsidRPr="00C064D2" w:rsidRDefault="00E2767A" w:rsidP="00C064D2">
      <w:pPr>
        <w:shd w:val="clear" w:color="auto" w:fill="FFFFFF"/>
        <w:spacing w:before="298"/>
        <w:ind w:left="19"/>
        <w:rPr>
          <w:rFonts w:eastAsia="Times New Roman"/>
          <w:b/>
          <w:bCs/>
          <w:color w:val="193A51"/>
          <w:spacing w:val="-2"/>
          <w:sz w:val="24"/>
          <w:szCs w:val="24"/>
        </w:rPr>
      </w:pPr>
      <w:r w:rsidRPr="00C064D2">
        <w:rPr>
          <w:rFonts w:eastAsia="Times New Roman"/>
          <w:b/>
          <w:bCs/>
          <w:color w:val="193A51"/>
          <w:spacing w:val="-2"/>
          <w:sz w:val="24"/>
          <w:szCs w:val="24"/>
        </w:rPr>
        <w:t>КУЛЬТУРА</w:t>
      </w:r>
    </w:p>
    <w:p w:rsidR="00504DB3" w:rsidRPr="00C064D2" w:rsidRDefault="00E2767A">
      <w:pPr>
        <w:shd w:val="clear" w:color="auto" w:fill="FFFFFF"/>
        <w:spacing w:before="274" w:line="274" w:lineRule="exact"/>
        <w:ind w:left="10" w:right="14" w:firstLine="533"/>
        <w:jc w:val="both"/>
        <w:rPr>
          <w:b/>
        </w:rPr>
      </w:pPr>
      <w:r w:rsidRPr="00C064D2">
        <w:rPr>
          <w:rFonts w:eastAsia="Times New Roman"/>
          <w:b/>
          <w:i/>
          <w:iCs/>
          <w:color w:val="000000"/>
          <w:spacing w:val="6"/>
          <w:sz w:val="24"/>
          <w:szCs w:val="24"/>
        </w:rPr>
        <w:t>Действующая сеть учреждений, в том числе с учетом развития (изменений) за отчетный период</w:t>
      </w:r>
    </w:p>
    <w:p w:rsidR="00504DB3" w:rsidRDefault="00E2767A">
      <w:pPr>
        <w:shd w:val="clear" w:color="auto" w:fill="FFFFFF"/>
        <w:spacing w:line="274" w:lineRule="exact"/>
        <w:ind w:left="10" w:right="10" w:firstLine="566"/>
        <w:jc w:val="both"/>
      </w:pPr>
      <w:r w:rsidRPr="00C064D2">
        <w:rPr>
          <w:rFonts w:eastAsia="Times New Roman"/>
          <w:color w:val="000000"/>
          <w:sz w:val="24"/>
          <w:szCs w:val="24"/>
        </w:rPr>
        <w:t>Сеть учреждений</w:t>
      </w:r>
      <w:r>
        <w:rPr>
          <w:rFonts w:eastAsia="Times New Roman"/>
          <w:color w:val="000000"/>
          <w:sz w:val="24"/>
          <w:szCs w:val="24"/>
        </w:rPr>
        <w:t xml:space="preserve"> культуры Пушкинского района включает 13 учреждений,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подведомственных администрации района, в том числе СПб ГБУ «Территориальная </w:t>
      </w:r>
      <w:r>
        <w:rPr>
          <w:rFonts w:eastAsia="Times New Roman"/>
          <w:color w:val="000000"/>
          <w:sz w:val="24"/>
          <w:szCs w:val="24"/>
        </w:rPr>
        <w:t xml:space="preserve">централизованная библиотечная система» (12 общедоступных библиотек), 4 дома культуры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(СПб ГБУ «Александровский Дом культуры», СПб ГБУ «Пушкинский районный Дом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культуры», СПб ГБУ «Центр культуры, кино и досуга «Павловск», СПб ГБУ «Дом культуры </w:t>
      </w:r>
      <w:r>
        <w:rPr>
          <w:rFonts w:eastAsia="Times New Roman"/>
          <w:color w:val="000000"/>
          <w:sz w:val="24"/>
          <w:szCs w:val="24"/>
        </w:rPr>
        <w:t xml:space="preserve">«Сувенир»), 2 музея (СПб ГБУ «Историко-литературный музей города Пушкина», СПб ГБУ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«Музей «Царскосельская коллекция»), СПб ГОУ ДОД «Царскосельская гимназия искусств им. </w:t>
      </w:r>
      <w:r>
        <w:rPr>
          <w:rFonts w:eastAsia="Times New Roman"/>
          <w:color w:val="000000"/>
          <w:sz w:val="24"/>
          <w:szCs w:val="24"/>
        </w:rPr>
        <w:t>А. А. Ахматовой (детская школа искусств)», 2 музыкальные школы (СПб ГОУ ДОД «Детская музыкальная школа № 25», СПб ГОУ ДОД «Детская музыкальная школа № 45»), СПб ГБУ «Камерный хор «Петербургские серенады» и СПб ГАУ «Детский кинотеатр «Авангард».</w:t>
      </w:r>
    </w:p>
    <w:p w:rsidR="00504DB3" w:rsidRDefault="00E2767A">
      <w:pPr>
        <w:shd w:val="clear" w:color="auto" w:fill="FFFFFF"/>
        <w:spacing w:line="274" w:lineRule="exact"/>
        <w:ind w:left="14" w:right="14" w:firstLine="557"/>
        <w:jc w:val="both"/>
      </w:pPr>
      <w:r>
        <w:rPr>
          <w:rFonts w:eastAsia="Times New Roman"/>
          <w:color w:val="000000"/>
          <w:sz w:val="24"/>
          <w:szCs w:val="24"/>
        </w:rPr>
        <w:t>В 1 полугодии 2018 года общая численность детей, занимающихся в учреждениях культуры, составила 4,6 тыс. человек.</w:t>
      </w:r>
    </w:p>
    <w:p w:rsidR="00504DB3" w:rsidRDefault="00E2767A">
      <w:pPr>
        <w:shd w:val="clear" w:color="auto" w:fill="FFFFFF"/>
        <w:spacing w:line="274" w:lineRule="exact"/>
        <w:ind w:left="14" w:right="5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В учреждениях дополнительного образования обучается 1844 чел. (бюджет) и 240 чел. (на </w:t>
      </w:r>
      <w:r>
        <w:rPr>
          <w:rFonts w:eastAsia="Times New Roman"/>
          <w:color w:val="000000"/>
          <w:spacing w:val="-2"/>
          <w:sz w:val="24"/>
          <w:szCs w:val="24"/>
        </w:rPr>
        <w:t>платной основе).</w:t>
      </w:r>
    </w:p>
    <w:p w:rsidR="00504DB3" w:rsidRPr="00C064D2" w:rsidRDefault="00E2767A">
      <w:pPr>
        <w:shd w:val="clear" w:color="auto" w:fill="FFFFFF"/>
        <w:spacing w:before="269" w:line="278" w:lineRule="exact"/>
        <w:ind w:right="19" w:firstLine="562"/>
        <w:jc w:val="both"/>
        <w:rPr>
          <w:b/>
        </w:rPr>
      </w:pPr>
      <w:r w:rsidRPr="00C064D2">
        <w:rPr>
          <w:rFonts w:eastAsia="Times New Roman"/>
          <w:b/>
          <w:i/>
          <w:iCs/>
          <w:color w:val="000000"/>
          <w:sz w:val="24"/>
          <w:szCs w:val="24"/>
        </w:rPr>
        <w:t xml:space="preserve">Исполнение Указа Президента № 597 «О мероприятиях по реализации </w:t>
      </w:r>
      <w:r w:rsidRPr="00C064D2">
        <w:rPr>
          <w:rFonts w:eastAsia="Times New Roman"/>
          <w:b/>
          <w:i/>
          <w:iCs/>
          <w:color w:val="000000"/>
          <w:spacing w:val="6"/>
          <w:sz w:val="24"/>
          <w:szCs w:val="24"/>
        </w:rPr>
        <w:t>государственной социальной политики»</w:t>
      </w:r>
    </w:p>
    <w:p w:rsidR="00504DB3" w:rsidRDefault="00E2767A" w:rsidP="00C064D2">
      <w:pPr>
        <w:shd w:val="clear" w:color="auto" w:fill="FFFFFF"/>
        <w:ind w:left="14"/>
      </w:pPr>
      <w:r>
        <w:rPr>
          <w:rFonts w:eastAsia="Times New Roman"/>
          <w:color w:val="000000"/>
          <w:sz w:val="24"/>
          <w:szCs w:val="24"/>
        </w:rPr>
        <w:t>Средняя заработн</w:t>
      </w:r>
      <w:r w:rsidR="00C064D2">
        <w:rPr>
          <w:rFonts w:eastAsia="Times New Roman"/>
          <w:color w:val="000000"/>
          <w:sz w:val="24"/>
          <w:szCs w:val="24"/>
        </w:rPr>
        <w:t>ая плата за 1 полугодие 2018 год р</w:t>
      </w:r>
      <w:r>
        <w:rPr>
          <w:rFonts w:eastAsia="Times New Roman"/>
          <w:color w:val="000000"/>
          <w:sz w:val="24"/>
          <w:szCs w:val="24"/>
        </w:rPr>
        <w:t>аботни</w:t>
      </w:r>
      <w:r w:rsidR="00C064D2">
        <w:rPr>
          <w:rFonts w:eastAsia="Times New Roman"/>
          <w:color w:val="000000"/>
          <w:sz w:val="24"/>
          <w:szCs w:val="24"/>
        </w:rPr>
        <w:t xml:space="preserve">ков </w:t>
      </w:r>
      <w:r>
        <w:rPr>
          <w:rFonts w:eastAsia="Times New Roman"/>
          <w:color w:val="000000"/>
          <w:sz w:val="24"/>
          <w:szCs w:val="24"/>
        </w:rPr>
        <w:t>учреждений культуры - 49,4 тыс. руб.</w:t>
      </w:r>
    </w:p>
    <w:p w:rsidR="00504DB3" w:rsidRDefault="00E2767A">
      <w:pPr>
        <w:shd w:val="clear" w:color="auto" w:fill="FFFFFF"/>
        <w:spacing w:before="278" w:line="274" w:lineRule="exact"/>
        <w:ind w:left="581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культурно-массовые мероприятия, проведенные в 1 полугодии </w:t>
      </w:r>
      <w:r w:rsidRPr="00C064D2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2018 </w:t>
      </w:r>
      <w:r w:rsidRPr="00C064D2">
        <w:rPr>
          <w:rFonts w:eastAsia="Times New Roman"/>
          <w:b/>
          <w:i/>
          <w:iCs/>
          <w:color w:val="000000"/>
          <w:sz w:val="24"/>
          <w:szCs w:val="24"/>
        </w:rPr>
        <w:t>г.</w:t>
      </w:r>
    </w:p>
    <w:p w:rsidR="00504DB3" w:rsidRDefault="00E2767A">
      <w:pPr>
        <w:shd w:val="clear" w:color="auto" w:fill="FFFFFF"/>
        <w:spacing w:line="274" w:lineRule="exact"/>
        <w:ind w:left="10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В целях реализации Закона Санкт-Петербурга от 12.10.2005 №555-78 «О праздниках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 памятных датах в Санкт-Петербурге» на территории Пушкинского района в 1-ом полугодии </w:t>
      </w:r>
      <w:r>
        <w:rPr>
          <w:rFonts w:eastAsia="Times New Roman"/>
          <w:color w:val="000000"/>
          <w:sz w:val="24"/>
          <w:szCs w:val="24"/>
        </w:rPr>
        <w:t xml:space="preserve">отделом и подведомственными учреждениями культуры были организованы праздничные </w:t>
      </w:r>
      <w:r>
        <w:rPr>
          <w:rFonts w:eastAsia="Times New Roman"/>
          <w:color w:val="000000"/>
          <w:spacing w:val="-1"/>
          <w:sz w:val="24"/>
          <w:szCs w:val="24"/>
        </w:rPr>
        <w:t>мероприятия, в том числе: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19"/>
        <w:ind w:left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Новый год и Рождество Христово (1-7 января);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24" w:line="269" w:lineRule="exact"/>
        <w:ind w:left="715" w:right="883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Концерты, митинги и тематические программы, посвященные Дню полного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освобождения Ленинграда от фашистской блокады (24 - 27 января);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19" w:line="274" w:lineRule="exact"/>
        <w:ind w:left="715" w:right="883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Тематические программы, возложение цветов, выставки, литературные вечера,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посвященные Дню памяти А.С. Пушкина (9 - 11февраля);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14" w:line="278" w:lineRule="exact"/>
        <w:ind w:left="715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Концерты, праздничное шествие, митинг, выставки, тематические программы, вечера,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посвященные Дню Защитника Отечества (20 - 23 февраля);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10" w:line="278" w:lineRule="exact"/>
        <w:ind w:left="715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Митинг и тематические программы, посвященные Дню вывода войск из Афганистана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(15 февраля);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10" w:line="283" w:lineRule="exact"/>
        <w:ind w:left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Праздник «Масленица» (18 февраля);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5" w:line="283" w:lineRule="exact"/>
        <w:ind w:left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Концертные программы, посвященные Международному женскому дню (3-8 марта);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5" w:line="283" w:lineRule="exact"/>
        <w:ind w:left="715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Тематическая программа, посвященная Международному Дню узников</w:t>
      </w:r>
      <w:r w:rsidR="009D522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фашистских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концлагерей (12 апреля);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24" w:line="278" w:lineRule="exact"/>
        <w:ind w:left="715" w:right="442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Тематические концертные программы и праздничные гулянья, посвященные 73 -ой</w:t>
      </w:r>
      <w:r>
        <w:rPr>
          <w:rFonts w:eastAsia="Times New Roman"/>
          <w:color w:val="000000"/>
          <w:sz w:val="24"/>
          <w:szCs w:val="24"/>
        </w:rPr>
        <w:br/>
        <w:t>годовщине Победы в Великой Отечественной войне 1941-1945гг. (8-9мая);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10" w:line="278" w:lineRule="exact"/>
        <w:ind w:left="715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Праздники, концертные программы, вечера, мастер-классы, посвященные Дню семьи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(11-15мая);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14" w:line="288" w:lineRule="exact"/>
        <w:ind w:left="715" w:right="442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Тематические концертные программы, выставки, экскурсии, посвященные Дню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основания Санкт-Петербурга (24-30 мая);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5" w:line="288" w:lineRule="exact"/>
        <w:ind w:left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Акция «Ночь музеев» в Международный день музеев (19 мая);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5" w:line="288" w:lineRule="exact"/>
        <w:ind w:left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День библиотек и День славянской письменности (24-27мая);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5" w:line="288" w:lineRule="exact"/>
        <w:ind w:left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Концертные программы в честь Дня защиты детей (1 июня);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10" w:line="288" w:lineRule="exact"/>
        <w:ind w:left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Пушкинский День России (06 июня);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14" w:line="278" w:lineRule="exact"/>
        <w:ind w:left="715" w:right="883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Концертные и тематические программы, фестивали, посвященные Дню России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(12 июня);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10" w:line="278" w:lineRule="exact"/>
        <w:ind w:left="715" w:right="442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Тематические акции, программы, возложения цветов, посвященные Дню памяти и</w:t>
      </w:r>
      <w:r>
        <w:rPr>
          <w:rFonts w:eastAsia="Times New Roman"/>
          <w:color w:val="000000"/>
          <w:sz w:val="24"/>
          <w:szCs w:val="24"/>
        </w:rPr>
        <w:br/>
        <w:t>скорби (22 июня);</w:t>
      </w:r>
    </w:p>
    <w:p w:rsidR="00504DB3" w:rsidRDefault="00E2767A" w:rsidP="00E2767A">
      <w:pPr>
        <w:numPr>
          <w:ilvl w:val="0"/>
          <w:numId w:val="23"/>
        </w:numPr>
        <w:shd w:val="clear" w:color="auto" w:fill="FFFFFF"/>
        <w:tabs>
          <w:tab w:val="left" w:pos="715"/>
        </w:tabs>
        <w:spacing w:before="19" w:line="278" w:lineRule="exact"/>
        <w:ind w:left="715" w:right="442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Концертные программы, тематические вечера, посвященные профессиональным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праздникам.</w:t>
      </w:r>
    </w:p>
    <w:p w:rsidR="00504DB3" w:rsidRDefault="00E2767A">
      <w:pPr>
        <w:shd w:val="clear" w:color="auto" w:fill="FFFFFF"/>
        <w:spacing w:before="278" w:line="274" w:lineRule="exact"/>
        <w:ind w:left="10" w:firstLine="619"/>
        <w:jc w:val="both"/>
      </w:pPr>
      <w:r>
        <w:rPr>
          <w:rFonts w:eastAsia="Times New Roman"/>
          <w:color w:val="000000"/>
          <w:sz w:val="24"/>
          <w:szCs w:val="24"/>
        </w:rPr>
        <w:t xml:space="preserve">В День основания Царского Села (г. Пушкина) 23 и 24 июня представлено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костюмированное шествие по городу, праздничные и интерактивные программы, конкурсы,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фестивали, выставки, кино показы, мастер-классы, книжные ярмарки, выступления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профессиональных и любительских творческих коллективов, гуляния в Центральной части </w:t>
      </w:r>
      <w:r>
        <w:rPr>
          <w:rFonts w:eastAsia="Times New Roman"/>
          <w:color w:val="000000"/>
          <w:sz w:val="24"/>
          <w:szCs w:val="24"/>
        </w:rPr>
        <w:t>г. Пушкина и Буферном парке. Общее количество участвующих в праздничных мероприятиях - более 30 тысяч человек.</w:t>
      </w:r>
    </w:p>
    <w:p w:rsidR="00504DB3" w:rsidRDefault="00E2767A">
      <w:pPr>
        <w:shd w:val="clear" w:color="auto" w:fill="FFFFFF"/>
        <w:spacing w:line="274" w:lineRule="exact"/>
        <w:ind w:left="5" w:firstLine="571"/>
        <w:jc w:val="both"/>
      </w:pPr>
      <w:r>
        <w:rPr>
          <w:rFonts w:eastAsia="Times New Roman"/>
          <w:color w:val="000000"/>
          <w:sz w:val="24"/>
          <w:szCs w:val="24"/>
        </w:rPr>
        <w:t>Общий охват участников различных культурно-массовых мероприятий в 1 полугодии 2018 г. составил более 70 тыс. человек.</w:t>
      </w:r>
    </w:p>
    <w:p w:rsidR="00504DB3" w:rsidRPr="00C064D2" w:rsidRDefault="00E2767A" w:rsidP="00C064D2">
      <w:pPr>
        <w:shd w:val="clear" w:color="auto" w:fill="FFFFFF"/>
        <w:spacing w:line="274" w:lineRule="exact"/>
        <w:ind w:left="5" w:right="10" w:firstLine="5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подготовки и проведения выборов Президента РФ учреждениями культуры проведены концертные и тематические программы, выставки, акции, встречи в трудовых коллективах (всего более 80 мероприятий).</w:t>
      </w:r>
    </w:p>
    <w:p w:rsidR="00504DB3" w:rsidRPr="00C064D2" w:rsidRDefault="00E2767A" w:rsidP="00C064D2">
      <w:pPr>
        <w:shd w:val="clear" w:color="auto" w:fill="FFFFFF"/>
        <w:spacing w:line="274" w:lineRule="exact"/>
        <w:ind w:left="5" w:right="10" w:firstLine="562"/>
        <w:jc w:val="both"/>
        <w:rPr>
          <w:rFonts w:eastAsia="Times New Roman"/>
          <w:color w:val="000000"/>
          <w:sz w:val="24"/>
          <w:szCs w:val="24"/>
        </w:rPr>
      </w:pPr>
      <w:r w:rsidRPr="00C064D2">
        <w:rPr>
          <w:rFonts w:eastAsia="Times New Roman"/>
          <w:color w:val="000000"/>
          <w:sz w:val="24"/>
          <w:szCs w:val="24"/>
        </w:rPr>
        <w:t xml:space="preserve">Для ветеранов, блокадников, жителей отдаленных микрорайонов, малоимущих граждан, </w:t>
      </w:r>
      <w:r>
        <w:rPr>
          <w:rFonts w:eastAsia="Times New Roman"/>
          <w:color w:val="000000"/>
          <w:sz w:val="24"/>
          <w:szCs w:val="24"/>
        </w:rPr>
        <w:t>инвалидов учреждениями культуры на безвозмездной основе проведено 130 мероприятий.</w:t>
      </w:r>
    </w:p>
    <w:p w:rsidR="00504DB3" w:rsidRPr="00C064D2" w:rsidRDefault="00E2767A">
      <w:pPr>
        <w:shd w:val="clear" w:color="auto" w:fill="FFFFFF"/>
        <w:spacing w:before="341"/>
        <w:ind w:left="538"/>
        <w:rPr>
          <w:b/>
        </w:rPr>
      </w:pPr>
      <w:r w:rsidRPr="00C064D2">
        <w:rPr>
          <w:rFonts w:eastAsia="Times New Roman"/>
          <w:b/>
          <w:i/>
          <w:iCs/>
          <w:color w:val="000000"/>
          <w:spacing w:val="4"/>
          <w:sz w:val="24"/>
          <w:szCs w:val="24"/>
        </w:rPr>
        <w:t>Деятельность культурно-досуговых учреждений</w:t>
      </w:r>
    </w:p>
    <w:p w:rsidR="00504DB3" w:rsidRDefault="00E2767A">
      <w:pPr>
        <w:shd w:val="clear" w:color="auto" w:fill="FFFFFF"/>
        <w:spacing w:before="24" w:line="274" w:lineRule="exact"/>
        <w:ind w:left="10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В 1 полугодии 2018 г. было проведено 24 тематических дня «Дом культуры - территория </w:t>
      </w:r>
      <w:r>
        <w:rPr>
          <w:rFonts w:eastAsia="Times New Roman"/>
          <w:color w:val="000000"/>
          <w:spacing w:val="-5"/>
          <w:sz w:val="24"/>
          <w:szCs w:val="24"/>
        </w:rPr>
        <w:t>семьи».</w:t>
      </w:r>
    </w:p>
    <w:p w:rsidR="00504DB3" w:rsidRDefault="00E2767A">
      <w:pPr>
        <w:shd w:val="clear" w:color="auto" w:fill="FFFFFF"/>
        <w:spacing w:before="29" w:line="274" w:lineRule="exact"/>
        <w:ind w:left="10" w:right="10" w:firstLine="557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Центром культуры, кино и досуга «Павловск» в рамках городского фестиваля «Выходи </w:t>
      </w:r>
      <w:r>
        <w:rPr>
          <w:rFonts w:eastAsia="Times New Roman"/>
          <w:color w:val="000000"/>
          <w:sz w:val="24"/>
          <w:szCs w:val="24"/>
        </w:rPr>
        <w:t xml:space="preserve">гулять» на новой детской площадке у Купального пруда в г. Павловске 14 марта для детей было </w:t>
      </w:r>
      <w:r>
        <w:rPr>
          <w:rFonts w:eastAsia="Times New Roman"/>
          <w:color w:val="000000"/>
          <w:spacing w:val="-1"/>
          <w:sz w:val="24"/>
          <w:szCs w:val="24"/>
        </w:rPr>
        <w:t>организована интерактивная программа с участием сказочных героев.</w:t>
      </w:r>
    </w:p>
    <w:p w:rsidR="00504DB3" w:rsidRDefault="00E2767A">
      <w:pPr>
        <w:shd w:val="clear" w:color="auto" w:fill="FFFFFF"/>
        <w:spacing w:before="24" w:line="278" w:lineRule="exact"/>
        <w:ind w:left="10" w:right="5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В марте в филиале Центра культуры, кино и досуга «Павловск» (г. Павловск, Песчаный пер., д.5/13) открылся информационно-образовательный центр «Русский музей: виртуальный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филиал». Уникальный просветительский проект направлен на приобщение широкой аудитории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к ценностям национального изобразительного искусства с помощью современных </w:t>
      </w:r>
      <w:r>
        <w:rPr>
          <w:rFonts w:eastAsia="Times New Roman"/>
          <w:color w:val="000000"/>
          <w:spacing w:val="-1"/>
          <w:sz w:val="24"/>
          <w:szCs w:val="24"/>
        </w:rPr>
        <w:t>компьютерных технологий. Его открытие было приурочено к 120-летию Русского музея.</w:t>
      </w:r>
    </w:p>
    <w:p w:rsidR="00504DB3" w:rsidRDefault="00E2767A">
      <w:pPr>
        <w:shd w:val="clear" w:color="auto" w:fill="FFFFFF"/>
        <w:spacing w:before="14" w:line="278" w:lineRule="exact"/>
        <w:ind w:left="5" w:firstLine="57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С января по май Историко-литературным музеем организованы тематические циклы </w:t>
      </w:r>
      <w:r>
        <w:rPr>
          <w:rFonts w:eastAsia="Times New Roman"/>
          <w:color w:val="000000"/>
          <w:sz w:val="24"/>
          <w:szCs w:val="24"/>
        </w:rPr>
        <w:t xml:space="preserve">лекций «Истории, рассказанные в письмах» (проведено 12 лекций). В рамках проведения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 России Чемпионата мира по футболу на базе музея открылась выставка «Царское Село. </w:t>
      </w:r>
      <w:r>
        <w:rPr>
          <w:rFonts w:eastAsia="Times New Roman"/>
          <w:color w:val="000000"/>
          <w:sz w:val="24"/>
          <w:szCs w:val="24"/>
        </w:rPr>
        <w:t xml:space="preserve">Футбольное </w:t>
      </w:r>
      <w:r>
        <w:rPr>
          <w:rFonts w:eastAsia="Times New Roman"/>
          <w:color w:val="000000"/>
          <w:sz w:val="24"/>
          <w:szCs w:val="24"/>
          <w:lang w:val="en-US"/>
        </w:rPr>
        <w:t>derby</w:t>
      </w:r>
      <w:r w:rsidRPr="007D686D">
        <w:rPr>
          <w:rFonts w:eastAsia="Times New Roman"/>
          <w:color w:val="000000"/>
          <w:sz w:val="24"/>
          <w:szCs w:val="24"/>
        </w:rPr>
        <w:t>».</w:t>
      </w:r>
    </w:p>
    <w:p w:rsidR="00504DB3" w:rsidRDefault="00E2767A">
      <w:pPr>
        <w:shd w:val="clear" w:color="auto" w:fill="FFFFFF"/>
        <w:spacing w:before="24" w:line="274" w:lineRule="exact"/>
        <w:ind w:left="5" w:right="10" w:firstLine="56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марте в здании администрации организована художественная выставка «Мир глазами </w:t>
      </w:r>
      <w:r>
        <w:rPr>
          <w:rFonts w:eastAsia="Times New Roman"/>
          <w:color w:val="000000"/>
          <w:spacing w:val="-2"/>
          <w:sz w:val="24"/>
          <w:szCs w:val="24"/>
        </w:rPr>
        <w:t>женщины», посвященная Международному женскому дню.</w:t>
      </w:r>
    </w:p>
    <w:p w:rsidR="00504DB3" w:rsidRDefault="00E2767A">
      <w:pPr>
        <w:shd w:val="clear" w:color="auto" w:fill="FFFFFF"/>
        <w:spacing w:before="29" w:line="278" w:lineRule="exact"/>
        <w:ind w:right="10" w:firstLine="56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Историко-литературном музее и Пушкинском Доме культуры были организованы тематическая выставка и концерт, посвященные 85-летию Александра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Городницкого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504DB3" w:rsidRDefault="00E2767A">
      <w:pPr>
        <w:shd w:val="clear" w:color="auto" w:fill="FFFFFF"/>
        <w:spacing w:before="19" w:line="278" w:lineRule="exact"/>
        <w:ind w:left="10" w:right="5" w:firstLine="557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ежегодной акции «Библионочь» на территории Пушкинского района приняли участие </w:t>
      </w:r>
      <w:r>
        <w:rPr>
          <w:rFonts w:eastAsia="Times New Roman"/>
          <w:color w:val="000000"/>
          <w:sz w:val="24"/>
          <w:szCs w:val="24"/>
        </w:rPr>
        <w:t>более 3 000 человек.</w:t>
      </w:r>
    </w:p>
    <w:p w:rsidR="00504DB3" w:rsidRDefault="00E2767A">
      <w:pPr>
        <w:shd w:val="clear" w:color="auto" w:fill="FFFFFF"/>
        <w:spacing w:before="24" w:line="274" w:lineRule="exact"/>
        <w:ind w:right="10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Новые помещения (280 кв. м.) для занятий балетом в народном коллективе любительского художественного творчества «Театр классического балета Пушкинского Дома культуры» открылись в Пушкине на Октябрьском бульваре, д.8. Все помещения оборудованы </w:t>
      </w:r>
      <w:r>
        <w:rPr>
          <w:rFonts w:eastAsia="Times New Roman"/>
          <w:color w:val="000000"/>
          <w:spacing w:val="-2"/>
          <w:sz w:val="24"/>
          <w:szCs w:val="24"/>
        </w:rPr>
        <w:t>в соответствии с современными требованиями.</w:t>
      </w:r>
    </w:p>
    <w:p w:rsidR="00504DB3" w:rsidRDefault="00E2767A">
      <w:pPr>
        <w:shd w:val="clear" w:color="auto" w:fill="FFFFFF"/>
        <w:spacing w:before="29" w:line="274" w:lineRule="exact"/>
        <w:ind w:left="10" w:firstLine="557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В рамках реализации Программы развития сферы культуры в части, касающейся </w:t>
      </w:r>
      <w:r>
        <w:rPr>
          <w:rFonts w:eastAsia="Times New Roman"/>
          <w:color w:val="000000"/>
          <w:sz w:val="24"/>
          <w:szCs w:val="24"/>
        </w:rPr>
        <w:t xml:space="preserve">повышения образовательной роли культуры в Санкт-Петербурге, продвижения талантливой </w:t>
      </w:r>
      <w:r>
        <w:rPr>
          <w:rFonts w:eastAsia="Times New Roman"/>
          <w:color w:val="000000"/>
          <w:spacing w:val="-1"/>
          <w:sz w:val="24"/>
          <w:szCs w:val="24"/>
        </w:rPr>
        <w:t>молодежи были проведены следующие мероприятия: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144"/>
        </w:tabs>
        <w:spacing w:before="24"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Конкурс патриотической песни «Песнь моя - Россия» (февраль),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Театральный фестиваль «Ликующая муза» (март).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274" w:lineRule="exact"/>
        <w:ind w:left="144" w:right="883" w:hanging="13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Цикл встреч-концертов для детей, бесед о музыке, литературно-музыкальные</w:t>
      </w:r>
      <w:r>
        <w:rPr>
          <w:rFonts w:eastAsia="Times New Roman"/>
          <w:color w:val="000000"/>
          <w:spacing w:val="5"/>
          <w:sz w:val="24"/>
          <w:szCs w:val="24"/>
        </w:rPr>
        <w:br/>
        <w:t>вечера, лектории (январь-май);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конкурс молодых композиторов «Волнения и страсти» (15 апреля);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Международный Павловский хоровой фестиваль им. М.И. Глинки (18-22 апреля);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Фестиваль детского творчества «Звезды на ладошке» (21 апреля)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Фестиваль «Храни себя, Россия» (апрель-май)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Творческий конкурс «Молодая Екатерина» (апрель-май)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Фестиваль творчества воспитанников детских садов «Одуванчик».</w:t>
      </w:r>
    </w:p>
    <w:p w:rsidR="00504DB3" w:rsidRPr="00C064D2" w:rsidRDefault="00E2767A">
      <w:pPr>
        <w:shd w:val="clear" w:color="auto" w:fill="FFFFFF"/>
        <w:spacing w:before="278" w:line="274" w:lineRule="exact"/>
        <w:ind w:left="538"/>
        <w:rPr>
          <w:b/>
        </w:rPr>
      </w:pPr>
      <w:r w:rsidRPr="00C064D2">
        <w:rPr>
          <w:rFonts w:eastAsia="Times New Roman"/>
          <w:b/>
          <w:i/>
          <w:iCs/>
          <w:color w:val="000000"/>
          <w:spacing w:val="6"/>
          <w:sz w:val="24"/>
          <w:szCs w:val="24"/>
        </w:rPr>
        <w:t>Достижения, награды</w:t>
      </w:r>
    </w:p>
    <w:p w:rsidR="00504DB3" w:rsidRDefault="00E2767A" w:rsidP="00C064D2">
      <w:pPr>
        <w:shd w:val="clear" w:color="auto" w:fill="FFFFFF"/>
        <w:spacing w:line="274" w:lineRule="exact"/>
        <w:ind w:right="10" w:firstLine="566"/>
        <w:jc w:val="both"/>
      </w:pPr>
      <w:r>
        <w:rPr>
          <w:rFonts w:eastAsia="Times New Roman"/>
          <w:color w:val="000000"/>
          <w:sz w:val="24"/>
          <w:szCs w:val="24"/>
        </w:rPr>
        <w:t>Народный театр-студия «</w:t>
      </w:r>
      <w:proofErr w:type="spellStart"/>
      <w:r>
        <w:rPr>
          <w:rFonts w:eastAsia="Times New Roman"/>
          <w:color w:val="000000"/>
          <w:sz w:val="24"/>
          <w:szCs w:val="24"/>
        </w:rPr>
        <w:t>Закулисье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Александровского дома культуры принял участие в Международном театральном фестивале </w:t>
      </w:r>
      <w:r w:rsidRPr="007D686D">
        <w:rPr>
          <w:rFonts w:eastAsia="Times New Roman"/>
          <w:color w:val="000000"/>
          <w:sz w:val="24"/>
          <w:szCs w:val="24"/>
        </w:rPr>
        <w:t>«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Kultur</w:t>
      </w:r>
      <w:proofErr w:type="spellEnd"/>
      <w:r w:rsidRPr="007D68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on</w:t>
      </w:r>
      <w:r w:rsidRPr="007D68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Tour</w:t>
      </w:r>
      <w:r w:rsidRPr="007D68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- 2018» в г. Бремен (Германия), где представил моноспектакль по пьесе Михаила Хейфеца «Спасти камер-юнкера Пушкина». По итогам фестиваля моноспектакль получил 1 место в конкурсной программе, а также стал </w:t>
      </w:r>
      <w:r w:rsidRPr="00C064D2">
        <w:rPr>
          <w:rFonts w:eastAsia="Times New Roman"/>
          <w:color w:val="000000"/>
          <w:sz w:val="24"/>
          <w:szCs w:val="24"/>
        </w:rPr>
        <w:t>победителем в номинации «Лучшая сценография». Исполнитель главной роли был признан</w:t>
      </w:r>
      <w:r w:rsidR="00C064D2">
        <w:rPr>
          <w:rFonts w:eastAsia="Times New Roman"/>
          <w:color w:val="000000"/>
          <w:sz w:val="24"/>
          <w:szCs w:val="24"/>
        </w:rPr>
        <w:t xml:space="preserve"> </w:t>
      </w:r>
      <w:r w:rsidRPr="00C064D2">
        <w:rPr>
          <w:rFonts w:eastAsia="Times New Roman"/>
          <w:color w:val="000000"/>
          <w:sz w:val="24"/>
          <w:szCs w:val="24"/>
        </w:rPr>
        <w:t>победителем в номинации «Лучшая мужская роль первого плана». Народный театр-студия «</w:t>
      </w:r>
      <w:proofErr w:type="spellStart"/>
      <w:r w:rsidRPr="00C064D2">
        <w:rPr>
          <w:rFonts w:eastAsia="Times New Roman"/>
          <w:color w:val="000000"/>
          <w:sz w:val="24"/>
          <w:szCs w:val="24"/>
        </w:rPr>
        <w:t>Закулисье</w:t>
      </w:r>
      <w:proofErr w:type="spellEnd"/>
      <w:r w:rsidRPr="00C064D2">
        <w:rPr>
          <w:rFonts w:eastAsia="Times New Roman"/>
          <w:color w:val="000000"/>
          <w:sz w:val="24"/>
          <w:szCs w:val="24"/>
        </w:rPr>
        <w:t xml:space="preserve">» был удостоен специального приза жюри «За вкус и стиль в сценическом поиске». Ко Дню работника культуры за добросовестный труд, высокий профессионализм, </w:t>
      </w:r>
      <w:r>
        <w:rPr>
          <w:rFonts w:eastAsia="Times New Roman"/>
          <w:color w:val="000000"/>
          <w:sz w:val="24"/>
          <w:szCs w:val="24"/>
        </w:rPr>
        <w:t xml:space="preserve">образцовое исполнение должностных обязанностей объявлена благодарность администрации Пушкинского района Санкт-Петербурга и награждены Почетной грамотой 27 сотрудников </w:t>
      </w:r>
      <w:r>
        <w:rPr>
          <w:rFonts w:eastAsia="Times New Roman"/>
          <w:color w:val="000000"/>
          <w:spacing w:val="-1"/>
          <w:sz w:val="24"/>
          <w:szCs w:val="24"/>
        </w:rPr>
        <w:t>подведомственных учреждений культуры.</w:t>
      </w:r>
    </w:p>
    <w:p w:rsidR="00504DB3" w:rsidRDefault="00E2767A">
      <w:pPr>
        <w:shd w:val="clear" w:color="auto" w:fill="FFFFFF"/>
        <w:spacing w:before="278" w:line="274" w:lineRule="exact"/>
        <w:ind w:left="571"/>
      </w:pPr>
      <w:r>
        <w:rPr>
          <w:rFonts w:eastAsia="Times New Roman"/>
          <w:b/>
          <w:bCs/>
          <w:color w:val="193A51"/>
          <w:sz w:val="24"/>
          <w:szCs w:val="24"/>
        </w:rPr>
        <w:t>МЕЖДУНАРОДНЫЕ И ПОБРАТИМСКИЕ СВЯЗИ</w:t>
      </w:r>
    </w:p>
    <w:p w:rsidR="00504DB3" w:rsidRPr="00C064D2" w:rsidRDefault="00E2767A" w:rsidP="00C064D2">
      <w:pPr>
        <w:shd w:val="clear" w:color="auto" w:fill="FFFFFF"/>
        <w:spacing w:line="274" w:lineRule="exact"/>
        <w:ind w:right="10" w:firstLine="566"/>
        <w:jc w:val="both"/>
        <w:rPr>
          <w:rFonts w:eastAsia="Times New Roman"/>
          <w:color w:val="000000"/>
          <w:sz w:val="24"/>
          <w:szCs w:val="24"/>
        </w:rPr>
      </w:pPr>
      <w:r w:rsidRPr="00C064D2">
        <w:rPr>
          <w:rFonts w:eastAsia="Times New Roman"/>
          <w:color w:val="000000"/>
          <w:sz w:val="24"/>
          <w:szCs w:val="24"/>
        </w:rPr>
        <w:t xml:space="preserve">В течение отчетного периода активно осуществлялось международное и межрегиональное </w:t>
      </w:r>
      <w:r>
        <w:rPr>
          <w:rFonts w:eastAsia="Times New Roman"/>
          <w:color w:val="000000"/>
          <w:sz w:val="24"/>
          <w:szCs w:val="24"/>
        </w:rPr>
        <w:t>сотрудничество.</w:t>
      </w:r>
    </w:p>
    <w:p w:rsidR="00504DB3" w:rsidRPr="00C064D2" w:rsidRDefault="00E2767A" w:rsidP="00C064D2">
      <w:pPr>
        <w:shd w:val="clear" w:color="auto" w:fill="FFFFFF"/>
        <w:spacing w:line="274" w:lineRule="exact"/>
        <w:ind w:right="10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феврале сотрудники музея «Царскосельская коллекция» приняли участие в открытии международного выставочного проекта - выставки «ГИНХУК Малевича» в рамках проведения </w:t>
      </w:r>
      <w:r w:rsidRPr="00C064D2">
        <w:rPr>
          <w:rFonts w:eastAsia="Times New Roman"/>
          <w:color w:val="000000"/>
          <w:sz w:val="24"/>
          <w:szCs w:val="24"/>
        </w:rPr>
        <w:t xml:space="preserve">53-го </w:t>
      </w:r>
      <w:proofErr w:type="spellStart"/>
      <w:r w:rsidRPr="00C064D2">
        <w:rPr>
          <w:rFonts w:eastAsia="Times New Roman"/>
          <w:color w:val="000000"/>
          <w:sz w:val="24"/>
          <w:szCs w:val="24"/>
        </w:rPr>
        <w:t>Цербстского</w:t>
      </w:r>
      <w:proofErr w:type="spellEnd"/>
      <w:r w:rsidRPr="00C064D2">
        <w:rPr>
          <w:rFonts w:eastAsia="Times New Roman"/>
          <w:color w:val="000000"/>
          <w:sz w:val="24"/>
          <w:szCs w:val="24"/>
        </w:rPr>
        <w:t xml:space="preserve"> фестиваля культуры.</w:t>
      </w:r>
    </w:p>
    <w:p w:rsidR="00504DB3" w:rsidRPr="00C064D2" w:rsidRDefault="00E2767A" w:rsidP="00C064D2">
      <w:pPr>
        <w:shd w:val="clear" w:color="auto" w:fill="FFFFFF"/>
        <w:spacing w:line="274" w:lineRule="exact"/>
        <w:ind w:right="10" w:firstLine="566"/>
        <w:jc w:val="both"/>
        <w:rPr>
          <w:rFonts w:eastAsia="Times New Roman"/>
          <w:color w:val="000000"/>
          <w:sz w:val="24"/>
          <w:szCs w:val="24"/>
        </w:rPr>
      </w:pPr>
      <w:r w:rsidRPr="00C064D2">
        <w:rPr>
          <w:rFonts w:eastAsia="Times New Roman"/>
          <w:color w:val="000000"/>
          <w:sz w:val="24"/>
          <w:szCs w:val="24"/>
        </w:rPr>
        <w:t xml:space="preserve">23-30 </w:t>
      </w:r>
      <w:r>
        <w:rPr>
          <w:rFonts w:eastAsia="Times New Roman"/>
          <w:color w:val="000000"/>
          <w:sz w:val="24"/>
          <w:szCs w:val="24"/>
        </w:rPr>
        <w:t xml:space="preserve">марта Царскосельская гимназия искусств им. А. Ахматовой принимала в Пушкине </w:t>
      </w:r>
      <w:r w:rsidRPr="00C064D2">
        <w:rPr>
          <w:rFonts w:eastAsia="Times New Roman"/>
          <w:color w:val="000000"/>
          <w:sz w:val="24"/>
          <w:szCs w:val="24"/>
        </w:rPr>
        <w:t xml:space="preserve">детский хор из </w:t>
      </w:r>
      <w:proofErr w:type="spellStart"/>
      <w:r w:rsidRPr="00C064D2">
        <w:rPr>
          <w:rFonts w:eastAsia="Times New Roman"/>
          <w:color w:val="000000"/>
          <w:sz w:val="24"/>
          <w:szCs w:val="24"/>
        </w:rPr>
        <w:t>Г.Нюрнберга</w:t>
      </w:r>
      <w:proofErr w:type="spellEnd"/>
      <w:r w:rsidRPr="00C064D2">
        <w:rPr>
          <w:rFonts w:eastAsia="Times New Roman"/>
          <w:color w:val="000000"/>
          <w:sz w:val="24"/>
          <w:szCs w:val="24"/>
        </w:rPr>
        <w:t xml:space="preserve"> (Германия). Немецкие гости проживали в семьях учащихся гимназии. Директорами Музыкальной школы Нюрнберга Рудольфом </w:t>
      </w:r>
      <w:proofErr w:type="spellStart"/>
      <w:r w:rsidRPr="00C064D2">
        <w:rPr>
          <w:rFonts w:eastAsia="Times New Roman"/>
          <w:color w:val="000000"/>
          <w:sz w:val="24"/>
          <w:szCs w:val="24"/>
        </w:rPr>
        <w:t>Вундлингом</w:t>
      </w:r>
      <w:proofErr w:type="spellEnd"/>
      <w:r w:rsidRPr="00C064D2">
        <w:rPr>
          <w:rFonts w:eastAsia="Times New Roman"/>
          <w:color w:val="000000"/>
          <w:sz w:val="24"/>
          <w:szCs w:val="24"/>
        </w:rPr>
        <w:t xml:space="preserve"> и Царскосельской гимназии искусств им. Ахматовой Сидоровым Ю.В. совместно была составлена насыщенная программа пребывания, в которую вошли музыкальные концерты и </w:t>
      </w:r>
      <w:r>
        <w:rPr>
          <w:rFonts w:eastAsia="Times New Roman"/>
          <w:color w:val="000000"/>
          <w:sz w:val="24"/>
          <w:szCs w:val="24"/>
        </w:rPr>
        <w:t>мастер-классы, а также посещение музеев, дворцов и театров Санкт-Петербурга.</w:t>
      </w:r>
    </w:p>
    <w:p w:rsidR="00504DB3" w:rsidRPr="00C064D2" w:rsidRDefault="00E2767A" w:rsidP="00C064D2">
      <w:pPr>
        <w:shd w:val="clear" w:color="auto" w:fill="FFFFFF"/>
        <w:spacing w:line="274" w:lineRule="exact"/>
        <w:ind w:right="10" w:firstLine="566"/>
        <w:jc w:val="both"/>
        <w:rPr>
          <w:rFonts w:eastAsia="Times New Roman"/>
          <w:color w:val="000000"/>
          <w:sz w:val="24"/>
          <w:szCs w:val="24"/>
        </w:rPr>
      </w:pPr>
      <w:r w:rsidRPr="00C064D2">
        <w:rPr>
          <w:rFonts w:eastAsia="Times New Roman"/>
          <w:color w:val="000000"/>
          <w:sz w:val="24"/>
          <w:szCs w:val="24"/>
        </w:rPr>
        <w:t xml:space="preserve">В мае в городе-побратиме Балансе (Франция) на двух площадках города прошла выставка </w:t>
      </w:r>
      <w:r>
        <w:rPr>
          <w:rFonts w:eastAsia="Times New Roman"/>
          <w:color w:val="000000"/>
          <w:sz w:val="24"/>
          <w:szCs w:val="24"/>
        </w:rPr>
        <w:t>живописных и графических работ Союза Царскосельских художников.</w:t>
      </w:r>
    </w:p>
    <w:p w:rsidR="00504DB3" w:rsidRPr="00C064D2" w:rsidRDefault="00E2767A" w:rsidP="00C064D2">
      <w:pPr>
        <w:shd w:val="clear" w:color="auto" w:fill="FFFFFF"/>
        <w:spacing w:line="274" w:lineRule="exact"/>
        <w:ind w:right="10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период с 31 мая по 1 июня в городе-побратиме </w:t>
      </w:r>
      <w:proofErr w:type="spellStart"/>
      <w:r>
        <w:rPr>
          <w:rFonts w:eastAsia="Times New Roman"/>
          <w:color w:val="000000"/>
          <w:sz w:val="24"/>
          <w:szCs w:val="24"/>
        </w:rPr>
        <w:t>Цербсте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(Германия) состоялся российско-германский экономический диалог «Екатерининский Форум 2018». От администрации </w:t>
      </w:r>
      <w:r w:rsidRPr="00C064D2">
        <w:rPr>
          <w:rFonts w:eastAsia="Times New Roman"/>
          <w:color w:val="000000"/>
          <w:sz w:val="24"/>
          <w:szCs w:val="24"/>
        </w:rPr>
        <w:t xml:space="preserve">Пушкинского района Санкт-Петербурга в Форуме приняла участие заместитель главы администрации Воронина Е.В. Целью участия в Форуме было укрепление партнерских отношений, обсуждение возможных направлений сотрудничества в экономической и промышленной областях, в сфере культуры и образования, а также обмен мнениями и опытом </w:t>
      </w:r>
      <w:r>
        <w:rPr>
          <w:rFonts w:eastAsia="Times New Roman"/>
          <w:color w:val="000000"/>
          <w:sz w:val="24"/>
          <w:szCs w:val="24"/>
        </w:rPr>
        <w:t>в вопросах развития инвестиционной политики и информационных технологий.</w:t>
      </w:r>
    </w:p>
    <w:p w:rsidR="00504DB3" w:rsidRPr="00C064D2" w:rsidRDefault="00E2767A" w:rsidP="00C064D2">
      <w:pPr>
        <w:shd w:val="clear" w:color="auto" w:fill="FFFFFF"/>
        <w:spacing w:line="274" w:lineRule="exact"/>
        <w:ind w:right="10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 8 по 10 июня делегация от Пушкинского района посетила город-побратим Новополоцк (Республика Беларусь) в рамках празднования Дня основания города. В 2018 году </w:t>
      </w:r>
      <w:r w:rsidRPr="00C064D2">
        <w:rPr>
          <w:rFonts w:eastAsia="Times New Roman"/>
          <w:color w:val="000000"/>
          <w:sz w:val="24"/>
          <w:szCs w:val="24"/>
        </w:rPr>
        <w:t>г. Новополоцк праздновал свой 60-летний юбилей, а также получил звание культурной столицы Белоруссии. В ходе поездки обсуждались направления сотрудничества в сфере культуры, обмена опытом и укрепления партнерских отношений.</w:t>
      </w:r>
    </w:p>
    <w:p w:rsidR="00504DB3" w:rsidRPr="00C064D2" w:rsidRDefault="00E2767A" w:rsidP="00C064D2">
      <w:pPr>
        <w:shd w:val="clear" w:color="auto" w:fill="FFFFFF"/>
        <w:spacing w:line="274" w:lineRule="exact"/>
        <w:ind w:right="10" w:firstLine="566"/>
        <w:jc w:val="both"/>
        <w:rPr>
          <w:rFonts w:eastAsia="Times New Roman"/>
          <w:color w:val="000000"/>
          <w:sz w:val="24"/>
          <w:szCs w:val="24"/>
        </w:rPr>
      </w:pPr>
      <w:r w:rsidRPr="00C064D2">
        <w:rPr>
          <w:rFonts w:eastAsia="Times New Roman"/>
          <w:color w:val="000000"/>
          <w:sz w:val="24"/>
          <w:szCs w:val="24"/>
        </w:rPr>
        <w:t xml:space="preserve">16 </w:t>
      </w:r>
      <w:r>
        <w:rPr>
          <w:rFonts w:eastAsia="Times New Roman"/>
          <w:color w:val="000000"/>
          <w:sz w:val="24"/>
          <w:szCs w:val="24"/>
        </w:rPr>
        <w:t xml:space="preserve">июня делегация Пушкинского района приняла участие в торжественных мероприятиях, посвященных Дню города Валдай. Пушкинский район Санкт-Петербурга и Валдайский </w:t>
      </w:r>
      <w:r w:rsidRPr="00C064D2">
        <w:rPr>
          <w:rFonts w:eastAsia="Times New Roman"/>
          <w:color w:val="000000"/>
          <w:sz w:val="24"/>
          <w:szCs w:val="24"/>
        </w:rPr>
        <w:t xml:space="preserve">муниципальный район Новгородской области имеют продолжительную и богатую историю </w:t>
      </w:r>
      <w:r>
        <w:rPr>
          <w:rFonts w:eastAsia="Times New Roman"/>
          <w:color w:val="000000"/>
          <w:sz w:val="24"/>
          <w:szCs w:val="24"/>
        </w:rPr>
        <w:t xml:space="preserve">взаимодействия, большое количество успешно реализованных совместных мероприятий и </w:t>
      </w:r>
      <w:r w:rsidRPr="00C064D2">
        <w:rPr>
          <w:rFonts w:eastAsia="Times New Roman"/>
          <w:color w:val="000000"/>
          <w:sz w:val="24"/>
          <w:szCs w:val="24"/>
        </w:rPr>
        <w:t>проектов в различных областях.</w:t>
      </w:r>
    </w:p>
    <w:p w:rsidR="00504DB3" w:rsidRPr="00C064D2" w:rsidRDefault="00E2767A" w:rsidP="00C064D2">
      <w:pPr>
        <w:shd w:val="clear" w:color="auto" w:fill="FFFFFF"/>
        <w:spacing w:line="274" w:lineRule="exact"/>
        <w:ind w:right="10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период с 22 по 24 июня Пушкинский район принимал делегации из городов-побратимов по случаю празднования Дня основания Царского Села (г. Пушкина). В этом году г. Пушкин с деловым визитом посетили 4 делегации, представители городов-побратимов: </w:t>
      </w:r>
      <w:r w:rsidRPr="00C064D2">
        <w:rPr>
          <w:rFonts w:eastAsia="Times New Roman"/>
          <w:color w:val="000000"/>
          <w:sz w:val="24"/>
          <w:szCs w:val="24"/>
        </w:rPr>
        <w:t xml:space="preserve">г. Верия (Греческая Республика), г. Новополоцк (Республика Беларусь), </w:t>
      </w:r>
      <w:r>
        <w:rPr>
          <w:rFonts w:eastAsia="Times New Roman"/>
          <w:color w:val="000000"/>
          <w:sz w:val="24"/>
          <w:szCs w:val="24"/>
        </w:rPr>
        <w:t xml:space="preserve">г. Олёкминск (Республика Саха (Якутия), Валдайский муниципальный район Новгородской </w:t>
      </w:r>
      <w:r w:rsidRPr="00C064D2">
        <w:rPr>
          <w:rFonts w:eastAsia="Times New Roman"/>
          <w:color w:val="000000"/>
          <w:sz w:val="24"/>
          <w:szCs w:val="24"/>
        </w:rPr>
        <w:t>области.</w:t>
      </w:r>
    </w:p>
    <w:p w:rsidR="00504DB3" w:rsidRDefault="00E2767A">
      <w:pPr>
        <w:shd w:val="clear" w:color="auto" w:fill="FFFFFF"/>
        <w:spacing w:before="278"/>
        <w:ind w:left="5"/>
      </w:pPr>
      <w:r>
        <w:rPr>
          <w:rFonts w:eastAsia="Times New Roman"/>
          <w:b/>
          <w:bCs/>
          <w:color w:val="193A51"/>
          <w:sz w:val="24"/>
          <w:szCs w:val="24"/>
        </w:rPr>
        <w:t>МОЛОДЕЖНАЯ ПОЛИТИКА</w:t>
      </w:r>
    </w:p>
    <w:p w:rsidR="00C064D2" w:rsidRDefault="00C064D2" w:rsidP="00C064D2">
      <w:pPr>
        <w:shd w:val="clear" w:color="auto" w:fill="FFFFFF"/>
        <w:spacing w:line="274" w:lineRule="exact"/>
        <w:ind w:right="5" w:firstLine="715"/>
        <w:jc w:val="both"/>
        <w:rPr>
          <w:rFonts w:eastAsia="Times New Roman"/>
          <w:color w:val="000000"/>
          <w:sz w:val="24"/>
          <w:szCs w:val="24"/>
        </w:rPr>
      </w:pPr>
    </w:p>
    <w:p w:rsidR="00504DB3" w:rsidRDefault="00E2767A" w:rsidP="00C064D2">
      <w:pPr>
        <w:shd w:val="clear" w:color="auto" w:fill="FFFFFF"/>
        <w:spacing w:line="274" w:lineRule="exact"/>
        <w:ind w:right="5" w:firstLine="715"/>
        <w:jc w:val="both"/>
      </w:pPr>
      <w:r>
        <w:rPr>
          <w:rFonts w:eastAsia="Times New Roman"/>
          <w:color w:val="000000"/>
          <w:sz w:val="24"/>
          <w:szCs w:val="24"/>
        </w:rPr>
        <w:t xml:space="preserve">За 1 полугодие 2018 г. проведено около 100 мероприятий культурно-досуговых, спортивных, интеллектуальных, творческих мероприятий по молодежной политике, самыми </w:t>
      </w:r>
      <w:r>
        <w:rPr>
          <w:rFonts w:eastAsia="Times New Roman"/>
          <w:color w:val="000000"/>
          <w:spacing w:val="-1"/>
          <w:sz w:val="24"/>
          <w:szCs w:val="24"/>
        </w:rPr>
        <w:t>яркими из которых стали:</w:t>
      </w:r>
    </w:p>
    <w:p w:rsidR="00504DB3" w:rsidRDefault="00504DB3">
      <w:pPr>
        <w:spacing w:after="8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1450"/>
        <w:gridCol w:w="3418"/>
      </w:tblGrid>
      <w:tr w:rsidR="00504DB3">
        <w:trPr>
          <w:trHeight w:hRule="exact" w:val="57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91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69" w:lineRule="exact"/>
              <w:ind w:left="24" w:right="29" w:firstLine="331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Дата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63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Место проведения</w:t>
            </w:r>
          </w:p>
        </w:tc>
      </w:tr>
      <w:tr w:rsidR="00504DB3">
        <w:trPr>
          <w:trHeight w:hRule="exact" w:val="1392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 w:rsidP="00087653">
            <w:pPr>
              <w:shd w:val="clear" w:color="auto" w:fill="FFFFFF"/>
              <w:spacing w:line="274" w:lineRule="exact"/>
              <w:ind w:left="97" w:right="96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мероприятий по отчету главы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администрации Пушкинского района перед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общественностью «Об итогах социально-экономического развития района в 2017 году и задачах на 2018 год».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087653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Дом молодежи </w:t>
            </w:r>
            <w:r w:rsidR="00E2767A"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«Царскосельский» </w:t>
            </w:r>
            <w:r w:rsidR="00E2767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(г. Пушкин, ул. Магазейная, </w:t>
            </w:r>
            <w:r w:rsidR="00E2767A"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Д. 42), Концертный зал</w:t>
            </w:r>
          </w:p>
        </w:tc>
      </w:tr>
      <w:tr w:rsidR="00504DB3">
        <w:trPr>
          <w:trHeight w:hRule="exact" w:val="2765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 w:rsidP="00087653">
            <w:pPr>
              <w:shd w:val="clear" w:color="auto" w:fill="FFFFFF"/>
              <w:spacing w:line="274" w:lineRule="exact"/>
              <w:ind w:left="97" w:right="96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Мероприятия в цикле реализации программы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повышения правовой грамотности и электоральной активности молодёжи в период подготовки к проведению Выборов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Президента Российской Федерации: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- школа молодого избирателя (5 занятий) - Дебаты в рамках Интеллектуального троеборья - 2018», среди студентов ВУЗов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ССУЗов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Пушкинского района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Санкт-Петербурга.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05.02.2018 12.02.2018 19.02.2018 05.03.2018 14.03.2018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Дом молодежи «Царскосельский»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(г. Пушкин, ул. Магазейная, </w:t>
            </w: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д.42 лит. А), фойе 2 этажа</w:t>
            </w:r>
          </w:p>
        </w:tc>
      </w:tr>
      <w:tr w:rsidR="00504DB3">
        <w:trPr>
          <w:trHeight w:hRule="exact" w:val="1402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 w:rsidP="00087653">
            <w:pPr>
              <w:shd w:val="clear" w:color="auto" w:fill="FFFFFF"/>
              <w:spacing w:line="274" w:lineRule="exact"/>
              <w:ind w:left="97" w:right="96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Встреча председателя Комитета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 молодежной политике и взаимодействию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 общественными организациями Санкт-Петербурга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Ренаты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Абдулиной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молодежью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СПб ГБУ «Дом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Молодёжи «Царскосельский» </w:t>
            </w: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(г. Пушкин, ул. Магазейная, д.42 лит. А), фойе 2 этажа</w:t>
            </w:r>
          </w:p>
        </w:tc>
      </w:tr>
      <w:tr w:rsidR="00504DB3">
        <w:trPr>
          <w:trHeight w:hRule="exact" w:val="557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 w:rsidP="00087653">
            <w:pPr>
              <w:shd w:val="clear" w:color="auto" w:fill="FFFFFF"/>
              <w:spacing w:line="269" w:lineRule="exact"/>
              <w:ind w:left="97" w:right="96" w:hanging="5"/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Международные</w:t>
            </w:r>
            <w:r w:rsidR="009D522B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Соревнования</w:t>
            </w:r>
            <w:r w:rsidR="009D522B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спидкубингу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31.03.2018-1.04.2019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СПб ГБУ «Дом молодёжи </w:t>
            </w: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«Царскосельский»</w:t>
            </w:r>
          </w:p>
        </w:tc>
      </w:tr>
      <w:tr w:rsidR="00504DB3">
        <w:trPr>
          <w:trHeight w:hRule="exact" w:val="111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 w:rsidP="00087653">
            <w:pPr>
              <w:shd w:val="clear" w:color="auto" w:fill="FFFFFF"/>
              <w:ind w:left="97" w:right="9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Цикл занятий в рамках Школы волонтёра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 w:rsidRPr="00087653">
              <w:rPr>
                <w:color w:val="000000"/>
                <w:sz w:val="24"/>
                <w:szCs w:val="24"/>
              </w:rPr>
              <w:t>Март 2018 года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Дом молодежи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«Царскосельский» (г. Пушкин, </w:t>
            </w: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ул. Магазейная, д.42 лит. А), Фойе 2 этажа</w:t>
            </w:r>
          </w:p>
        </w:tc>
      </w:tr>
      <w:tr w:rsidR="00504DB3">
        <w:trPr>
          <w:trHeight w:hRule="exact" w:val="1392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 w:rsidP="00087653">
            <w:pPr>
              <w:shd w:val="clear" w:color="auto" w:fill="FFFFFF"/>
              <w:spacing w:line="274" w:lineRule="exact"/>
              <w:ind w:left="97" w:right="96" w:hanging="5"/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Прямые</w:t>
            </w:r>
            <w:r w:rsidR="009D522B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эфиры</w:t>
            </w:r>
            <w:r w:rsidR="009D522B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видеопрограммы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«Молодежная среда» в сети Интернет в числе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которых</w:t>
            </w:r>
            <w:r w:rsidR="009D52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9D52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выпуске</w:t>
            </w:r>
            <w:r w:rsidR="009D52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r w:rsidR="009D52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35:</w:t>
            </w:r>
            <w:r w:rsidR="009D52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состоялась презентация</w:t>
            </w:r>
            <w:r w:rsidR="009D52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новой</w:t>
            </w:r>
            <w:r w:rsidR="009D52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книги</w:t>
            </w:r>
            <w:r w:rsidR="009D52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9D52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«Год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добровольчества»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Дом молодежи «Царскосельский»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(г. Пушкин, ул. Магазейная, д. </w:t>
            </w: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42), Фойе 2 этажа</w:t>
            </w:r>
          </w:p>
        </w:tc>
      </w:tr>
      <w:tr w:rsidR="00504DB3">
        <w:trPr>
          <w:trHeight w:hRule="exact" w:val="1661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 w:rsidP="00087653">
            <w:pPr>
              <w:shd w:val="clear" w:color="auto" w:fill="FFFFFF"/>
              <w:spacing w:line="274" w:lineRule="exact"/>
              <w:ind w:left="97" w:right="96" w:firstLine="5"/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Фестиваль</w:t>
            </w:r>
            <w:r w:rsidR="009D522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театральных</w:t>
            </w:r>
            <w:r w:rsidR="009D522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миниатюр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«Непокоренный Ленинград»,</w:t>
            </w:r>
            <w:r w:rsidR="009D522B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посвященный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74-й</w:t>
            </w:r>
            <w:r w:rsidR="009D522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годовщине</w:t>
            </w:r>
            <w:r w:rsidR="009D522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полного</w:t>
            </w:r>
            <w:r w:rsidR="009D522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освобождения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Ленинграда от фашистской блокады в годы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Великой</w:t>
            </w:r>
            <w:r w:rsidR="009D52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отечественной</w:t>
            </w:r>
            <w:r w:rsidR="009D52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войны</w:t>
            </w:r>
            <w:r w:rsidR="009D52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1941-1945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годов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СПб ГБУ «Дом молодежи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«Царскосельский» (г. Пушкин, </w:t>
            </w: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ул. Магазейная, д. 42 </w:t>
            </w:r>
            <w:proofErr w:type="spellStart"/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лит.А</w:t>
            </w:r>
            <w:proofErr w:type="spellEnd"/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), Концертный зал</w:t>
            </w:r>
          </w:p>
        </w:tc>
      </w:tr>
      <w:tr w:rsidR="00504DB3">
        <w:trPr>
          <w:trHeight w:hRule="exact" w:val="111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 w:rsidP="00087653">
            <w:pPr>
              <w:shd w:val="clear" w:color="auto" w:fill="FFFFFF"/>
              <w:spacing w:line="278" w:lineRule="exact"/>
              <w:ind w:left="97" w:right="96" w:firstLine="5"/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Фестиваль</w:t>
            </w:r>
            <w:r w:rsidR="009D522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патриотической</w:t>
            </w:r>
            <w:r w:rsidR="009D522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песни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«Наследники Победы», посвященный Дню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защитника Отечества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СПб ГБУ «Дом Молодёжи «Царскосельский» (г. Пушкин, ул. Магазейная, д.42 лит. А), концертный зал</w:t>
            </w:r>
          </w:p>
        </w:tc>
      </w:tr>
      <w:tr w:rsidR="00504DB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 w:rsidP="00087653">
            <w:pPr>
              <w:shd w:val="clear" w:color="auto" w:fill="FFFFFF"/>
              <w:ind w:left="97" w:right="96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Театральный фестиваль "Весь мир театр"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Pr="00087653" w:rsidRDefault="00E2767A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Дом молодежи «Царскосельский»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(г. Пушкин, ул.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Магазйная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, д. </w:t>
            </w: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42 большой зал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spacing w:line="274" w:lineRule="exact"/>
              <w:ind w:left="97" w:right="96" w:firstLine="5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Фестивальная игра КВН «Территория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межнационального юмора» (совместно с СПБ </w:t>
            </w:r>
            <w:r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ГКУ «Санкт-Петербургский Дом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национальностей»)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СПб ГБУ «Дом Молодёжи «Царскосельский» (г. Пушкин, ул. Магазейная, д.42 лит. А), концертный зал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spacing w:line="283" w:lineRule="exact"/>
              <w:ind w:left="97" w:right="96" w:hanging="5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Праздник, посвященный Дню российского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студенчества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Дом молодежи «Царскосельский»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(г. Пушкин, ул. Магазейная, </w:t>
            </w: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д.42 лит. А), Фойе 2 этажа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ind w:left="97" w:right="96"/>
              <w:jc w:val="both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Концерт студии «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Сэт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» «А мы на стиле»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Дом молодежи «Царскосельский»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(г. Пушкин, ул.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Магазйная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, д. </w:t>
            </w: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42) фойе 2 этажа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spacing w:line="278" w:lineRule="exact"/>
              <w:ind w:left="97" w:right="96" w:hanging="5"/>
              <w:jc w:val="both"/>
            </w:pP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Молодежная акция «Лыжня героев», 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посвященная 75-й годовщине прорыва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блокады Ленинграда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18.01.2018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г. Пушкин, Петербургское </w:t>
            </w: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шоссе, мемориал «Ополченцы»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spacing w:line="283" w:lineRule="exact"/>
              <w:ind w:left="97" w:right="96"/>
              <w:jc w:val="both"/>
            </w:pPr>
            <w:r>
              <w:rPr>
                <w:rFonts w:eastAsia="Times New Roman"/>
                <w:color w:val="000000"/>
                <w:spacing w:val="14"/>
                <w:sz w:val="24"/>
                <w:szCs w:val="24"/>
              </w:rPr>
              <w:t xml:space="preserve">Акция «Свеча памяти» (экскурсия к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монументу «Разорванное кольцо»)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Монумент «Разорванное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кольцо» Всеволожский район, </w:t>
            </w: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Ленинградская обл.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spacing w:line="274" w:lineRule="exact"/>
              <w:ind w:left="97" w:right="96"/>
              <w:jc w:val="both"/>
            </w:pPr>
            <w:r>
              <w:rPr>
                <w:rFonts w:eastAsia="Times New Roman"/>
                <w:color w:val="000000"/>
                <w:spacing w:val="15"/>
                <w:sz w:val="24"/>
                <w:szCs w:val="24"/>
              </w:rPr>
              <w:t xml:space="preserve">Участие в форуме «Россия страна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возможностей»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12.03.2018-</w:t>
            </w:r>
          </w:p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г. Москва п-т Мира 119 ВДНХ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spacing w:line="274" w:lineRule="exact"/>
              <w:ind w:left="97" w:right="96"/>
              <w:jc w:val="both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Участие во Всероссийском конкурсе «Чайка»,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приуроченном к 55-летию полета в космос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первой женщины-космонавта Валентины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Терешковой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26-30.03</w:t>
            </w:r>
          </w:p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г. Ярославль I место </w:t>
            </w:r>
          </w:p>
          <w:p w:rsidR="00087653" w:rsidRPr="00087653" w:rsidRDefault="00087653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Белаш</w:t>
            </w:r>
            <w:proofErr w:type="spellEnd"/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И. С.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spacing w:line="269" w:lineRule="exact"/>
              <w:ind w:left="97" w:right="96" w:firstLine="5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Тематическая программа "Бой с тенью", посвященная Дню борьбы с наркоманией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СПб ГБУ «Дом Молодёжи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«Царскосельский» (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г.Пушкин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0876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ул. Магазейная, д.42 лит. А)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spacing w:line="274" w:lineRule="exact"/>
              <w:ind w:left="97" w:right="96" w:hanging="5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Молодежная экологическая акция «Красота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города в твоих руках!»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Павловск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spacing w:line="278" w:lineRule="exact"/>
              <w:ind w:left="97" w:right="96"/>
              <w:jc w:val="both"/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Акция «Бессмертный полк», посвященная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Дню Победы советского народа в Великой Отечественной войне 1941-1945гг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Улицы Пушкина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ind w:left="97" w:right="96"/>
              <w:jc w:val="both"/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Молодёжный праздник «Сирень Победы»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Софийское подворье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ind w:left="97" w:right="96"/>
              <w:jc w:val="both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Концерт, посвященный Дню России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12.06.2018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СПб ГБУ «Дом Молодёжи «Царскосельский»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(г. Пушкин, ул. Магазейная,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д.42 лит. А)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spacing w:line="283" w:lineRule="exact"/>
              <w:ind w:left="97" w:right="96" w:hanging="5"/>
              <w:jc w:val="both"/>
            </w:pPr>
            <w:r>
              <w:rPr>
                <w:rFonts w:eastAsia="Times New Roman"/>
                <w:color w:val="000000"/>
                <w:spacing w:val="11"/>
                <w:sz w:val="24"/>
                <w:szCs w:val="24"/>
              </w:rPr>
              <w:t xml:space="preserve">Церемония захоронения летчика В.П.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Бухтеева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28.05.2018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Территория застройки «На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Царскосельских холмах», МО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Шушары</w:t>
            </w:r>
          </w:p>
        </w:tc>
      </w:tr>
      <w:tr w:rsidR="00087653">
        <w:trPr>
          <w:trHeight w:hRule="exact" w:val="1133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spacing w:line="274" w:lineRule="exact"/>
              <w:ind w:left="97" w:right="96" w:firstLine="5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и проведение торжественной церемонии захоронения останков воинов,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найденных на территории Пушкинского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 во время проведения поисковых работ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shd w:val="clear" w:color="auto" w:fill="FFFFFF"/>
              <w:ind w:lef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22.06.2018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53" w:rsidRDefault="00087653" w:rsidP="00087653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Пос. Кондакопшино</w:t>
            </w:r>
          </w:p>
        </w:tc>
      </w:tr>
    </w:tbl>
    <w:p w:rsidR="00504DB3" w:rsidRDefault="00504DB3">
      <w:pPr>
        <w:spacing w:after="552" w:line="1" w:lineRule="exact"/>
        <w:rPr>
          <w:sz w:val="2"/>
          <w:szCs w:val="2"/>
        </w:rPr>
      </w:pPr>
    </w:p>
    <w:p w:rsidR="00504DB3" w:rsidRDefault="00E2767A" w:rsidP="00087653">
      <w:pPr>
        <w:shd w:val="clear" w:color="auto" w:fill="FFFFFF"/>
        <w:spacing w:before="250" w:line="278" w:lineRule="exact"/>
        <w:ind w:left="5" w:firstLine="566"/>
        <w:jc w:val="both"/>
      </w:pPr>
      <w:r w:rsidRPr="00087653">
        <w:rPr>
          <w:rFonts w:eastAsia="Times New Roman"/>
          <w:color w:val="000000"/>
          <w:spacing w:val="-1"/>
          <w:sz w:val="24"/>
          <w:szCs w:val="24"/>
        </w:rPr>
        <w:t>В рамках патриотического воспитания молодежи в районе проведены спортивные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087653">
        <w:rPr>
          <w:rFonts w:eastAsia="Times New Roman"/>
          <w:color w:val="000000"/>
          <w:spacing w:val="-1"/>
          <w:sz w:val="24"/>
          <w:szCs w:val="24"/>
        </w:rPr>
        <w:t>турниры, соревнования, военно-спортивные игры, походы, легкоатлетические пробеги, уроки</w:t>
      </w:r>
      <w:r w:rsidR="00C064D2" w:rsidRPr="0008765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87653">
        <w:rPr>
          <w:rFonts w:eastAsia="Times New Roman"/>
          <w:color w:val="000000"/>
          <w:spacing w:val="-1"/>
          <w:sz w:val="24"/>
          <w:szCs w:val="24"/>
        </w:rPr>
        <w:t xml:space="preserve">мужества, молодежные акции и встречи с ветеранами, конференции. Всего проведено более </w:t>
      </w:r>
      <w:r w:rsidR="00C064D2" w:rsidRPr="00087653">
        <w:rPr>
          <w:rFonts w:eastAsia="Times New Roman"/>
          <w:color w:val="000000"/>
          <w:spacing w:val="-1"/>
          <w:sz w:val="24"/>
          <w:szCs w:val="24"/>
        </w:rPr>
        <w:br/>
      </w:r>
      <w:r w:rsidRPr="00087653">
        <w:rPr>
          <w:rFonts w:eastAsia="Times New Roman"/>
          <w:color w:val="000000"/>
          <w:spacing w:val="-1"/>
          <w:sz w:val="24"/>
          <w:szCs w:val="24"/>
        </w:rPr>
        <w:t xml:space="preserve">70 мероприятий с участием молодежи Пушкинского района, в которых приняло участие более 17 </w:t>
      </w:r>
      <w:r>
        <w:rPr>
          <w:rFonts w:eastAsia="Times New Roman"/>
          <w:color w:val="000000"/>
          <w:spacing w:val="-1"/>
          <w:sz w:val="24"/>
          <w:szCs w:val="24"/>
        </w:rPr>
        <w:t>тысяч человек.</w:t>
      </w:r>
    </w:p>
    <w:p w:rsidR="00504DB3" w:rsidRDefault="00E2767A">
      <w:pPr>
        <w:shd w:val="clear" w:color="auto" w:fill="FFFFFF"/>
        <w:spacing w:before="278"/>
        <w:ind w:left="14"/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ФИЗИЧЕСКАЯ КУЛЬТУРА И СПОРТ</w:t>
      </w:r>
    </w:p>
    <w:p w:rsidR="00504DB3" w:rsidRDefault="00E2767A">
      <w:pPr>
        <w:shd w:val="clear" w:color="auto" w:fill="FFFFFF"/>
        <w:spacing w:before="274" w:line="274" w:lineRule="exact"/>
        <w:ind w:left="5" w:firstLine="720"/>
        <w:jc w:val="both"/>
      </w:pPr>
      <w:r>
        <w:rPr>
          <w:rFonts w:eastAsia="Times New Roman"/>
          <w:color w:val="000000"/>
          <w:sz w:val="24"/>
          <w:szCs w:val="24"/>
        </w:rPr>
        <w:t>За 1 полугодие 2018 г. проведено более 400 мероприятий, количество участников- более 29 500 человек.</w:t>
      </w:r>
    </w:p>
    <w:p w:rsidR="00504DB3" w:rsidRPr="00C064D2" w:rsidRDefault="00E2767A">
      <w:pPr>
        <w:shd w:val="clear" w:color="auto" w:fill="FFFFFF"/>
        <w:spacing w:before="5" w:line="274" w:lineRule="exact"/>
        <w:ind w:left="734"/>
        <w:rPr>
          <w:b/>
        </w:rPr>
      </w:pPr>
      <w:r w:rsidRPr="00C064D2">
        <w:rPr>
          <w:rFonts w:eastAsia="Times New Roman"/>
          <w:b/>
          <w:i/>
          <w:iCs/>
          <w:color w:val="000000"/>
          <w:sz w:val="24"/>
          <w:szCs w:val="24"/>
        </w:rPr>
        <w:t>Спортивно-массовые мероприятия:</w:t>
      </w:r>
    </w:p>
    <w:p w:rsidR="00504DB3" w:rsidRDefault="00E2767A" w:rsidP="00087653">
      <w:pPr>
        <w:numPr>
          <w:ilvl w:val="0"/>
          <w:numId w:val="24"/>
        </w:numPr>
        <w:shd w:val="clear" w:color="auto" w:fill="FFFFFF"/>
        <w:tabs>
          <w:tab w:val="left" w:pos="566"/>
        </w:tabs>
        <w:spacing w:before="10" w:line="274" w:lineRule="exact"/>
        <w:ind w:left="566" w:hanging="562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41-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я. </w:t>
      </w:r>
      <w:r>
        <w:rPr>
          <w:rFonts w:eastAsia="Times New Roman"/>
          <w:color w:val="000000"/>
          <w:sz w:val="24"/>
          <w:szCs w:val="24"/>
        </w:rPr>
        <w:t>традиционный легкоатлетический пробег «Пулково - Пушкин», посвященный</w:t>
      </w:r>
      <w:r w:rsidR="00C064D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полному освобождению Ленинграда от фашистской блокады;</w:t>
      </w:r>
    </w:p>
    <w:p w:rsidR="00504DB3" w:rsidRDefault="00E2767A" w:rsidP="00087653">
      <w:pPr>
        <w:numPr>
          <w:ilvl w:val="0"/>
          <w:numId w:val="25"/>
        </w:numPr>
        <w:shd w:val="clear" w:color="auto" w:fill="FFFFFF"/>
        <w:tabs>
          <w:tab w:val="left" w:pos="566"/>
        </w:tabs>
        <w:spacing w:before="19"/>
        <w:ind w:left="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Массовая лыжная гонка «Пушкинская лыжня - 2018»;</w:t>
      </w:r>
    </w:p>
    <w:p w:rsidR="00504DB3" w:rsidRDefault="00E2767A" w:rsidP="00087653">
      <w:pPr>
        <w:numPr>
          <w:ilvl w:val="0"/>
          <w:numId w:val="24"/>
        </w:numPr>
        <w:shd w:val="clear" w:color="auto" w:fill="FFFFFF"/>
        <w:tabs>
          <w:tab w:val="left" w:pos="566"/>
        </w:tabs>
        <w:spacing w:before="19" w:line="274" w:lineRule="exact"/>
        <w:ind w:left="566" w:hanging="56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Турниры и первенства района по видам спорта (баскетбол, волейбол, футбол, стрельба из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лука, восточные единоборства)</w:t>
      </w:r>
      <w:r w:rsidR="00087653">
        <w:rPr>
          <w:rFonts w:eastAsia="Times New Roman"/>
          <w:color w:val="000000"/>
          <w:sz w:val="24"/>
          <w:szCs w:val="24"/>
        </w:rPr>
        <w:t>;</w:t>
      </w:r>
    </w:p>
    <w:p w:rsidR="00504DB3" w:rsidRDefault="00E2767A" w:rsidP="00087653">
      <w:pPr>
        <w:numPr>
          <w:ilvl w:val="0"/>
          <w:numId w:val="25"/>
        </w:numPr>
        <w:shd w:val="clear" w:color="auto" w:fill="FFFFFF"/>
        <w:tabs>
          <w:tab w:val="left" w:pos="566"/>
        </w:tabs>
        <w:spacing w:before="19"/>
        <w:ind w:left="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Открытое соревнование по спортивному ориентированию «Веселый ветер»</w:t>
      </w:r>
      <w:r w:rsidR="00087653">
        <w:rPr>
          <w:rFonts w:eastAsia="Times New Roman"/>
          <w:color w:val="000000"/>
          <w:sz w:val="24"/>
          <w:szCs w:val="24"/>
        </w:rPr>
        <w:t>;</w:t>
      </w:r>
    </w:p>
    <w:p w:rsidR="00504DB3" w:rsidRDefault="00E2767A" w:rsidP="00087653">
      <w:pPr>
        <w:numPr>
          <w:ilvl w:val="0"/>
          <w:numId w:val="25"/>
        </w:numPr>
        <w:shd w:val="clear" w:color="auto" w:fill="FFFFFF"/>
        <w:tabs>
          <w:tab w:val="left" w:pos="566"/>
        </w:tabs>
        <w:spacing w:before="10" w:line="278" w:lineRule="exact"/>
        <w:ind w:left="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Первенство Пушкинского района по футболу среди мужских команд</w:t>
      </w:r>
      <w:r w:rsidR="00087653">
        <w:rPr>
          <w:rFonts w:eastAsia="Times New Roman"/>
          <w:color w:val="000000"/>
          <w:sz w:val="24"/>
          <w:szCs w:val="24"/>
        </w:rPr>
        <w:t>;</w:t>
      </w:r>
    </w:p>
    <w:p w:rsidR="00504DB3" w:rsidRDefault="00E2767A" w:rsidP="00087653">
      <w:pPr>
        <w:numPr>
          <w:ilvl w:val="0"/>
          <w:numId w:val="24"/>
        </w:numPr>
        <w:shd w:val="clear" w:color="auto" w:fill="FFFFFF"/>
        <w:tabs>
          <w:tab w:val="left" w:pos="566"/>
        </w:tabs>
        <w:spacing w:before="5" w:line="278" w:lineRule="exact"/>
        <w:ind w:left="566" w:hanging="56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Физкультурные праздники «Наш спортивный двор», посвященные памятным датам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российской истории, международным праздникам</w:t>
      </w:r>
      <w:r w:rsidR="00087653">
        <w:rPr>
          <w:rFonts w:eastAsia="Times New Roman"/>
          <w:color w:val="000000"/>
          <w:sz w:val="24"/>
          <w:szCs w:val="24"/>
        </w:rPr>
        <w:t>;</w:t>
      </w:r>
    </w:p>
    <w:p w:rsidR="00504DB3" w:rsidRDefault="00E2767A" w:rsidP="00087653">
      <w:pPr>
        <w:numPr>
          <w:ilvl w:val="0"/>
          <w:numId w:val="25"/>
        </w:numPr>
        <w:shd w:val="clear" w:color="auto" w:fill="FFFFFF"/>
        <w:tabs>
          <w:tab w:val="left" w:pos="566"/>
        </w:tabs>
        <w:spacing w:before="14"/>
        <w:ind w:left="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Районные этапы Президентских состязаний и Президентских игр школьников</w:t>
      </w:r>
      <w:r w:rsidR="00087653">
        <w:rPr>
          <w:rFonts w:eastAsia="Times New Roman"/>
          <w:color w:val="000000"/>
          <w:sz w:val="24"/>
          <w:szCs w:val="24"/>
        </w:rPr>
        <w:t>;</w:t>
      </w:r>
    </w:p>
    <w:p w:rsidR="00504DB3" w:rsidRDefault="00E2767A" w:rsidP="00087653">
      <w:pPr>
        <w:numPr>
          <w:ilvl w:val="0"/>
          <w:numId w:val="24"/>
        </w:numPr>
        <w:shd w:val="clear" w:color="auto" w:fill="FFFFFF"/>
        <w:tabs>
          <w:tab w:val="left" w:pos="566"/>
        </w:tabs>
        <w:spacing w:before="14" w:line="278" w:lineRule="exact"/>
        <w:ind w:left="566" w:hanging="56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Районные и городские этапы спартакиад: молодежи допризывного возраста, инвалидов и</w:t>
      </w:r>
      <w:r w:rsidR="00C064D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лиц с ограниченными возможностями, трудовых коллективов, семейных команд.</w:t>
      </w:r>
    </w:p>
    <w:p w:rsidR="00504DB3" w:rsidRDefault="00E2767A">
      <w:pPr>
        <w:shd w:val="clear" w:color="auto" w:fill="FFFFFF"/>
        <w:spacing w:before="274" w:line="274" w:lineRule="exact"/>
        <w:ind w:left="5" w:firstLine="490"/>
      </w:pPr>
      <w:r>
        <w:rPr>
          <w:rFonts w:eastAsia="Times New Roman"/>
          <w:color w:val="000000"/>
          <w:sz w:val="24"/>
          <w:szCs w:val="24"/>
        </w:rPr>
        <w:t>Открылись с 01.01.2018 и функционируют два школьных спортивных клуба в ГБОУ СОШ № 407, ГБОУ СОШ № 607.</w:t>
      </w:r>
    </w:p>
    <w:p w:rsidR="00504DB3" w:rsidRDefault="00E2767A">
      <w:pPr>
        <w:shd w:val="clear" w:color="auto" w:fill="FFFFFF"/>
        <w:spacing w:before="274" w:line="274" w:lineRule="exact"/>
        <w:ind w:left="5" w:firstLine="710"/>
        <w:jc w:val="both"/>
      </w:pPr>
      <w:r>
        <w:rPr>
          <w:rFonts w:eastAsia="Times New Roman"/>
          <w:color w:val="000000"/>
          <w:sz w:val="24"/>
          <w:szCs w:val="24"/>
        </w:rPr>
        <w:t>В целях реализации Государственной программы СПб «Развитие физической культуры и спорта в СПб на 2015-2020 годы», утвержденной постановлением Правительства СПб от 23.06.2014 № 498, выполнены следующие мероприятия:</w:t>
      </w:r>
    </w:p>
    <w:p w:rsidR="00504DB3" w:rsidRDefault="00087653">
      <w:pPr>
        <w:shd w:val="clear" w:color="auto" w:fill="FFFFFF"/>
        <w:spacing w:line="274" w:lineRule="exact"/>
        <w:ind w:left="10" w:firstLine="346"/>
      </w:pPr>
      <w:r>
        <w:rPr>
          <w:rFonts w:eastAsia="Times New Roman"/>
          <w:color w:val="000000"/>
          <w:spacing w:val="-2"/>
          <w:sz w:val="24"/>
          <w:szCs w:val="24"/>
        </w:rPr>
        <w:t xml:space="preserve">- </w:t>
      </w:r>
      <w:r w:rsidR="00E2767A">
        <w:rPr>
          <w:rFonts w:eastAsia="Times New Roman"/>
          <w:color w:val="000000"/>
          <w:spacing w:val="-2"/>
          <w:sz w:val="24"/>
          <w:szCs w:val="24"/>
        </w:rPr>
        <w:t xml:space="preserve">заключены контракты на капитальный ремонт и оснащение оборудованием внутридворовых </w:t>
      </w:r>
      <w:r w:rsidR="00E2767A">
        <w:rPr>
          <w:rFonts w:eastAsia="Times New Roman"/>
          <w:color w:val="000000"/>
          <w:sz w:val="24"/>
          <w:szCs w:val="24"/>
        </w:rPr>
        <w:t>спортивных площадок на сумму 8072, 4 тыс. руб., по адресам:</w:t>
      </w:r>
    </w:p>
    <w:p w:rsidR="00504DB3" w:rsidRDefault="00E2767A">
      <w:pPr>
        <w:shd w:val="clear" w:color="auto" w:fill="FFFFFF"/>
        <w:spacing w:line="274" w:lineRule="exact"/>
        <w:ind w:left="730"/>
      </w:pPr>
      <w:r>
        <w:rPr>
          <w:rFonts w:eastAsia="Times New Roman"/>
          <w:color w:val="000000"/>
          <w:sz w:val="24"/>
          <w:szCs w:val="24"/>
        </w:rPr>
        <w:t>Санкт-Петербург, г. Пушкин, Красносельское ш., д. 53;</w:t>
      </w:r>
    </w:p>
    <w:p w:rsidR="00504DB3" w:rsidRDefault="00E2767A">
      <w:pPr>
        <w:shd w:val="clear" w:color="auto" w:fill="FFFFFF"/>
        <w:spacing w:line="274" w:lineRule="exact"/>
        <w:ind w:left="730"/>
      </w:pPr>
      <w:r>
        <w:rPr>
          <w:rFonts w:eastAsia="Times New Roman"/>
          <w:color w:val="000000"/>
          <w:sz w:val="24"/>
          <w:szCs w:val="24"/>
        </w:rPr>
        <w:t>Санкт-Петербург, г. Пушкин, Железнодорожная ул., д. 56;</w:t>
      </w:r>
    </w:p>
    <w:p w:rsidR="00504DB3" w:rsidRDefault="00E2767A">
      <w:pPr>
        <w:shd w:val="clear" w:color="auto" w:fill="FFFFFF"/>
        <w:spacing w:line="274" w:lineRule="exact"/>
        <w:ind w:left="730"/>
      </w:pPr>
      <w:r>
        <w:rPr>
          <w:rFonts w:eastAsia="Times New Roman"/>
          <w:color w:val="000000"/>
          <w:sz w:val="24"/>
          <w:szCs w:val="24"/>
        </w:rPr>
        <w:t xml:space="preserve">Санкт-Петербург, г. Павловск, </w:t>
      </w:r>
      <w:proofErr w:type="spellStart"/>
      <w:r>
        <w:rPr>
          <w:rFonts w:eastAsia="Times New Roman"/>
          <w:color w:val="000000"/>
          <w:sz w:val="24"/>
          <w:szCs w:val="24"/>
        </w:rPr>
        <w:t>Гуммолосарскаяул</w:t>
      </w:r>
      <w:proofErr w:type="spellEnd"/>
      <w:r>
        <w:rPr>
          <w:rFonts w:eastAsia="Times New Roman"/>
          <w:color w:val="000000"/>
          <w:sz w:val="24"/>
          <w:szCs w:val="24"/>
        </w:rPr>
        <w:t>., д. 29;</w:t>
      </w:r>
    </w:p>
    <w:p w:rsidR="00504DB3" w:rsidRDefault="00E2767A">
      <w:pPr>
        <w:shd w:val="clear" w:color="auto" w:fill="FFFFFF"/>
        <w:spacing w:line="274" w:lineRule="exact"/>
        <w:ind w:left="730"/>
      </w:pPr>
      <w:r>
        <w:rPr>
          <w:rFonts w:eastAsia="Times New Roman"/>
          <w:color w:val="000000"/>
          <w:sz w:val="24"/>
          <w:szCs w:val="24"/>
        </w:rPr>
        <w:t>Санкт-Петербург, г. Пушкин, Артиллерийская ул., д. 4;</w:t>
      </w:r>
    </w:p>
    <w:p w:rsidR="00504DB3" w:rsidRDefault="00E2767A">
      <w:pPr>
        <w:shd w:val="clear" w:color="auto" w:fill="FFFFFF"/>
        <w:spacing w:line="274" w:lineRule="exact"/>
        <w:ind w:left="730"/>
      </w:pPr>
      <w:r>
        <w:rPr>
          <w:rFonts w:eastAsia="Times New Roman"/>
          <w:color w:val="000000"/>
          <w:sz w:val="24"/>
          <w:szCs w:val="24"/>
        </w:rPr>
        <w:t>Санкт-Петербург, г. Пушкин, Детскосельский б-р, д. 7;</w:t>
      </w:r>
    </w:p>
    <w:p w:rsidR="00504DB3" w:rsidRPr="00087653" w:rsidRDefault="00087653" w:rsidP="00087653">
      <w:pPr>
        <w:shd w:val="clear" w:color="auto" w:fill="FFFFFF"/>
        <w:spacing w:line="274" w:lineRule="exact"/>
        <w:ind w:left="10" w:firstLine="346"/>
        <w:rPr>
          <w:rFonts w:eastAsia="Times New Roman"/>
          <w:color w:val="000000"/>
          <w:spacing w:val="-2"/>
          <w:sz w:val="24"/>
          <w:szCs w:val="24"/>
        </w:rPr>
      </w:pPr>
      <w:r w:rsidRPr="00087653">
        <w:rPr>
          <w:rFonts w:eastAsia="Times New Roman"/>
          <w:color w:val="000000"/>
          <w:spacing w:val="-2"/>
          <w:sz w:val="24"/>
          <w:szCs w:val="24"/>
        </w:rPr>
        <w:t xml:space="preserve">- </w:t>
      </w:r>
      <w:r w:rsidR="00E2767A" w:rsidRPr="00087653">
        <w:rPr>
          <w:rFonts w:eastAsia="Times New Roman"/>
          <w:color w:val="000000"/>
          <w:spacing w:val="-2"/>
          <w:sz w:val="24"/>
          <w:szCs w:val="24"/>
        </w:rPr>
        <w:t>заключены контракты на проектирование ремонта и оснащение оборудованием внутридворовых спортивных площадок на сумму 450, 3 тыс. руб., по адресам:</w:t>
      </w:r>
    </w:p>
    <w:p w:rsidR="00504DB3" w:rsidRDefault="00E2767A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Санкт-Петербург, г. Пушкин, Саперная ул., д. 40 к. 2;</w:t>
      </w:r>
    </w:p>
    <w:p w:rsidR="00504DB3" w:rsidRDefault="00E2767A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Санкт-Петербург, пос. Александровская, 2 линия, д. 14;</w:t>
      </w:r>
    </w:p>
    <w:p w:rsidR="00504DB3" w:rsidRDefault="00E2767A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Санкт-Петербург, г. Пушкин, Ленинградская ул., д. 36;</w:t>
      </w:r>
    </w:p>
    <w:p w:rsidR="00504DB3" w:rsidRDefault="00E2767A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Санкт-Петербург, г. Павловск, Мичурина ул., д. 30.</w:t>
      </w:r>
    </w:p>
    <w:p w:rsidR="00504DB3" w:rsidRDefault="00E2767A">
      <w:pPr>
        <w:shd w:val="clear" w:color="auto" w:fill="FFFFFF"/>
        <w:spacing w:before="278"/>
        <w:ind w:left="5"/>
      </w:pPr>
      <w:r>
        <w:rPr>
          <w:rFonts w:eastAsia="Times New Roman"/>
          <w:b/>
          <w:bCs/>
          <w:color w:val="193A51"/>
          <w:sz w:val="24"/>
          <w:szCs w:val="24"/>
        </w:rPr>
        <w:t>ЖИЛИЩНАЯ ПОЛИТИКА</w:t>
      </w:r>
    </w:p>
    <w:p w:rsidR="00504DB3" w:rsidRPr="00087653" w:rsidRDefault="00E2767A" w:rsidP="00087653">
      <w:pPr>
        <w:shd w:val="clear" w:color="auto" w:fill="FFFFFF"/>
        <w:spacing w:before="274" w:line="274" w:lineRule="exact"/>
        <w:ind w:left="5" w:firstLine="710"/>
        <w:jc w:val="both"/>
        <w:rPr>
          <w:rFonts w:eastAsia="Times New Roman"/>
          <w:color w:val="000000"/>
          <w:sz w:val="24"/>
          <w:szCs w:val="24"/>
        </w:rPr>
      </w:pPr>
      <w:r w:rsidRPr="00087653">
        <w:rPr>
          <w:rFonts w:eastAsia="Times New Roman"/>
          <w:color w:val="000000"/>
          <w:sz w:val="24"/>
          <w:szCs w:val="24"/>
        </w:rPr>
        <w:t xml:space="preserve">Жилищным отделом администрации Пушкинского района Санкт-Петербурга </w:t>
      </w:r>
      <w:r>
        <w:rPr>
          <w:rFonts w:eastAsia="Times New Roman"/>
          <w:color w:val="000000"/>
          <w:sz w:val="24"/>
          <w:szCs w:val="24"/>
        </w:rPr>
        <w:t xml:space="preserve">в 1 полугодии 2018 года была продолжена деятельность по реализации основных направлений </w:t>
      </w:r>
      <w:r w:rsidRPr="00087653">
        <w:rPr>
          <w:rFonts w:eastAsia="Times New Roman"/>
          <w:color w:val="000000"/>
          <w:sz w:val="24"/>
          <w:szCs w:val="24"/>
        </w:rPr>
        <w:t xml:space="preserve">государственной жилищной политики Санкт-Петербурга в соответствии с приоритетами </w:t>
      </w:r>
      <w:r>
        <w:rPr>
          <w:rFonts w:eastAsia="Times New Roman"/>
          <w:color w:val="000000"/>
          <w:sz w:val="24"/>
          <w:szCs w:val="24"/>
        </w:rPr>
        <w:t>и целями, определенными Указом Президента Российской Федерации от 07.05.2012 № 600,</w:t>
      </w:r>
      <w:r w:rsidR="0008765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а также Концепцией государственной жилищной политики Санкт-Петербурга на 2012-2017 </w:t>
      </w:r>
      <w:r w:rsidRPr="00087653">
        <w:rPr>
          <w:rFonts w:eastAsia="Times New Roman"/>
          <w:color w:val="000000"/>
          <w:sz w:val="24"/>
          <w:szCs w:val="24"/>
        </w:rPr>
        <w:t>годы.</w:t>
      </w:r>
    </w:p>
    <w:p w:rsidR="00504DB3" w:rsidRPr="00087653" w:rsidRDefault="00E2767A" w:rsidP="00087653">
      <w:pPr>
        <w:shd w:val="clear" w:color="auto" w:fill="FFFFFF"/>
        <w:spacing w:line="274" w:lineRule="exact"/>
        <w:ind w:left="5" w:right="34" w:firstLine="557"/>
        <w:jc w:val="both"/>
        <w:rPr>
          <w:rFonts w:eastAsia="Times New Roman"/>
          <w:color w:val="000000"/>
          <w:sz w:val="24"/>
          <w:szCs w:val="24"/>
        </w:rPr>
      </w:pPr>
      <w:r w:rsidRPr="00087653">
        <w:rPr>
          <w:rFonts w:eastAsia="Times New Roman"/>
          <w:color w:val="000000"/>
          <w:sz w:val="24"/>
          <w:szCs w:val="24"/>
        </w:rPr>
        <w:t>Приоритетными направлениями реализации государственной жилищной политики являются:</w:t>
      </w:r>
    </w:p>
    <w:p w:rsidR="00504DB3" w:rsidRPr="00087653" w:rsidRDefault="00E2767A" w:rsidP="00087653">
      <w:pPr>
        <w:shd w:val="clear" w:color="auto" w:fill="FFFFFF"/>
        <w:spacing w:line="274" w:lineRule="exact"/>
        <w:ind w:left="5" w:right="34" w:firstLine="557"/>
        <w:jc w:val="both"/>
        <w:rPr>
          <w:rFonts w:eastAsia="Times New Roman"/>
          <w:color w:val="000000"/>
          <w:sz w:val="24"/>
          <w:szCs w:val="24"/>
        </w:rPr>
      </w:pPr>
      <w:r w:rsidRPr="00087653">
        <w:rPr>
          <w:rFonts w:eastAsia="Times New Roman"/>
          <w:color w:val="000000"/>
          <w:sz w:val="24"/>
          <w:szCs w:val="24"/>
        </w:rPr>
        <w:t>-</w:t>
      </w:r>
      <w:r w:rsidRPr="00087653">
        <w:rPr>
          <w:rFonts w:eastAsia="Times New Roman"/>
          <w:color w:val="000000"/>
          <w:sz w:val="24"/>
          <w:szCs w:val="24"/>
        </w:rPr>
        <w:tab/>
        <w:t>оказание финансовой поддержки гражданам, состоящим на жилищном учете, путем</w:t>
      </w:r>
      <w:r w:rsidRPr="00087653">
        <w:rPr>
          <w:rFonts w:eastAsia="Times New Roman"/>
          <w:color w:val="000000"/>
          <w:sz w:val="24"/>
          <w:szCs w:val="24"/>
        </w:rPr>
        <w:br/>
        <w:t>предоставления социальных выплат и безвозмездных субсидий;</w:t>
      </w:r>
    </w:p>
    <w:p w:rsidR="00504DB3" w:rsidRPr="00087653" w:rsidRDefault="00E2767A" w:rsidP="00087653">
      <w:pPr>
        <w:shd w:val="clear" w:color="auto" w:fill="FFFFFF"/>
        <w:spacing w:line="274" w:lineRule="exact"/>
        <w:ind w:left="5" w:right="34" w:firstLine="557"/>
        <w:jc w:val="both"/>
        <w:rPr>
          <w:rFonts w:eastAsia="Times New Roman"/>
          <w:color w:val="000000"/>
          <w:sz w:val="24"/>
          <w:szCs w:val="24"/>
        </w:rPr>
      </w:pPr>
      <w:r w:rsidRPr="00087653">
        <w:rPr>
          <w:rFonts w:eastAsia="Times New Roman"/>
          <w:color w:val="000000"/>
          <w:sz w:val="24"/>
          <w:szCs w:val="24"/>
        </w:rPr>
        <w:t>-</w:t>
      </w:r>
      <w:r w:rsidRPr="00087653">
        <w:rPr>
          <w:rFonts w:eastAsia="Times New Roman"/>
          <w:color w:val="000000"/>
          <w:sz w:val="24"/>
          <w:szCs w:val="24"/>
        </w:rPr>
        <w:tab/>
        <w:t>расселение коммунальных квартир;</w:t>
      </w:r>
    </w:p>
    <w:p w:rsidR="00504DB3" w:rsidRPr="00087653" w:rsidRDefault="00E2767A" w:rsidP="00087653">
      <w:pPr>
        <w:shd w:val="clear" w:color="auto" w:fill="FFFFFF"/>
        <w:spacing w:line="274" w:lineRule="exact"/>
        <w:ind w:left="5" w:right="34" w:firstLine="557"/>
        <w:jc w:val="both"/>
        <w:rPr>
          <w:rFonts w:eastAsia="Times New Roman"/>
          <w:color w:val="000000"/>
          <w:sz w:val="24"/>
          <w:szCs w:val="24"/>
        </w:rPr>
      </w:pPr>
      <w:r w:rsidRPr="00087653">
        <w:rPr>
          <w:rFonts w:eastAsia="Times New Roman"/>
          <w:color w:val="000000"/>
          <w:sz w:val="24"/>
          <w:szCs w:val="24"/>
        </w:rPr>
        <w:t>-</w:t>
      </w:r>
      <w:r w:rsidRPr="00087653">
        <w:rPr>
          <w:rFonts w:eastAsia="Times New Roman"/>
          <w:color w:val="000000"/>
          <w:sz w:val="24"/>
          <w:szCs w:val="24"/>
        </w:rPr>
        <w:tab/>
        <w:t>государственное содействие Санкт-Петербурга в улучшении жилищных условий путем</w:t>
      </w:r>
      <w:r w:rsidR="00087653">
        <w:rPr>
          <w:rFonts w:eastAsia="Times New Roman"/>
          <w:color w:val="000000"/>
          <w:sz w:val="24"/>
          <w:szCs w:val="24"/>
        </w:rPr>
        <w:t xml:space="preserve"> </w:t>
      </w:r>
      <w:r w:rsidRPr="00087653">
        <w:rPr>
          <w:rFonts w:eastAsia="Times New Roman"/>
          <w:color w:val="000000"/>
          <w:sz w:val="24"/>
          <w:szCs w:val="24"/>
        </w:rPr>
        <w:t>предоставления жилых помещений ряду граждан, в том числе гражданам льготных категорий,</w:t>
      </w:r>
      <w:r w:rsidR="00087653">
        <w:rPr>
          <w:rFonts w:eastAsia="Times New Roman"/>
          <w:color w:val="000000"/>
          <w:sz w:val="24"/>
          <w:szCs w:val="24"/>
        </w:rPr>
        <w:t xml:space="preserve"> </w:t>
      </w:r>
      <w:r w:rsidRPr="00087653">
        <w:rPr>
          <w:rFonts w:eastAsia="Times New Roman"/>
          <w:color w:val="000000"/>
          <w:sz w:val="24"/>
          <w:szCs w:val="24"/>
        </w:rPr>
        <w:t>детям-сиротам).</w:t>
      </w:r>
    </w:p>
    <w:p w:rsidR="00504DB3" w:rsidRPr="00087653" w:rsidRDefault="00E2767A" w:rsidP="00087653">
      <w:pPr>
        <w:shd w:val="clear" w:color="auto" w:fill="FFFFFF"/>
        <w:spacing w:line="274" w:lineRule="exact"/>
        <w:ind w:left="5" w:right="3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01.07.2018 в администрации Пушкинского района на учете в качестве нуждающихся в улучшении жилищных условий состоят 2434 </w:t>
      </w:r>
      <w:proofErr w:type="gramStart"/>
      <w:r>
        <w:rPr>
          <w:rFonts w:eastAsia="Times New Roman"/>
          <w:color w:val="000000"/>
          <w:sz w:val="24"/>
          <w:szCs w:val="24"/>
        </w:rPr>
        <w:t>сем./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5558 чел. В 1-м полугодии принято на учет 62 </w:t>
      </w:r>
      <w:proofErr w:type="gramStart"/>
      <w:r>
        <w:rPr>
          <w:rFonts w:eastAsia="Times New Roman"/>
          <w:color w:val="000000"/>
          <w:sz w:val="24"/>
          <w:szCs w:val="24"/>
        </w:rPr>
        <w:t>сем./</w:t>
      </w:r>
      <w:proofErr w:type="gramEnd"/>
      <w:r>
        <w:rPr>
          <w:rFonts w:eastAsia="Times New Roman"/>
          <w:color w:val="000000"/>
          <w:sz w:val="24"/>
          <w:szCs w:val="24"/>
        </w:rPr>
        <w:t>205 чел., снято с учета в 2018 году 182 сем./442 чел., что аналогично показателям за 1 полугодие 2017 года.</w:t>
      </w:r>
    </w:p>
    <w:p w:rsidR="00504DB3" w:rsidRPr="00087653" w:rsidRDefault="00E2767A" w:rsidP="00087653">
      <w:pPr>
        <w:shd w:val="clear" w:color="auto" w:fill="FFFFFF"/>
        <w:spacing w:line="274" w:lineRule="exact"/>
        <w:ind w:left="5" w:right="34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целевых программ Санкт-Петербурга жилищные условия улучшила 71 семья.</w:t>
      </w:r>
    </w:p>
    <w:p w:rsidR="00087653" w:rsidRDefault="00E2767A">
      <w:pPr>
        <w:shd w:val="clear" w:color="auto" w:fill="FFFFFF"/>
        <w:spacing w:before="283"/>
        <w:ind w:left="1440"/>
      </w:pPr>
      <w:r>
        <w:rPr>
          <w:rFonts w:eastAsia="Times New Roman"/>
          <w:b/>
          <w:bCs/>
          <w:color w:val="000000"/>
          <w:sz w:val="24"/>
          <w:szCs w:val="24"/>
        </w:rPr>
        <w:t>Содействие гражданам в 2018 году (по состоянию на 01.07.2018)</w:t>
      </w:r>
    </w:p>
    <w:p w:rsidR="00504DB3" w:rsidRDefault="00504DB3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1"/>
        <w:gridCol w:w="2410"/>
        <w:gridCol w:w="2314"/>
      </w:tblGrid>
      <w:tr w:rsidR="00504DB3">
        <w:trPr>
          <w:trHeight w:hRule="exact" w:val="58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874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Название целевой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Предоставлено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Реализация</w:t>
            </w:r>
          </w:p>
        </w:tc>
      </w:tr>
      <w:tr w:rsidR="00504DB3">
        <w:trPr>
          <w:trHeight w:hRule="exact" w:val="845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5" w:right="614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 связи с предоставлением безвозмездной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субсидии на приобретение (строительство)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жилья, </w:t>
            </w:r>
            <w:r>
              <w:rPr>
                <w:rFonts w:eastAsia="Times New Roman"/>
                <w:b/>
                <w:bCs/>
                <w:color w:val="000000"/>
                <w:spacing w:val="4"/>
                <w:sz w:val="24"/>
                <w:szCs w:val="24"/>
              </w:rPr>
              <w:t>семей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04DB3">
        <w:trPr>
          <w:trHeight w:hRule="exact" w:val="56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8" w:lineRule="exact"/>
              <w:ind w:left="10" w:right="571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Участие в целевой программе "Молодежи -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доступное жилье", 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семей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4DB3">
        <w:trPr>
          <w:trHeight w:hRule="exact" w:val="835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10" w:right="71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Участие в целевой программе "Развитие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долгосрочного жилищного кредитования"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семей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04DB3">
        <w:trPr>
          <w:trHeight w:hRule="exact" w:val="835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10" w:right="1133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Участие в целевой программе "Жилье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работникам бюджетной сферы",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квартир/семей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4DB3">
        <w:trPr>
          <w:trHeight w:hRule="exact" w:val="845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10" w:right="66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Участие в целевой программе "Расселение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коммунальных квартир"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семей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04DB3">
        <w:trPr>
          <w:trHeight w:hRule="exact" w:val="835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5" w:right="120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Предоставление жилых помещений жилищного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фонда коммерческого использования,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квартир/семей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91" w:right="96"/>
              <w:jc w:val="center"/>
            </w:pPr>
            <w:r>
              <w:rPr>
                <w:color w:val="000000"/>
                <w:sz w:val="24"/>
                <w:szCs w:val="24"/>
              </w:rPr>
              <w:t xml:space="preserve">30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найм-3, аренда-27)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43" w:right="48"/>
              <w:jc w:val="center"/>
            </w:pPr>
            <w:r>
              <w:rPr>
                <w:color w:val="000000"/>
                <w:sz w:val="24"/>
                <w:szCs w:val="24"/>
              </w:rPr>
              <w:t xml:space="preserve">30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найм-3, аренда-27)</w:t>
            </w:r>
          </w:p>
        </w:tc>
      </w:tr>
      <w:tr w:rsidR="00504DB3">
        <w:trPr>
          <w:trHeight w:hRule="exact" w:val="1114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5" w:right="132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Другое (соц. дом; спец. соц. защита;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маневренный, служебный)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жилых помещений/семей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413" w:right="365"/>
              <w:jc w:val="center"/>
            </w:pPr>
            <w:r>
              <w:rPr>
                <w:color w:val="000000"/>
                <w:sz w:val="24"/>
                <w:szCs w:val="24"/>
              </w:rPr>
              <w:t>17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соц. дом - 1, спец. соц. - 7, маневр -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91)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69" w:lineRule="exact"/>
              <w:ind w:left="331" w:right="350"/>
              <w:jc w:val="center"/>
            </w:pPr>
            <w:r>
              <w:rPr>
                <w:color w:val="000000"/>
                <w:sz w:val="24"/>
                <w:szCs w:val="24"/>
              </w:rPr>
              <w:t>17,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соц. дом- 1, спец. соц. - 7, маневр - 9)</w:t>
            </w:r>
          </w:p>
        </w:tc>
      </w:tr>
      <w:tr w:rsidR="00504DB3">
        <w:trPr>
          <w:trHeight w:hRule="exact" w:val="298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4118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</w:tbl>
    <w:p w:rsidR="00087653" w:rsidRDefault="00087653">
      <w:pPr>
        <w:shd w:val="clear" w:color="auto" w:fill="FFFFFF"/>
        <w:spacing w:before="269"/>
        <w:ind w:right="192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504DB3" w:rsidRDefault="00E2767A">
      <w:pPr>
        <w:shd w:val="clear" w:color="auto" w:fill="FFFFFF"/>
        <w:spacing w:before="269"/>
        <w:ind w:right="192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Коммунальные квартиры</w:t>
      </w:r>
    </w:p>
    <w:p w:rsidR="00504DB3" w:rsidRDefault="00E2767A">
      <w:pPr>
        <w:shd w:val="clear" w:color="auto" w:fill="FFFFFF"/>
        <w:spacing w:before="264" w:line="274" w:lineRule="exact"/>
        <w:ind w:left="14" w:right="206" w:firstLine="710"/>
        <w:jc w:val="both"/>
      </w:pPr>
      <w:r>
        <w:rPr>
          <w:rFonts w:eastAsia="Times New Roman"/>
          <w:color w:val="000000"/>
          <w:sz w:val="24"/>
          <w:szCs w:val="24"/>
        </w:rPr>
        <w:t>На отчетную дату в Пушкинском районе 1297 коммунальных квартир, где проживают 3416 семей/7455человек. За 1 полугодие 2018 года стали отдельными 32 коммунальные квартиры (77 семей/156 человек).</w:t>
      </w:r>
    </w:p>
    <w:p w:rsidR="00504DB3" w:rsidRDefault="00E2767A">
      <w:pPr>
        <w:shd w:val="clear" w:color="auto" w:fill="FFFFFF"/>
        <w:spacing w:before="552"/>
        <w:ind w:right="163"/>
        <w:jc w:val="center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Обеспечение квартирами льготных категорий граждан</w:t>
      </w:r>
    </w:p>
    <w:p w:rsidR="00504DB3" w:rsidRDefault="00504DB3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2"/>
        <w:gridCol w:w="1709"/>
        <w:gridCol w:w="1565"/>
      </w:tblGrid>
      <w:tr w:rsidR="00504DB3">
        <w:trPr>
          <w:trHeight w:hRule="exact" w:val="298"/>
        </w:trPr>
        <w:tc>
          <w:tcPr>
            <w:tcW w:w="6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222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Льготная категория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right="653"/>
              <w:jc w:val="right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полугодие 2018</w:t>
            </w:r>
          </w:p>
        </w:tc>
      </w:tr>
      <w:tr w:rsidR="00504DB3">
        <w:trPr>
          <w:trHeight w:hRule="exact" w:val="566"/>
        </w:trPr>
        <w:tc>
          <w:tcPr>
            <w:tcW w:w="6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/>
          <w:p w:rsidR="00504DB3" w:rsidRDefault="00504DB3"/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69" w:lineRule="exact"/>
              <w:ind w:left="134" w:right="149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Количество семей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69" w:lineRule="exact"/>
              <w:ind w:left="53" w:right="86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504DB3">
        <w:trPr>
          <w:trHeight w:hRule="exact" w:val="278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Ветераны Великой Отечественной войны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04DB3">
        <w:trPr>
          <w:trHeight w:hRule="exact" w:val="288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4DB3">
        <w:trPr>
          <w:trHeight w:hRule="exact" w:val="288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Многодетные семьи, из них: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</w:tr>
      <w:tr w:rsidR="00504DB3">
        <w:trPr>
          <w:trHeight w:hRule="exact" w:val="288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имеющие несовершеннолетних детей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504DB3">
        <w:trPr>
          <w:trHeight w:hRule="exact" w:val="557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8" w:lineRule="exact"/>
              <w:ind w:left="14" w:firstLine="5"/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Страдающие</w:t>
            </w:r>
            <w:r w:rsidR="009D522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хроническими заболеваниями,</w:t>
            </w:r>
            <w:r w:rsidR="009D522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при</w:t>
            </w:r>
            <w:r w:rsidR="009D522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которых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совместное проживание невозможно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04DB3">
        <w:trPr>
          <w:trHeight w:hRule="exact" w:val="288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Семьи, имеющие детей-инвалидов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04DB3">
        <w:trPr>
          <w:trHeight w:hRule="exact" w:val="288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Инвалиды, вследствие ранения во время прохождения службы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04DB3">
        <w:trPr>
          <w:trHeight w:hRule="exact" w:val="288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>
            <w:pPr>
              <w:shd w:val="clear" w:color="auto" w:fill="FFFFFF"/>
            </w:pPr>
          </w:p>
        </w:tc>
      </w:tr>
      <w:tr w:rsidR="00504DB3">
        <w:trPr>
          <w:trHeight w:hRule="exact" w:val="298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544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ВСЕГО: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</w:tbl>
    <w:p w:rsidR="00504DB3" w:rsidRDefault="00E2767A">
      <w:pPr>
        <w:shd w:val="clear" w:color="auto" w:fill="FFFFFF"/>
        <w:spacing w:before="269"/>
        <w:ind w:right="163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Аварийное и непригодное жилье</w:t>
      </w:r>
    </w:p>
    <w:p w:rsidR="00504DB3" w:rsidRDefault="00504DB3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8"/>
        <w:gridCol w:w="1843"/>
        <w:gridCol w:w="1958"/>
      </w:tblGrid>
      <w:tr w:rsidR="00504DB3">
        <w:trPr>
          <w:trHeight w:hRule="exact" w:val="288"/>
        </w:trPr>
        <w:tc>
          <w:tcPr>
            <w:tcW w:w="5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1138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Категория жилого помещения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912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полугодие 2018</w:t>
            </w:r>
          </w:p>
        </w:tc>
      </w:tr>
      <w:tr w:rsidR="00504DB3">
        <w:trPr>
          <w:trHeight w:hRule="exact" w:val="576"/>
        </w:trPr>
        <w:tc>
          <w:tcPr>
            <w:tcW w:w="5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504DB3"/>
          <w:p w:rsidR="00504DB3" w:rsidRDefault="00504DB3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202" w:right="221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Количество семей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spacing w:line="274" w:lineRule="exact"/>
              <w:ind w:left="254" w:right="278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504DB3">
        <w:trPr>
          <w:trHeight w:hRule="exact" w:val="432"/>
        </w:trPr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Аварийные жилые 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4DB3">
        <w:trPr>
          <w:trHeight w:hRule="exact" w:val="298"/>
        </w:trPr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Непригодные жилые 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504DB3" w:rsidRDefault="00E2767A">
      <w:pPr>
        <w:shd w:val="clear" w:color="auto" w:fill="FFFFFF"/>
        <w:spacing w:before="259" w:line="274" w:lineRule="exact"/>
        <w:ind w:left="14" w:right="178" w:firstLine="586"/>
        <w:jc w:val="both"/>
      </w:pPr>
      <w:r>
        <w:rPr>
          <w:rFonts w:eastAsia="Times New Roman"/>
          <w:color w:val="000000"/>
          <w:sz w:val="24"/>
          <w:szCs w:val="24"/>
        </w:rPr>
        <w:t xml:space="preserve">В соответствии с новой формой оказания содействия в 2018 году социальные выплаты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предоставляются гражданам, имеющим трех и более несовершеннолетних детей </w:t>
      </w:r>
      <w:r>
        <w:rPr>
          <w:rFonts w:eastAsia="Times New Roman"/>
          <w:color w:val="000000"/>
          <w:sz w:val="24"/>
          <w:szCs w:val="24"/>
        </w:rPr>
        <w:t xml:space="preserve">(постановление Правительства Санкт-Петербурга от 24.04.2018 № 328 «Об утверждении Порядка предоставления социальных выплат для приобретения или строительства жилых помещений гражданам, имеющим трех и более несовершеннолетних детей, принятым на учет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 качестве нуждающихся в жилых помещениях, предоставляемых по договорам социального </w:t>
      </w:r>
      <w:r>
        <w:rPr>
          <w:rFonts w:eastAsia="Times New Roman"/>
          <w:color w:val="000000"/>
          <w:sz w:val="24"/>
          <w:szCs w:val="24"/>
        </w:rPr>
        <w:t>найма, или на учет нуждающихся в содействии в улучшении жилищных условий»).</w:t>
      </w:r>
    </w:p>
    <w:p w:rsidR="00504DB3" w:rsidRDefault="00E2767A">
      <w:pPr>
        <w:shd w:val="clear" w:color="auto" w:fill="FFFFFF"/>
        <w:spacing w:before="5" w:line="274" w:lineRule="exact"/>
        <w:ind w:left="14" w:firstLine="590"/>
      </w:pPr>
      <w:r>
        <w:rPr>
          <w:rFonts w:eastAsia="Times New Roman"/>
          <w:color w:val="000000"/>
          <w:sz w:val="24"/>
          <w:szCs w:val="24"/>
        </w:rPr>
        <w:t>Законом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Санкт-Петербурга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29.11.2017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№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801-131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«О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бюджете Санкт-Петербурга на 2018 год и на плановый период 2019 и 2020 годов» в 2018 году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предусмотрено финансирование расходов на предоставление социальных выплат гражданам, </w:t>
      </w:r>
      <w:r>
        <w:rPr>
          <w:rFonts w:eastAsia="Times New Roman"/>
          <w:color w:val="000000"/>
          <w:sz w:val="24"/>
          <w:szCs w:val="24"/>
        </w:rPr>
        <w:t>имеющим трех и более несовершеннолетних детей, в размере 500,0 млн. руб., что позволит улучшить жилищные условия 171 многодетной семье.</w:t>
      </w:r>
    </w:p>
    <w:p w:rsidR="00504DB3" w:rsidRDefault="00E2767A">
      <w:pPr>
        <w:shd w:val="clear" w:color="auto" w:fill="FFFFFF"/>
        <w:spacing w:before="283"/>
        <w:ind w:left="10"/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РАЙОННОЕ ХОЗЯЙСТВО</w:t>
      </w:r>
    </w:p>
    <w:p w:rsidR="00504DB3" w:rsidRDefault="00E2767A">
      <w:pPr>
        <w:shd w:val="clear" w:color="auto" w:fill="FFFFFF"/>
        <w:spacing w:before="269" w:line="274" w:lineRule="exact"/>
        <w:ind w:left="562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Мероприятия по обеспечению подготовки и прохождения отопительного сезона</w:t>
      </w:r>
    </w:p>
    <w:p w:rsidR="00504DB3" w:rsidRDefault="00E2767A">
      <w:pPr>
        <w:shd w:val="clear" w:color="auto" w:fill="FFFFFF"/>
        <w:spacing w:line="274" w:lineRule="exact"/>
        <w:ind w:left="14" w:right="158" w:firstLine="557"/>
        <w:jc w:val="both"/>
      </w:pPr>
      <w:r>
        <w:rPr>
          <w:rFonts w:eastAsia="Times New Roman"/>
          <w:color w:val="000000"/>
          <w:sz w:val="24"/>
          <w:szCs w:val="24"/>
        </w:rPr>
        <w:t>В 1 кв. 2018 г. согласован план подготовки Пушкинского района Санкт-Петербурга к отопительному сезону 2018/2019 года. В предстоящем отопительном периоде необходимо будет подготовить 1632 здания, в том числе 1355 многоквартирных жилых (включая специализированный жилой фонд). По состоянию на 11.07.2018 выдано паспортов готовности на 575 жилых зданий (42,5% от плана).</w:t>
      </w:r>
    </w:p>
    <w:p w:rsidR="00504DB3" w:rsidRDefault="00E2767A">
      <w:pPr>
        <w:shd w:val="clear" w:color="auto" w:fill="FFFFFF"/>
        <w:spacing w:before="552" w:line="274" w:lineRule="exact"/>
        <w:ind w:left="557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Инженерные сети</w:t>
      </w:r>
    </w:p>
    <w:p w:rsidR="00504DB3" w:rsidRPr="00087653" w:rsidRDefault="00E2767A" w:rsidP="00087653">
      <w:pPr>
        <w:shd w:val="clear" w:color="auto" w:fill="FFFFFF"/>
        <w:spacing w:line="274" w:lineRule="exact"/>
        <w:ind w:left="14" w:right="158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части инженерного обеспечения Пушкинского района в 1 кв. 2018 г. распоряжениями Комитета имущественных отношений Санкт-Петербурга от 20.03.2018 № 533-рз, от 20.03.2018 № 534-рз, от 23.03.2018 № 580-рз сети водоснабжения, канализации </w:t>
      </w:r>
      <w:r w:rsidRPr="00087653">
        <w:rPr>
          <w:rFonts w:eastAsia="Times New Roman"/>
          <w:color w:val="000000"/>
          <w:sz w:val="24"/>
          <w:szCs w:val="24"/>
        </w:rPr>
        <w:t>и канализационная насосная станция находящиеся на балансе ООО "СК "</w:t>
      </w:r>
      <w:proofErr w:type="spellStart"/>
      <w:r w:rsidRPr="00087653">
        <w:rPr>
          <w:rFonts w:eastAsia="Times New Roman"/>
          <w:color w:val="000000"/>
          <w:sz w:val="24"/>
          <w:szCs w:val="24"/>
        </w:rPr>
        <w:t>Дальпитерстрой</w:t>
      </w:r>
      <w:proofErr w:type="spellEnd"/>
      <w:r w:rsidRPr="00087653">
        <w:rPr>
          <w:rFonts w:eastAsia="Times New Roman"/>
          <w:color w:val="000000"/>
          <w:sz w:val="24"/>
          <w:szCs w:val="24"/>
        </w:rPr>
        <w:t xml:space="preserve">", расположенные в пос. Ленсоветовский переданы </w:t>
      </w:r>
      <w:r>
        <w:rPr>
          <w:rFonts w:eastAsia="Times New Roman"/>
          <w:color w:val="000000"/>
          <w:sz w:val="24"/>
          <w:szCs w:val="24"/>
        </w:rPr>
        <w:t xml:space="preserve">в государственную собственность Санкт-Петербурга и закреплены на праве хозяйственного </w:t>
      </w:r>
      <w:r w:rsidRPr="00087653">
        <w:rPr>
          <w:rFonts w:eastAsia="Times New Roman"/>
          <w:color w:val="000000"/>
          <w:sz w:val="24"/>
          <w:szCs w:val="24"/>
        </w:rPr>
        <w:t>ведения за ГУЛ "Водоканал СПб.</w:t>
      </w:r>
    </w:p>
    <w:p w:rsidR="00504DB3" w:rsidRDefault="00E2767A">
      <w:pPr>
        <w:shd w:val="clear" w:color="auto" w:fill="FFFFFF"/>
        <w:spacing w:before="274" w:line="274" w:lineRule="exact"/>
        <w:ind w:left="562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Выполнение ремонтных работ (текущий ремонт)</w:t>
      </w:r>
    </w:p>
    <w:p w:rsidR="00504DB3" w:rsidRDefault="00E2767A">
      <w:pPr>
        <w:shd w:val="clear" w:color="auto" w:fill="FFFFFF"/>
        <w:spacing w:line="274" w:lineRule="exact"/>
        <w:ind w:left="10" w:right="5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За 1 кв. 2018 года управляющими компаниями произведен текущий ремонт общего имущества МКД на общую сумму 16, 9 </w:t>
      </w:r>
      <w:proofErr w:type="spellStart"/>
      <w:r>
        <w:rPr>
          <w:rFonts w:eastAsia="Times New Roman"/>
          <w:color w:val="000000"/>
          <w:sz w:val="24"/>
          <w:szCs w:val="24"/>
        </w:rPr>
        <w:t>млн.руб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., в том числе выполнены следующие виды работ </w:t>
      </w:r>
      <w:r>
        <w:rPr>
          <w:rFonts w:eastAsia="Times New Roman"/>
          <w:color w:val="000000"/>
          <w:spacing w:val="-1"/>
          <w:sz w:val="24"/>
          <w:szCs w:val="24"/>
        </w:rPr>
        <w:t>по текущему ремонту жилищного фонда:</w:t>
      </w:r>
    </w:p>
    <w:p w:rsidR="00504DB3" w:rsidRDefault="00E2767A">
      <w:pPr>
        <w:shd w:val="clear" w:color="auto" w:fill="FFFFFF"/>
        <w:spacing w:line="274" w:lineRule="exact"/>
        <w:ind w:left="5" w:right="5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Выполнен ремонт кровли на 4 домах общей площадью 0,043 </w:t>
      </w:r>
      <w:proofErr w:type="gramStart"/>
      <w:r>
        <w:rPr>
          <w:rFonts w:eastAsia="Times New Roman"/>
          <w:color w:val="000000"/>
          <w:sz w:val="24"/>
          <w:szCs w:val="24"/>
        </w:rPr>
        <w:t>тыс.м</w:t>
      </w:r>
      <w:proofErr w:type="gramEnd"/>
      <w:r>
        <w:rPr>
          <w:rFonts w:eastAsia="Times New Roman"/>
          <w:color w:val="000000"/>
          <w:sz w:val="24"/>
          <w:szCs w:val="24"/>
        </w:rPr>
        <w:t>2 на сумму 230,60 тыс. руб., в том числе:</w:t>
      </w:r>
    </w:p>
    <w:p w:rsidR="00504DB3" w:rsidRDefault="00E2767A" w:rsidP="00E2767A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274" w:lineRule="exact"/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жесткой кровли на 1 адресе на площади 0,011 тыс. м2 на сумму 3,41 тыс. руб.</w:t>
      </w:r>
    </w:p>
    <w:p w:rsidR="00504DB3" w:rsidRDefault="00E2767A" w:rsidP="00E2767A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274" w:lineRule="exact"/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мягкой кровли на 3 адресах на площади 0,042 тыс. м2 на общую сумму 27,19 тыс. руб.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Выполнены работы по нормализации температурно-влажностного режима чердачных</w:t>
      </w:r>
    </w:p>
    <w:p w:rsidR="00504DB3" w:rsidRDefault="00E2767A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z w:val="24"/>
          <w:szCs w:val="24"/>
        </w:rPr>
        <w:t>помещений на 4 домах, в том числе:</w:t>
      </w:r>
    </w:p>
    <w:p w:rsidR="00504DB3" w:rsidRDefault="00E2767A" w:rsidP="00E2767A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274" w:lineRule="exact"/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дополнительная теплоизоляция верхней разводки ЦО- 41 </w:t>
      </w:r>
      <w:proofErr w:type="spellStart"/>
      <w:r>
        <w:rPr>
          <w:rFonts w:eastAsia="Times New Roman"/>
          <w:color w:val="000000"/>
          <w:sz w:val="24"/>
          <w:szCs w:val="24"/>
        </w:rPr>
        <w:t>п.м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на сумму 5,9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тыс.руб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>;</w:t>
      </w:r>
    </w:p>
    <w:p w:rsidR="00504DB3" w:rsidRDefault="00E2767A" w:rsidP="00E2767A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5" w:line="274" w:lineRule="exact"/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ремонт </w:t>
      </w:r>
      <w:proofErr w:type="spellStart"/>
      <w:r>
        <w:rPr>
          <w:rFonts w:eastAsia="Times New Roman"/>
          <w:color w:val="000000"/>
          <w:sz w:val="24"/>
          <w:szCs w:val="24"/>
        </w:rPr>
        <w:t>вентканалов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на сумму 0,48 </w:t>
      </w:r>
      <w:proofErr w:type="spellStart"/>
      <w:r>
        <w:rPr>
          <w:rFonts w:eastAsia="Times New Roman"/>
          <w:color w:val="000000"/>
          <w:sz w:val="24"/>
          <w:szCs w:val="24"/>
        </w:rPr>
        <w:t>тыс.руб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504DB3" w:rsidRDefault="00E2767A">
      <w:pPr>
        <w:shd w:val="clear" w:color="auto" w:fill="FFFFFF"/>
        <w:spacing w:line="274" w:lineRule="exact"/>
        <w:ind w:firstLine="566"/>
        <w:jc w:val="both"/>
      </w:pPr>
      <w:r>
        <w:rPr>
          <w:rFonts w:eastAsia="Times New Roman"/>
          <w:color w:val="000000"/>
          <w:sz w:val="24"/>
          <w:szCs w:val="24"/>
        </w:rPr>
        <w:t>Выполнены работы по косметическому ремонту 34 лестничных клеток на площади 13,520 тыс. м2 на общую сумму 4,1 млн. руб., (при ремонте лестниц выполняются мероприятия по доступной среде жизнедеятельности для инвалидов и маломобильных групп население -</w:t>
      </w:r>
      <w:r>
        <w:rPr>
          <w:rFonts w:eastAsia="Times New Roman"/>
          <w:color w:val="000000"/>
          <w:spacing w:val="-1"/>
          <w:sz w:val="24"/>
          <w:szCs w:val="24"/>
        </w:rPr>
        <w:t>выделение краевых ступеней желтым цветом).</w:t>
      </w:r>
    </w:p>
    <w:p w:rsidR="00504DB3" w:rsidRDefault="00E2767A">
      <w:pPr>
        <w:shd w:val="clear" w:color="auto" w:fill="FFFFFF"/>
        <w:spacing w:line="274" w:lineRule="exact"/>
        <w:ind w:left="5" w:right="29" w:firstLine="557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 xml:space="preserve">Выполнены работы по установке металлических дверей и решеток (в т.ч. </w:t>
      </w:r>
      <w:r>
        <w:rPr>
          <w:rFonts w:eastAsia="Times New Roman"/>
          <w:color w:val="000000"/>
          <w:sz w:val="24"/>
          <w:szCs w:val="24"/>
        </w:rPr>
        <w:t xml:space="preserve">противопожарных люков на чердачные лазы) в количестве 71 шт. на общую сумму 574,8 тыс. </w:t>
      </w:r>
      <w:r>
        <w:rPr>
          <w:rFonts w:eastAsia="Times New Roman"/>
          <w:color w:val="000000"/>
          <w:spacing w:val="-5"/>
          <w:sz w:val="24"/>
          <w:szCs w:val="24"/>
        </w:rPr>
        <w:t>руб.;</w:t>
      </w:r>
    </w:p>
    <w:p w:rsidR="00504DB3" w:rsidRDefault="00E2767A">
      <w:pPr>
        <w:shd w:val="clear" w:color="auto" w:fill="FFFFFF"/>
        <w:spacing w:line="274" w:lineRule="exact"/>
        <w:ind w:left="10" w:right="10" w:firstLine="538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Выполнены работы по замене и восстановлению оконных заполнений на общую сумму </w:t>
      </w:r>
      <w:r>
        <w:rPr>
          <w:rFonts w:eastAsia="Times New Roman"/>
          <w:color w:val="000000"/>
          <w:sz w:val="24"/>
          <w:szCs w:val="24"/>
        </w:rPr>
        <w:t>1,2 млн. руб., в том числе установлены стекло пакеты на лестничные клетки МКД в количестве 34 шт. на сумму 80,0 тыс. руб.</w:t>
      </w:r>
    </w:p>
    <w:p w:rsidR="00504DB3" w:rsidRDefault="00E2767A">
      <w:pPr>
        <w:shd w:val="clear" w:color="auto" w:fill="FFFFFF"/>
        <w:spacing w:line="274" w:lineRule="exact"/>
        <w:ind w:left="10" w:right="19" w:firstLine="557"/>
        <w:jc w:val="both"/>
      </w:pPr>
      <w:r>
        <w:rPr>
          <w:rFonts w:eastAsia="Times New Roman"/>
          <w:color w:val="000000"/>
          <w:spacing w:val="14"/>
          <w:sz w:val="24"/>
          <w:szCs w:val="24"/>
        </w:rPr>
        <w:t xml:space="preserve">Выполнены работы по замене и ремонту трубопроводов систем ГВС, ХВС, ЦО </w:t>
      </w:r>
      <w:r>
        <w:rPr>
          <w:rFonts w:eastAsia="Times New Roman"/>
          <w:color w:val="000000"/>
          <w:sz w:val="24"/>
          <w:szCs w:val="24"/>
        </w:rPr>
        <w:t xml:space="preserve">и канализации жилых зданий - 3,778 тыс. </w:t>
      </w:r>
      <w:proofErr w:type="spellStart"/>
      <w:r>
        <w:rPr>
          <w:rFonts w:eastAsia="Times New Roman"/>
          <w:color w:val="000000"/>
          <w:sz w:val="24"/>
          <w:szCs w:val="24"/>
        </w:rPr>
        <w:t>п.м</w:t>
      </w:r>
      <w:proofErr w:type="spellEnd"/>
      <w:r>
        <w:rPr>
          <w:rFonts w:eastAsia="Times New Roman"/>
          <w:color w:val="000000"/>
          <w:sz w:val="24"/>
          <w:szCs w:val="24"/>
        </w:rPr>
        <w:t>. на общую сумму 6,8 млн. руб.</w:t>
      </w:r>
    </w:p>
    <w:p w:rsidR="00504DB3" w:rsidRDefault="00E2767A">
      <w:pPr>
        <w:shd w:val="clear" w:color="auto" w:fill="FFFFFF"/>
        <w:spacing w:line="274" w:lineRule="exact"/>
        <w:ind w:right="14" w:firstLine="566"/>
        <w:jc w:val="both"/>
      </w:pPr>
      <w:r>
        <w:rPr>
          <w:rFonts w:eastAsia="Times New Roman"/>
          <w:color w:val="000000"/>
          <w:sz w:val="24"/>
          <w:szCs w:val="24"/>
        </w:rPr>
        <w:t>Выполнены электромонтажные работы (замена и ремонт электропроводки, аппаратов защиты, установочной арматуры, ремонту ГРЩ, ЭЩ) на общую сумму 1,4 млн. руб.</w:t>
      </w:r>
    </w:p>
    <w:p w:rsidR="00504DB3" w:rsidRDefault="00E2767A">
      <w:pPr>
        <w:shd w:val="clear" w:color="auto" w:fill="FFFFFF"/>
        <w:spacing w:line="274" w:lineRule="exact"/>
        <w:ind w:left="566"/>
      </w:pPr>
      <w:r>
        <w:rPr>
          <w:rFonts w:eastAsia="Times New Roman"/>
          <w:color w:val="000000"/>
          <w:sz w:val="24"/>
          <w:szCs w:val="24"/>
        </w:rPr>
        <w:t>Выполнены аварийно-восстановительные работы на общую сумму 751,5 тыс. руб.</w:t>
      </w:r>
    </w:p>
    <w:p w:rsidR="00504DB3" w:rsidRDefault="00E2767A">
      <w:pPr>
        <w:shd w:val="clear" w:color="auto" w:fill="FFFFFF"/>
        <w:spacing w:before="274" w:line="274" w:lineRule="exact"/>
        <w:ind w:left="562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Выполнение ремонтных работ (капитальный ремонт)</w:t>
      </w:r>
    </w:p>
    <w:p w:rsidR="00504DB3" w:rsidRDefault="00E2767A">
      <w:pPr>
        <w:shd w:val="clear" w:color="auto" w:fill="FFFFFF"/>
        <w:spacing w:line="274" w:lineRule="exact"/>
        <w:ind w:left="5" w:right="1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Краткосрочным планом реализации региональной программы капитального ремонта </w:t>
      </w:r>
      <w:r>
        <w:rPr>
          <w:rFonts w:eastAsia="Times New Roman"/>
          <w:color w:val="000000"/>
          <w:sz w:val="24"/>
          <w:szCs w:val="24"/>
        </w:rPr>
        <w:t xml:space="preserve">общего имущества в многоквартирных домах Пушкинского района в 2018 году предусмотрены работы по капитальному ремонту 30 многоквартирных домов, стоимость по адресной программе 103 955 426,54 руб. (по утвержденному Краткосрочному плану от 19.12.17 № 1094), стоимость по начальным ценам договоров 144 790 918,09 руб. </w:t>
      </w:r>
      <w:r>
        <w:rPr>
          <w:rFonts w:eastAsia="Times New Roman"/>
          <w:color w:val="000000"/>
          <w:spacing w:val="-1"/>
          <w:sz w:val="24"/>
          <w:szCs w:val="24"/>
        </w:rPr>
        <w:t>Предусмотрено производство работ:</w:t>
      </w:r>
    </w:p>
    <w:p w:rsidR="00504DB3" w:rsidRDefault="00E2767A" w:rsidP="00087653">
      <w:pPr>
        <w:numPr>
          <w:ilvl w:val="0"/>
          <w:numId w:val="17"/>
        </w:numPr>
        <w:shd w:val="clear" w:color="auto" w:fill="FFFFFF"/>
        <w:tabs>
          <w:tab w:val="left" w:pos="10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капитальному ремонту фасадов 7 многоквартирных домов, стоимость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капитальному ремонту крыш 5 многоквартирных домов, стоимость по адресной</w:t>
      </w:r>
    </w:p>
    <w:p w:rsidR="00087653" w:rsidRPr="001344C7" w:rsidRDefault="00E2767A" w:rsidP="001344C7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274" w:lineRule="exact"/>
        <w:ind w:left="10"/>
        <w:rPr>
          <w:rFonts w:eastAsia="Times New Roman"/>
          <w:color w:val="000000"/>
          <w:sz w:val="24"/>
          <w:szCs w:val="24"/>
        </w:rPr>
      </w:pPr>
      <w:r w:rsidRPr="00087653">
        <w:rPr>
          <w:rFonts w:eastAsia="Times New Roman"/>
          <w:color w:val="000000"/>
          <w:sz w:val="24"/>
          <w:szCs w:val="24"/>
        </w:rPr>
        <w:t xml:space="preserve">по капитальному ремонту 19 внутридомовых инженерных систем в 14 многоквартирных </w:t>
      </w:r>
    </w:p>
    <w:p w:rsidR="00504DB3" w:rsidRPr="00087653" w:rsidRDefault="00E2767A" w:rsidP="001344C7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274" w:lineRule="exact"/>
        <w:ind w:left="10"/>
        <w:rPr>
          <w:color w:val="000000"/>
          <w:sz w:val="24"/>
          <w:szCs w:val="24"/>
        </w:rPr>
      </w:pPr>
      <w:r w:rsidRPr="00087653">
        <w:rPr>
          <w:rFonts w:eastAsia="Times New Roman"/>
          <w:color w:val="000000"/>
          <w:sz w:val="24"/>
          <w:szCs w:val="24"/>
        </w:rPr>
        <w:t xml:space="preserve"> по</w:t>
      </w:r>
      <w:r w:rsidR="00087653" w:rsidRPr="00087653">
        <w:rPr>
          <w:rFonts w:eastAsia="Times New Roman"/>
          <w:color w:val="000000"/>
          <w:sz w:val="24"/>
          <w:szCs w:val="24"/>
        </w:rPr>
        <w:t xml:space="preserve"> </w:t>
      </w:r>
      <w:r w:rsidRPr="001344C7">
        <w:rPr>
          <w:rFonts w:eastAsia="Times New Roman"/>
          <w:color w:val="000000"/>
          <w:sz w:val="24"/>
          <w:szCs w:val="24"/>
        </w:rPr>
        <w:t>капитальному</w:t>
      </w:r>
      <w:r w:rsidR="009D522B" w:rsidRPr="001344C7">
        <w:rPr>
          <w:rFonts w:eastAsia="Times New Roman"/>
          <w:color w:val="000000"/>
          <w:sz w:val="24"/>
          <w:szCs w:val="24"/>
        </w:rPr>
        <w:t xml:space="preserve"> </w:t>
      </w:r>
      <w:r w:rsidRPr="001344C7">
        <w:rPr>
          <w:rFonts w:eastAsia="Times New Roman"/>
          <w:color w:val="000000"/>
          <w:sz w:val="24"/>
          <w:szCs w:val="24"/>
        </w:rPr>
        <w:t>ремонту</w:t>
      </w:r>
      <w:r w:rsidR="009D522B" w:rsidRPr="001344C7">
        <w:rPr>
          <w:rFonts w:eastAsia="Times New Roman"/>
          <w:color w:val="000000"/>
          <w:sz w:val="24"/>
          <w:szCs w:val="24"/>
        </w:rPr>
        <w:t xml:space="preserve"> </w:t>
      </w:r>
      <w:r w:rsidRPr="001344C7">
        <w:rPr>
          <w:rFonts w:eastAsia="Times New Roman"/>
          <w:color w:val="000000"/>
          <w:sz w:val="24"/>
          <w:szCs w:val="24"/>
        </w:rPr>
        <w:t>и</w:t>
      </w:r>
      <w:r w:rsidR="009D522B" w:rsidRPr="001344C7">
        <w:rPr>
          <w:rFonts w:eastAsia="Times New Roman"/>
          <w:color w:val="000000"/>
          <w:sz w:val="24"/>
          <w:szCs w:val="24"/>
        </w:rPr>
        <w:t xml:space="preserve"> </w:t>
      </w:r>
      <w:r w:rsidRPr="001344C7">
        <w:rPr>
          <w:rFonts w:eastAsia="Times New Roman"/>
          <w:color w:val="000000"/>
          <w:sz w:val="24"/>
          <w:szCs w:val="24"/>
        </w:rPr>
        <w:t>освидетельствованию</w:t>
      </w:r>
      <w:r w:rsidR="009D522B" w:rsidRPr="001344C7">
        <w:rPr>
          <w:rFonts w:eastAsia="Times New Roman"/>
          <w:color w:val="000000"/>
          <w:sz w:val="24"/>
          <w:szCs w:val="24"/>
        </w:rPr>
        <w:t xml:space="preserve"> </w:t>
      </w:r>
      <w:r w:rsidRPr="001344C7">
        <w:rPr>
          <w:rFonts w:eastAsia="Times New Roman"/>
          <w:color w:val="000000"/>
          <w:sz w:val="24"/>
          <w:szCs w:val="24"/>
        </w:rPr>
        <w:t>лифтового</w:t>
      </w:r>
      <w:r w:rsidR="009D522B" w:rsidRPr="001344C7">
        <w:rPr>
          <w:rFonts w:eastAsia="Times New Roman"/>
          <w:color w:val="000000"/>
          <w:sz w:val="24"/>
          <w:szCs w:val="24"/>
        </w:rPr>
        <w:t xml:space="preserve"> </w:t>
      </w:r>
      <w:r w:rsidRPr="001344C7">
        <w:rPr>
          <w:rFonts w:eastAsia="Times New Roman"/>
          <w:color w:val="000000"/>
          <w:sz w:val="24"/>
          <w:szCs w:val="24"/>
        </w:rPr>
        <w:t>оборудования</w:t>
      </w:r>
      <w:r w:rsidR="00087653" w:rsidRPr="001344C7">
        <w:rPr>
          <w:rFonts w:eastAsia="Times New Roman"/>
          <w:color w:val="000000"/>
          <w:sz w:val="24"/>
          <w:szCs w:val="24"/>
        </w:rPr>
        <w:t xml:space="preserve"> </w:t>
      </w:r>
      <w:r w:rsidRPr="00087653">
        <w:rPr>
          <w:rFonts w:eastAsia="Times New Roman"/>
          <w:color w:val="000000"/>
          <w:sz w:val="24"/>
          <w:szCs w:val="24"/>
        </w:rPr>
        <w:t>в 1 многоквартирном доме (1 лифт),</w:t>
      </w:r>
      <w:r w:rsidR="00087653">
        <w:rPr>
          <w:rFonts w:eastAsia="Times New Roman"/>
          <w:color w:val="000000"/>
          <w:sz w:val="24"/>
          <w:szCs w:val="24"/>
        </w:rPr>
        <w:t xml:space="preserve"> </w:t>
      </w:r>
      <w:r w:rsidRPr="00087653">
        <w:rPr>
          <w:rFonts w:eastAsia="Times New Roman"/>
          <w:color w:val="000000"/>
          <w:sz w:val="24"/>
          <w:szCs w:val="24"/>
        </w:rPr>
        <w:t>по устранению аварийного состояния строительных конструкций в 3 многоквартирных домах,</w:t>
      </w:r>
      <w:r w:rsidR="00087653" w:rsidRPr="00087653">
        <w:rPr>
          <w:color w:val="000000"/>
          <w:sz w:val="24"/>
          <w:szCs w:val="24"/>
        </w:rPr>
        <w:t xml:space="preserve"> </w:t>
      </w:r>
      <w:r w:rsidRPr="00087653">
        <w:rPr>
          <w:rFonts w:eastAsia="Times New Roman"/>
          <w:color w:val="000000"/>
          <w:spacing w:val="5"/>
          <w:sz w:val="24"/>
          <w:szCs w:val="24"/>
        </w:rPr>
        <w:t>по разработке проектно-сметной документации на производство работ по капитальному</w:t>
      </w:r>
      <w:r w:rsidR="00087653" w:rsidRPr="00087653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87653">
        <w:rPr>
          <w:rFonts w:eastAsia="Times New Roman"/>
          <w:color w:val="000000"/>
          <w:sz w:val="24"/>
          <w:szCs w:val="24"/>
        </w:rPr>
        <w:t>ремонту по 4 многоквартирным домам,</w:t>
      </w:r>
    </w:p>
    <w:p w:rsidR="00504DB3" w:rsidRDefault="00E2767A" w:rsidP="001344C7">
      <w:pPr>
        <w:shd w:val="clear" w:color="auto" w:fill="FFFFFF"/>
        <w:spacing w:before="278" w:line="274" w:lineRule="exact"/>
        <w:ind w:left="101" w:right="4416" w:firstLine="158"/>
        <w:jc w:val="both"/>
      </w:pPr>
      <w:r>
        <w:rPr>
          <w:rFonts w:eastAsia="Times New Roman"/>
          <w:color w:val="000000"/>
          <w:sz w:val="24"/>
          <w:szCs w:val="24"/>
        </w:rPr>
        <w:t>Выполнение за 1-е полугодие 2018 года. Проведено 39 аукционов, по результатам которых:</w:t>
      </w:r>
    </w:p>
    <w:p w:rsidR="00504DB3" w:rsidRDefault="00E2767A" w:rsidP="001344C7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заключено 39 договоров на производство работ по капитальному ремонту;</w:t>
      </w:r>
    </w:p>
    <w:p w:rsidR="00504DB3" w:rsidRDefault="00E2767A" w:rsidP="001344C7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 вида работ (разработка проектно-сметной документации) выполнены в полном объеме;</w:t>
      </w:r>
    </w:p>
    <w:p w:rsidR="00504DB3" w:rsidRDefault="00E2767A" w:rsidP="001344C7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ind w:left="82" w:hanging="8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работы по капитальному ремонту лифтового оборудования выполнены в полном объеме,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01.06.2018 лифт освидетельствован инженерным центром О А «</w:t>
      </w:r>
      <w:proofErr w:type="spellStart"/>
      <w:r>
        <w:rPr>
          <w:rFonts w:eastAsia="Times New Roman"/>
          <w:color w:val="000000"/>
          <w:sz w:val="24"/>
          <w:szCs w:val="24"/>
        </w:rPr>
        <w:t>Росдиагностика</w:t>
      </w:r>
      <w:proofErr w:type="spellEnd"/>
      <w:r>
        <w:rPr>
          <w:rFonts w:eastAsia="Times New Roman"/>
          <w:color w:val="000000"/>
          <w:sz w:val="24"/>
          <w:szCs w:val="24"/>
        </w:rPr>
        <w:t>», 21.06.18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подано уведомление в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Ростехнадзор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. В июле запланирован выход специалиста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Ростехнадзора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br/>
        <w:t>для приемки лифта.</w:t>
      </w:r>
    </w:p>
    <w:p w:rsidR="00504DB3" w:rsidRDefault="00E2767A">
      <w:pPr>
        <w:shd w:val="clear" w:color="auto" w:fill="FFFFFF"/>
        <w:spacing w:line="274" w:lineRule="exact"/>
        <w:ind w:left="86" w:right="5741" w:firstLine="442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Адреса многоквартирных домов: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Фасады: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Лесное, д. 4 литера А;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Лесное, д. 6 литера А;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пос. Шушары, Ленсоветовский, д. 1 литера А;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пос. Шушары, Ленсоветовский, д. 20 литера А;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Глинки ул., д.4 литера А;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Леонтьевская ул., д.4 литера А;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ind w:left="82" w:right="2650" w:hanging="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пос. Шушары, Детскосельский, </w:t>
      </w:r>
      <w:proofErr w:type="spellStart"/>
      <w:r>
        <w:rPr>
          <w:rFonts w:eastAsia="Times New Roman"/>
          <w:color w:val="000000"/>
          <w:sz w:val="24"/>
          <w:szCs w:val="24"/>
        </w:rPr>
        <w:t>Колпинское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шоссе, д. 45 литера А;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Кровля: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пос. Шушары, Ленсоветовский, д. 17 литера А;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before="5"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пос. Шушары, Пулковское шоссе, д.31 литера А;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г. Павловск, Лебединая ул.,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д.З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литера А;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Кадетский </w:t>
      </w:r>
      <w:proofErr w:type="spellStart"/>
      <w:r>
        <w:rPr>
          <w:rFonts w:eastAsia="Times New Roman"/>
          <w:color w:val="000000"/>
          <w:sz w:val="24"/>
          <w:szCs w:val="24"/>
        </w:rPr>
        <w:t>бульв</w:t>
      </w:r>
      <w:proofErr w:type="spellEnd"/>
      <w:r>
        <w:rPr>
          <w:rFonts w:eastAsia="Times New Roman"/>
          <w:color w:val="000000"/>
          <w:sz w:val="24"/>
          <w:szCs w:val="24"/>
        </w:rPr>
        <w:t>., д.21 литера А;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ind w:left="82" w:right="4416" w:hanging="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Железнодорожная ул., д.40 литера А.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Инженерные системы: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Ленинградская ул., д.95 литера А (ХВС);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before="5"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пос. Шушары, Детскосельский, </w:t>
      </w:r>
      <w:proofErr w:type="spellStart"/>
      <w:r>
        <w:rPr>
          <w:rFonts w:eastAsia="Times New Roman"/>
          <w:color w:val="000000"/>
          <w:sz w:val="24"/>
          <w:szCs w:val="24"/>
        </w:rPr>
        <w:t>Колпинское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шоссе, д. 12 литера А (ХВС, ГВС);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Павловск, Толмачева ул., д.7 литера А;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Пушкин, Радищева ул., д.24 литера А (ТС);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Пушкин, Церковная ул., д.6а литера А (ТС);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Лицейский пер.,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д.З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(Г);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Павловск, Екатерининская ул., д.5 литера А (ТС);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before="5"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Генерала Хазова ул., д.5 литера А (ХВС);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Лицейский пер., д.5 литера А (ТС);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Московское шоссе, д.276 литера А (ГВС);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Московское шоссе, д.278 литера А (ГВС);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Московское шоссе, д.280 литера А (ГВС);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Чистякова ул., д.2/18 литера А (ХВС, ТС, ВО);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ind w:left="82" w:right="3091" w:hanging="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г. Павловск, Госпитальная ул., д.21 литера А (ХВС, ТС, </w:t>
      </w:r>
      <w:r>
        <w:rPr>
          <w:rFonts w:eastAsia="Times New Roman"/>
          <w:b/>
          <w:bCs/>
          <w:color w:val="000000"/>
          <w:sz w:val="24"/>
          <w:szCs w:val="24"/>
        </w:rPr>
        <w:t>ВО).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Лифтовое оборудование: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ind w:left="82" w:right="4858" w:hanging="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пос. Шушары, Школьная ул., д.34 литера А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Аварийные строительные конструкции: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Магазейная ул., д.20 литера А (фундамент);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Глинки ул., д. 12 литера А (балконы);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Глинки ул., д.8 литера А (балконы).</w:t>
      </w:r>
    </w:p>
    <w:p w:rsidR="00504DB3" w:rsidRDefault="00E2767A">
      <w:pPr>
        <w:shd w:val="clear" w:color="auto" w:fill="FFFFFF"/>
        <w:spacing w:line="274" w:lineRule="exact"/>
        <w:ind w:left="206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Разработка проектно-сметной документации: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Чистякова ул., д.2/18 литера А (ТС);</w:t>
      </w:r>
    </w:p>
    <w:p w:rsidR="00504DB3" w:rsidRDefault="00E2767A" w:rsidP="00E2767A">
      <w:pPr>
        <w:numPr>
          <w:ilvl w:val="0"/>
          <w:numId w:val="26"/>
        </w:num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Павловск, Госпитальная ул., д.21 литера А (ТС);</w:t>
      </w:r>
    </w:p>
    <w:p w:rsidR="001344C7" w:rsidRDefault="001344C7" w:rsidP="001344C7">
      <w:pPr>
        <w:numPr>
          <w:ilvl w:val="0"/>
          <w:numId w:val="26"/>
        </w:numPr>
        <w:shd w:val="clear" w:color="auto" w:fill="FFFFFF"/>
        <w:tabs>
          <w:tab w:val="left" w:pos="154"/>
        </w:tabs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Павловск, Толмачева ул., д.7 литера А (ТС);</w:t>
      </w:r>
    </w:p>
    <w:p w:rsidR="001344C7" w:rsidRDefault="001344C7" w:rsidP="001344C7">
      <w:pPr>
        <w:numPr>
          <w:ilvl w:val="0"/>
          <w:numId w:val="26"/>
        </w:numPr>
        <w:shd w:val="clear" w:color="auto" w:fill="FFFFFF"/>
        <w:tabs>
          <w:tab w:val="left" w:pos="154"/>
        </w:tabs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Лицейский пер., д.5 литера А (ТС).</w:t>
      </w:r>
    </w:p>
    <w:p w:rsidR="001344C7" w:rsidRDefault="001344C7" w:rsidP="001344C7">
      <w:pPr>
        <w:shd w:val="clear" w:color="auto" w:fill="FFFFFF"/>
        <w:tabs>
          <w:tab w:val="left" w:pos="82"/>
        </w:tabs>
        <w:spacing w:line="274" w:lineRule="exact"/>
        <w:rPr>
          <w:rFonts w:eastAsia="Times New Roman"/>
          <w:color w:val="000000"/>
          <w:sz w:val="24"/>
          <w:szCs w:val="24"/>
        </w:rPr>
      </w:pPr>
    </w:p>
    <w:p w:rsidR="00504DB3" w:rsidRDefault="00E2767A">
      <w:pPr>
        <w:shd w:val="clear" w:color="auto" w:fill="FFFFFF"/>
        <w:spacing w:before="274" w:line="274" w:lineRule="exact"/>
        <w:ind w:firstLine="422"/>
      </w:pPr>
      <w:r>
        <w:rPr>
          <w:rFonts w:eastAsia="Times New Roman"/>
          <w:b/>
          <w:bCs/>
          <w:i/>
          <w:iCs/>
          <w:color w:val="000000"/>
          <w:spacing w:val="9"/>
          <w:sz w:val="24"/>
          <w:szCs w:val="24"/>
        </w:rPr>
        <w:t>Информация по погашению исполнителями</w:t>
      </w:r>
      <w:r w:rsidR="009D522B">
        <w:rPr>
          <w:rFonts w:eastAsia="Times New Roman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9"/>
          <w:sz w:val="24"/>
          <w:szCs w:val="24"/>
        </w:rPr>
        <w:t xml:space="preserve">коммунальных услуг кредиторской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задолженности перед 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ресурсоснабжающими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организациями в 1 полугодии 2018 </w:t>
      </w:r>
      <w:r>
        <w:rPr>
          <w:rFonts w:eastAsia="Times New Roman"/>
          <w:i/>
          <w:iCs/>
          <w:color w:val="000000"/>
          <w:sz w:val="24"/>
          <w:szCs w:val="24"/>
        </w:rPr>
        <w:t>г.</w:t>
      </w:r>
    </w:p>
    <w:p w:rsidR="00504DB3" w:rsidRPr="001344C7" w:rsidRDefault="00E2767A" w:rsidP="001344C7">
      <w:pPr>
        <w:shd w:val="clear" w:color="auto" w:fill="FFFFFF"/>
        <w:spacing w:line="274" w:lineRule="exact"/>
        <w:ind w:firstLine="566"/>
        <w:jc w:val="both"/>
        <w:rPr>
          <w:rFonts w:eastAsia="Times New Roman"/>
          <w:color w:val="000000"/>
          <w:sz w:val="24"/>
          <w:szCs w:val="24"/>
        </w:rPr>
      </w:pPr>
      <w:r w:rsidRPr="001344C7">
        <w:rPr>
          <w:rFonts w:eastAsia="Times New Roman"/>
          <w:color w:val="000000"/>
          <w:sz w:val="24"/>
          <w:szCs w:val="24"/>
        </w:rPr>
        <w:t xml:space="preserve">Задолженность управляющих организаций, осуществляющих управление многоквартирных домов по Пушкинскому району перед </w:t>
      </w:r>
      <w:proofErr w:type="spellStart"/>
      <w:r w:rsidRPr="001344C7">
        <w:rPr>
          <w:rFonts w:eastAsia="Times New Roman"/>
          <w:color w:val="000000"/>
          <w:sz w:val="24"/>
          <w:szCs w:val="24"/>
        </w:rPr>
        <w:t>ресурсоснабжающими</w:t>
      </w:r>
      <w:proofErr w:type="spellEnd"/>
      <w:r w:rsidRPr="001344C7">
        <w:rPr>
          <w:rFonts w:eastAsia="Times New Roman"/>
          <w:color w:val="000000"/>
          <w:sz w:val="24"/>
          <w:szCs w:val="24"/>
        </w:rPr>
        <w:t xml:space="preserve"> организациями </w:t>
      </w:r>
      <w:r>
        <w:rPr>
          <w:rFonts w:eastAsia="Times New Roman"/>
          <w:color w:val="000000"/>
          <w:sz w:val="24"/>
          <w:szCs w:val="24"/>
        </w:rPr>
        <w:t xml:space="preserve">по состоянию на 01.06.2018, составляет 827,07 млн. руб. (просроченная -401,31 млн. руб.), </w:t>
      </w:r>
      <w:r w:rsidRPr="001344C7">
        <w:rPr>
          <w:rFonts w:eastAsia="Times New Roman"/>
          <w:color w:val="000000"/>
          <w:sz w:val="24"/>
          <w:szCs w:val="24"/>
        </w:rPr>
        <w:t xml:space="preserve">в том числе задолженность УК с долей участия Санкт-Петербурга </w:t>
      </w:r>
      <w:r>
        <w:rPr>
          <w:rFonts w:eastAsia="Times New Roman"/>
          <w:color w:val="000000"/>
          <w:sz w:val="24"/>
          <w:szCs w:val="24"/>
        </w:rPr>
        <w:t>в уставном капитале составляет 303,82 млн. руб.</w:t>
      </w:r>
    </w:p>
    <w:p w:rsidR="00504DB3" w:rsidRPr="001344C7" w:rsidRDefault="00E2767A" w:rsidP="001344C7">
      <w:pPr>
        <w:shd w:val="clear" w:color="auto" w:fill="FFFFFF"/>
        <w:spacing w:line="274" w:lineRule="exact"/>
        <w:ind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Задолженность частных управляющих организаций составляет 421,24 млн. руб.</w:t>
      </w:r>
    </w:p>
    <w:p w:rsidR="00504DB3" w:rsidRPr="001344C7" w:rsidRDefault="00E2767A" w:rsidP="001344C7">
      <w:pPr>
        <w:shd w:val="clear" w:color="auto" w:fill="FFFFFF"/>
        <w:spacing w:line="274" w:lineRule="exact"/>
        <w:ind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Задолженность ТСЖ, ОСЖ, ЖСК составляет 103,05 млн. руб.</w:t>
      </w:r>
    </w:p>
    <w:p w:rsidR="00504DB3" w:rsidRPr="001344C7" w:rsidRDefault="00E2767A" w:rsidP="001344C7">
      <w:pPr>
        <w:shd w:val="clear" w:color="auto" w:fill="FFFFFF"/>
        <w:spacing w:line="274" w:lineRule="exact"/>
        <w:ind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сравнении с аналогичным периодом прошлого года (01.06.2017) снижение кредиторской задолженности составило 83,71 млн. руб., или на 9,19 % (снижение просроченной задолженности составило на 80,21 млн. руб. или на 16,3 %).</w:t>
      </w:r>
    </w:p>
    <w:p w:rsidR="00504DB3" w:rsidRPr="001344C7" w:rsidRDefault="00E2767A" w:rsidP="001344C7">
      <w:pPr>
        <w:shd w:val="clear" w:color="auto" w:fill="FFFFFF"/>
        <w:spacing w:line="274" w:lineRule="exact"/>
        <w:ind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сравнении с аналогичным периодом прошлого года (01.06.2017) снижение кредиторской </w:t>
      </w:r>
      <w:r w:rsidRPr="001344C7">
        <w:rPr>
          <w:rFonts w:eastAsia="Times New Roman"/>
          <w:color w:val="000000"/>
          <w:sz w:val="24"/>
          <w:szCs w:val="24"/>
        </w:rPr>
        <w:t xml:space="preserve">задолженности управляющих организаций с долей участия Санкт-Петербурга </w:t>
      </w:r>
      <w:r>
        <w:rPr>
          <w:rFonts w:eastAsia="Times New Roman"/>
          <w:color w:val="000000"/>
          <w:sz w:val="24"/>
          <w:szCs w:val="24"/>
        </w:rPr>
        <w:t>в уставном капитале на 01.06.2018 составило 4,77 млн. руб., или на 1,87 % (снижение просроченной задолженности составило на 0,95 млн. руб. или на 0,55 %).</w:t>
      </w:r>
    </w:p>
    <w:p w:rsidR="00504DB3" w:rsidRPr="001344C7" w:rsidRDefault="00E2767A" w:rsidP="001344C7">
      <w:pPr>
        <w:shd w:val="clear" w:color="auto" w:fill="FFFFFF"/>
        <w:spacing w:line="274" w:lineRule="exact"/>
        <w:ind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сравнении с аналогичным периодом прошлого года (01.06.2017) снижение кредиторской задолженности частных управляющих организаций на 01.06.2018 составило на 1,7 млн. руб., или на 0,69 % (снижение просроченной задолженности составило на 6,16 млн. руб. или на 3,6 %).</w:t>
      </w:r>
    </w:p>
    <w:p w:rsidR="00504DB3" w:rsidRPr="001344C7" w:rsidRDefault="00E2767A" w:rsidP="001344C7">
      <w:pPr>
        <w:shd w:val="clear" w:color="auto" w:fill="FFFFFF"/>
        <w:spacing w:line="274" w:lineRule="exact"/>
        <w:ind w:firstLine="566"/>
        <w:jc w:val="both"/>
        <w:rPr>
          <w:rFonts w:eastAsia="Times New Roman"/>
          <w:color w:val="000000"/>
          <w:sz w:val="24"/>
          <w:szCs w:val="24"/>
        </w:rPr>
      </w:pPr>
      <w:r w:rsidRPr="001344C7">
        <w:rPr>
          <w:rFonts w:eastAsia="Times New Roman"/>
          <w:color w:val="000000"/>
          <w:sz w:val="24"/>
          <w:szCs w:val="24"/>
        </w:rPr>
        <w:t xml:space="preserve">В разрезе </w:t>
      </w:r>
      <w:proofErr w:type="spellStart"/>
      <w:r w:rsidRPr="001344C7">
        <w:rPr>
          <w:rFonts w:eastAsia="Times New Roman"/>
          <w:color w:val="000000"/>
          <w:sz w:val="24"/>
          <w:szCs w:val="24"/>
        </w:rPr>
        <w:t>ресурсоснабжающих</w:t>
      </w:r>
      <w:proofErr w:type="spellEnd"/>
      <w:r w:rsidRPr="001344C7">
        <w:rPr>
          <w:rFonts w:eastAsia="Times New Roman"/>
          <w:color w:val="000000"/>
          <w:sz w:val="24"/>
          <w:szCs w:val="24"/>
        </w:rPr>
        <w:t xml:space="preserve"> организаций динамика задолженности выглядит следующим образом:</w:t>
      </w:r>
    </w:p>
    <w:p w:rsidR="00504DB3" w:rsidRPr="001344C7" w:rsidRDefault="00E2767A" w:rsidP="001344C7">
      <w:pPr>
        <w:shd w:val="clear" w:color="auto" w:fill="FFFFFF"/>
        <w:spacing w:line="274" w:lineRule="exact"/>
        <w:ind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Снижение задолженности перед ГУЛ «ТЭК СПб» по состоянию на 01.06.2018 в сравнении с аналогичным периодом прошлого года 01.06.2017 составило 16,47 млн. руб. или 2,8 %.</w:t>
      </w:r>
    </w:p>
    <w:p w:rsidR="00504DB3" w:rsidRPr="001344C7" w:rsidRDefault="00E2767A" w:rsidP="001344C7">
      <w:pPr>
        <w:shd w:val="clear" w:color="auto" w:fill="FFFFFF"/>
        <w:spacing w:line="274" w:lineRule="exact"/>
        <w:ind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Снижение задолженности перед ГУЛ «Водоканал СПб» по состоянию на 01.06.2018 в сравнении с аналогичным периодом прошлого года 01.06.2017 составило 18,63 млн. руб. или 23,75 %.</w:t>
      </w:r>
    </w:p>
    <w:p w:rsidR="00504DB3" w:rsidRPr="001344C7" w:rsidRDefault="00E2767A" w:rsidP="001344C7">
      <w:pPr>
        <w:shd w:val="clear" w:color="auto" w:fill="FFFFFF"/>
        <w:spacing w:line="274" w:lineRule="exact"/>
        <w:ind w:firstLine="566"/>
        <w:jc w:val="both"/>
        <w:rPr>
          <w:rFonts w:eastAsia="Times New Roman"/>
          <w:color w:val="000000"/>
          <w:sz w:val="24"/>
          <w:szCs w:val="24"/>
        </w:rPr>
      </w:pPr>
      <w:r w:rsidRPr="001344C7">
        <w:rPr>
          <w:rFonts w:eastAsia="Times New Roman"/>
          <w:color w:val="000000"/>
          <w:sz w:val="24"/>
          <w:szCs w:val="24"/>
        </w:rPr>
        <w:t xml:space="preserve">Снижение задолженности перед АО «Петербургская сбытовая компания» </w:t>
      </w:r>
      <w:r>
        <w:rPr>
          <w:rFonts w:eastAsia="Times New Roman"/>
          <w:color w:val="000000"/>
          <w:sz w:val="24"/>
          <w:szCs w:val="24"/>
        </w:rPr>
        <w:t>по состоянию на 01.06.2018 в сравнении с аналогичным периодом прошлого года 01.06.2017 составило 7,85 млн. руб. или 13,28%.</w:t>
      </w:r>
    </w:p>
    <w:p w:rsidR="00504DB3" w:rsidRPr="001344C7" w:rsidRDefault="00E2767A" w:rsidP="001344C7">
      <w:pPr>
        <w:shd w:val="clear" w:color="auto" w:fill="FFFFFF"/>
        <w:spacing w:line="274" w:lineRule="exact"/>
        <w:ind w:firstLine="566"/>
        <w:jc w:val="both"/>
        <w:rPr>
          <w:rFonts w:eastAsia="Times New Roman"/>
          <w:color w:val="000000"/>
          <w:sz w:val="24"/>
          <w:szCs w:val="24"/>
        </w:rPr>
      </w:pPr>
      <w:r w:rsidRPr="001344C7">
        <w:rPr>
          <w:rFonts w:eastAsia="Times New Roman"/>
          <w:color w:val="000000"/>
          <w:sz w:val="24"/>
          <w:szCs w:val="24"/>
        </w:rPr>
        <w:t>Снижение задолженности перед ООО «</w:t>
      </w:r>
      <w:proofErr w:type="spellStart"/>
      <w:r w:rsidRPr="001344C7">
        <w:rPr>
          <w:rFonts w:eastAsia="Times New Roman"/>
          <w:color w:val="000000"/>
          <w:sz w:val="24"/>
          <w:szCs w:val="24"/>
        </w:rPr>
        <w:t>Петербургтеплоэнерго</w:t>
      </w:r>
      <w:proofErr w:type="spellEnd"/>
      <w:r w:rsidRPr="001344C7">
        <w:rPr>
          <w:rFonts w:eastAsia="Times New Roman"/>
          <w:color w:val="000000"/>
          <w:sz w:val="24"/>
          <w:szCs w:val="24"/>
        </w:rPr>
        <w:t xml:space="preserve">» по состоянию </w:t>
      </w:r>
      <w:r>
        <w:rPr>
          <w:rFonts w:eastAsia="Times New Roman"/>
          <w:color w:val="000000"/>
          <w:sz w:val="24"/>
          <w:szCs w:val="24"/>
        </w:rPr>
        <w:t>на 01.06.2018 в сравнении с аналогичным периодом прошлого года 01.06.2017 составило 18,63 млн. руб. или 21,8%.</w:t>
      </w:r>
    </w:p>
    <w:p w:rsidR="00504DB3" w:rsidRDefault="00E2767A">
      <w:pPr>
        <w:shd w:val="clear" w:color="auto" w:fill="FFFFFF"/>
        <w:spacing w:before="283"/>
        <w:ind w:left="10"/>
      </w:pPr>
      <w:r>
        <w:rPr>
          <w:rFonts w:eastAsia="Times New Roman"/>
          <w:b/>
          <w:bCs/>
          <w:color w:val="193A51"/>
          <w:spacing w:val="-1"/>
          <w:sz w:val="24"/>
          <w:szCs w:val="24"/>
        </w:rPr>
        <w:t>БЛАГОУСТРОЙСТВО</w:t>
      </w:r>
    </w:p>
    <w:p w:rsidR="00504DB3" w:rsidRDefault="00E2767A">
      <w:pPr>
        <w:shd w:val="clear" w:color="auto" w:fill="FFFFFF"/>
        <w:spacing w:before="269" w:line="274" w:lineRule="exact"/>
        <w:ind w:left="590"/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Текущий ремонт дорог и тротуаров</w:t>
      </w:r>
    </w:p>
    <w:p w:rsidR="00504DB3" w:rsidRDefault="00E2767A">
      <w:pPr>
        <w:shd w:val="clear" w:color="auto" w:fill="FFFFFF"/>
        <w:spacing w:line="274" w:lineRule="exact"/>
        <w:ind w:left="10" w:right="5" w:firstLine="557"/>
        <w:jc w:val="both"/>
      </w:pPr>
      <w:r>
        <w:rPr>
          <w:rFonts w:eastAsia="Times New Roman"/>
          <w:color w:val="000000"/>
          <w:spacing w:val="23"/>
          <w:sz w:val="24"/>
          <w:szCs w:val="24"/>
        </w:rPr>
        <w:t xml:space="preserve">Комитетом по развитию транспортной инфраструктуры Санкт-Петербурга </w:t>
      </w:r>
      <w:r>
        <w:rPr>
          <w:rFonts w:eastAsia="Times New Roman"/>
          <w:color w:val="000000"/>
          <w:sz w:val="24"/>
          <w:szCs w:val="24"/>
        </w:rPr>
        <w:t>в рамках реализации адресной программы ремонта дорог на 2018 год по целевой статье «Расходы на ремонт автомобильных дорог» за счет средств бюджета Санкт-Петербурга на 2018</w:t>
      </w:r>
    </w:p>
    <w:p w:rsidR="00504DB3" w:rsidRDefault="00E2767A">
      <w:pPr>
        <w:shd w:val="clear" w:color="auto" w:fill="FFFFFF"/>
        <w:tabs>
          <w:tab w:val="left" w:pos="154"/>
        </w:tabs>
        <w:spacing w:line="274" w:lineRule="exact"/>
        <w:ind w:left="1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2020 </w:t>
      </w:r>
      <w:r>
        <w:rPr>
          <w:rFonts w:eastAsia="Times New Roman"/>
          <w:color w:val="000000"/>
          <w:sz w:val="24"/>
          <w:szCs w:val="24"/>
        </w:rPr>
        <w:t>годы планируется выполнить ремонт следующих автомобильных дорог в Пушкинском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районе Санкт-Петербурга:</w:t>
      </w:r>
    </w:p>
    <w:p w:rsidR="00504DB3" w:rsidRDefault="00E2767A" w:rsidP="00E2767A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74" w:lineRule="exact"/>
        <w:ind w:left="58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п. Александровская, Соболевская дорога;</w:t>
      </w:r>
    </w:p>
    <w:p w:rsidR="00504DB3" w:rsidRDefault="00E2767A" w:rsidP="00E2767A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74" w:lineRule="exact"/>
        <w:ind w:left="58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г. Пушкин, Софийский бульвар (от ул. Садовой до Привокзальной пл.);</w:t>
      </w:r>
    </w:p>
    <w:p w:rsidR="00504DB3" w:rsidRDefault="00E2767A" w:rsidP="00E2767A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74" w:lineRule="exact"/>
        <w:ind w:left="58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п. Кондакопшино, Старинная ул.;</w:t>
      </w:r>
    </w:p>
    <w:p w:rsidR="00504DB3" w:rsidRDefault="00E2767A" w:rsidP="001344C7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г. Павловск, Садовая ул.;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Фильтровское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шоссе;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п. Шушары, ул. Ленина (от ул. Мира до Автозаводского пр.);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п. Шушары, Проезд без названия (от Московского шоссе до ул. Ленина).</w:t>
      </w:r>
    </w:p>
    <w:p w:rsidR="00504DB3" w:rsidRDefault="00E2767A">
      <w:pPr>
        <w:shd w:val="clear" w:color="auto" w:fill="FFFFFF"/>
        <w:spacing w:line="274" w:lineRule="exact"/>
        <w:ind w:right="5" w:firstLine="576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>ОАО «</w:t>
      </w:r>
      <w:proofErr w:type="spellStart"/>
      <w:r>
        <w:rPr>
          <w:rFonts w:eastAsia="Times New Roman"/>
          <w:color w:val="000000"/>
          <w:spacing w:val="7"/>
          <w:sz w:val="24"/>
          <w:szCs w:val="24"/>
        </w:rPr>
        <w:t>Автодор</w:t>
      </w:r>
      <w:proofErr w:type="spellEnd"/>
      <w:r>
        <w:rPr>
          <w:rFonts w:eastAsia="Times New Roman"/>
          <w:color w:val="000000"/>
          <w:spacing w:val="7"/>
          <w:sz w:val="24"/>
          <w:szCs w:val="24"/>
        </w:rPr>
        <w:t xml:space="preserve"> Санкт-Петербург» выполнены работы по текущему ремонту </w:t>
      </w:r>
      <w:r>
        <w:rPr>
          <w:rFonts w:eastAsia="Times New Roman"/>
          <w:color w:val="000000"/>
          <w:sz w:val="24"/>
          <w:szCs w:val="24"/>
        </w:rPr>
        <w:t>улично-дорожной сети Пушкинского района общей площадью 17 357 кв. м.</w:t>
      </w:r>
    </w:p>
    <w:p w:rsidR="00504DB3" w:rsidRDefault="00E2767A">
      <w:pPr>
        <w:shd w:val="clear" w:color="auto" w:fill="FFFFFF"/>
        <w:spacing w:before="278" w:line="274" w:lineRule="exact"/>
        <w:ind w:left="557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Комплексное благоустройство территорий</w:t>
      </w:r>
    </w:p>
    <w:p w:rsidR="00504DB3" w:rsidRDefault="00E2767A">
      <w:pPr>
        <w:shd w:val="clear" w:color="auto" w:fill="FFFFFF"/>
        <w:spacing w:line="274" w:lineRule="exact"/>
        <w:ind w:right="5" w:firstLine="562"/>
        <w:jc w:val="both"/>
      </w:pPr>
      <w:r>
        <w:rPr>
          <w:rFonts w:eastAsia="Times New Roman"/>
          <w:color w:val="000000"/>
          <w:spacing w:val="20"/>
          <w:sz w:val="24"/>
          <w:szCs w:val="24"/>
        </w:rPr>
        <w:t xml:space="preserve">Адресной программой комплексного благоустройства дворов, не входящих </w:t>
      </w:r>
      <w:r>
        <w:rPr>
          <w:rFonts w:eastAsia="Times New Roman"/>
          <w:color w:val="000000"/>
          <w:spacing w:val="18"/>
          <w:sz w:val="24"/>
          <w:szCs w:val="24"/>
        </w:rPr>
        <w:t xml:space="preserve">в состав общего имущества многоквартирных домов Пушкинского района </w:t>
      </w:r>
      <w:r>
        <w:rPr>
          <w:rFonts w:eastAsia="Times New Roman"/>
          <w:color w:val="000000"/>
          <w:sz w:val="24"/>
          <w:szCs w:val="24"/>
        </w:rPr>
        <w:t xml:space="preserve">Санкт-Петербурга на 2018 год СПб ГКУ «Жилищное агентство Пушкинского района» 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запланировано выполнение работ по благоустройству внутридворовых территорий </w:t>
      </w:r>
      <w:r>
        <w:rPr>
          <w:rFonts w:eastAsia="Times New Roman"/>
          <w:color w:val="000000"/>
          <w:spacing w:val="-2"/>
          <w:sz w:val="24"/>
          <w:szCs w:val="24"/>
        </w:rPr>
        <w:t>по следующим адресам:</w:t>
      </w:r>
    </w:p>
    <w:p w:rsidR="00504DB3" w:rsidRDefault="00E2767A">
      <w:pPr>
        <w:shd w:val="clear" w:color="auto" w:fill="FFFFFF"/>
        <w:spacing w:line="274" w:lineRule="exact"/>
        <w:ind w:left="10" w:firstLine="936"/>
      </w:pPr>
      <w:r>
        <w:rPr>
          <w:rFonts w:eastAsia="Times New Roman"/>
          <w:color w:val="000000"/>
          <w:sz w:val="24"/>
          <w:szCs w:val="24"/>
        </w:rPr>
        <w:t>п.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Шушары,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Детскосельский,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участок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между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домами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51,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57,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61,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65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Колпинскому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шоссе;</w:t>
      </w:r>
    </w:p>
    <w:p w:rsidR="00504DB3" w:rsidRDefault="00E2767A">
      <w:pPr>
        <w:shd w:val="clear" w:color="auto" w:fill="FFFFFF"/>
        <w:tabs>
          <w:tab w:val="left" w:pos="710"/>
        </w:tabs>
        <w:spacing w:line="274" w:lineRule="exact"/>
        <w:ind w:left="57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п. Шушары, Детскосельский, </w:t>
      </w:r>
      <w:proofErr w:type="spellStart"/>
      <w:r>
        <w:rPr>
          <w:rFonts w:eastAsia="Times New Roman"/>
          <w:color w:val="000000"/>
          <w:sz w:val="24"/>
          <w:szCs w:val="24"/>
        </w:rPr>
        <w:t>Колпинское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шоссе, д. 13.</w:t>
      </w:r>
    </w:p>
    <w:p w:rsidR="00504DB3" w:rsidRDefault="00E2767A">
      <w:pPr>
        <w:shd w:val="clear" w:color="auto" w:fill="FFFFFF"/>
        <w:spacing w:line="274" w:lineRule="exact"/>
        <w:ind w:left="10" w:right="5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Адресный перечень территорий, планируемых к благоустройству в 2018 году </w:t>
      </w:r>
      <w:r>
        <w:rPr>
          <w:rFonts w:eastAsia="Times New Roman"/>
          <w:color w:val="000000"/>
          <w:spacing w:val="29"/>
          <w:sz w:val="24"/>
          <w:szCs w:val="24"/>
        </w:rPr>
        <w:t xml:space="preserve">в соответствии с программой формирования комфортной городской среды </w:t>
      </w:r>
      <w:r>
        <w:rPr>
          <w:rFonts w:eastAsia="Times New Roman"/>
          <w:color w:val="000000"/>
          <w:sz w:val="24"/>
          <w:szCs w:val="24"/>
        </w:rPr>
        <w:t xml:space="preserve">на 2018 - 2022 годы органами местного самоуправления предусматривает выполнение работ по </w:t>
      </w:r>
      <w:r>
        <w:rPr>
          <w:rFonts w:eastAsia="Times New Roman"/>
          <w:color w:val="000000"/>
          <w:spacing w:val="-2"/>
          <w:sz w:val="24"/>
          <w:szCs w:val="24"/>
        </w:rPr>
        <w:t>следующим адресам: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before="5"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п. Шушары, Детскосельский, </w:t>
      </w:r>
      <w:proofErr w:type="spellStart"/>
      <w:r>
        <w:rPr>
          <w:rFonts w:eastAsia="Times New Roman"/>
          <w:color w:val="000000"/>
          <w:sz w:val="24"/>
          <w:szCs w:val="24"/>
        </w:rPr>
        <w:t>Колпинское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шоссе, д. 51, 57, 61, 65;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п. Шушары, Детскосельский, </w:t>
      </w:r>
      <w:proofErr w:type="spellStart"/>
      <w:r>
        <w:rPr>
          <w:rFonts w:eastAsia="Times New Roman"/>
          <w:color w:val="000000"/>
          <w:sz w:val="24"/>
          <w:szCs w:val="24"/>
        </w:rPr>
        <w:t>Колпинское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шоссе, д. 13;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п. Шушары, Славянка, Ростовская ул., д. 14-16;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г. Пушкин, </w:t>
      </w:r>
      <w:proofErr w:type="spellStart"/>
      <w:r>
        <w:rPr>
          <w:rFonts w:eastAsia="Times New Roman"/>
          <w:color w:val="000000"/>
          <w:sz w:val="24"/>
          <w:szCs w:val="24"/>
        </w:rPr>
        <w:t>Кедринская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ул., д. 6;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ул. Генерала Хазова, д. 8,10,12, лит. А;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г. Пушкин, ул. Красной Звезды, д. 24; </w:t>
      </w:r>
      <w:proofErr w:type="spellStart"/>
      <w:r>
        <w:rPr>
          <w:rFonts w:eastAsia="Times New Roman"/>
          <w:color w:val="000000"/>
          <w:sz w:val="24"/>
          <w:szCs w:val="24"/>
        </w:rPr>
        <w:t>Захаржевская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ул., д. 11; Кадетский </w:t>
      </w:r>
      <w:proofErr w:type="spellStart"/>
      <w:r>
        <w:rPr>
          <w:rFonts w:eastAsia="Times New Roman"/>
          <w:color w:val="000000"/>
          <w:sz w:val="24"/>
          <w:szCs w:val="24"/>
        </w:rPr>
        <w:t>бульв</w:t>
      </w:r>
      <w:proofErr w:type="spellEnd"/>
      <w:r>
        <w:rPr>
          <w:rFonts w:eastAsia="Times New Roman"/>
          <w:color w:val="000000"/>
          <w:sz w:val="24"/>
          <w:szCs w:val="24"/>
        </w:rPr>
        <w:t>., д. 14;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Пушкин, Малая ул., д. 27/12;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г. Павловск, п. Попово, между домами 6 и 8;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г. Павловск, п. </w:t>
      </w:r>
      <w:proofErr w:type="spellStart"/>
      <w:r>
        <w:rPr>
          <w:rFonts w:eastAsia="Times New Roman"/>
          <w:color w:val="000000"/>
          <w:sz w:val="24"/>
          <w:szCs w:val="24"/>
        </w:rPr>
        <w:t>Пязелево</w:t>
      </w:r>
      <w:proofErr w:type="spellEnd"/>
      <w:r>
        <w:rPr>
          <w:rFonts w:eastAsia="Times New Roman"/>
          <w:color w:val="000000"/>
          <w:sz w:val="24"/>
          <w:szCs w:val="24"/>
        </w:rPr>
        <w:t>, Цветочная ул., д. 3;</w:t>
      </w:r>
    </w:p>
    <w:p w:rsidR="00504DB3" w:rsidRDefault="00E2767A">
      <w:pPr>
        <w:shd w:val="clear" w:color="auto" w:fill="FFFFFF"/>
        <w:tabs>
          <w:tab w:val="left" w:pos="850"/>
        </w:tabs>
        <w:spacing w:line="274" w:lineRule="exact"/>
        <w:ind w:left="71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г. Павловск, п. Динамо, Новая ул., д. 10.</w:t>
      </w:r>
    </w:p>
    <w:p w:rsidR="00504DB3" w:rsidRDefault="00E2767A">
      <w:pPr>
        <w:shd w:val="clear" w:color="auto" w:fill="FFFFFF"/>
        <w:spacing w:before="278" w:line="274" w:lineRule="exact"/>
        <w:ind w:firstLine="566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АО «Садово-парковое предприятие «Пушкинское»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выполнены работы по подготовке </w:t>
      </w:r>
      <w:r>
        <w:rPr>
          <w:rFonts w:eastAsia="Times New Roman"/>
          <w:color w:val="000000"/>
          <w:sz w:val="24"/>
          <w:szCs w:val="24"/>
        </w:rPr>
        <w:t>территорий, прилегающих к местам проведения Чемпионата мира по футболу ФИФА 2018.</w:t>
      </w:r>
    </w:p>
    <w:p w:rsidR="00504DB3" w:rsidRDefault="00E2767A">
      <w:pPr>
        <w:shd w:val="clear" w:color="auto" w:fill="FFFFFF"/>
        <w:spacing w:line="274" w:lineRule="exact"/>
        <w:ind w:left="10" w:right="10" w:firstLine="557"/>
        <w:jc w:val="both"/>
      </w:pPr>
      <w:r>
        <w:rPr>
          <w:rFonts w:eastAsia="Times New Roman"/>
          <w:color w:val="000000"/>
          <w:sz w:val="24"/>
          <w:szCs w:val="24"/>
        </w:rPr>
        <w:t>На объектах установлены цветочные конструкции различной конфигурации и устроены новые цветники. Всего в цветочные конструкции, посвященные ЧМ по футболу 2018 высажено 8 821 штук кашпо ампельных растений, 11 620 штук летников.</w:t>
      </w:r>
    </w:p>
    <w:p w:rsidR="00504DB3" w:rsidRDefault="00E2767A">
      <w:pPr>
        <w:shd w:val="clear" w:color="auto" w:fill="FFFFFF"/>
        <w:spacing w:line="274" w:lineRule="exact"/>
        <w:ind w:left="581"/>
      </w:pPr>
      <w:r>
        <w:rPr>
          <w:i/>
          <w:iCs/>
          <w:color w:val="000000"/>
          <w:sz w:val="24"/>
          <w:szCs w:val="24"/>
        </w:rPr>
        <w:t xml:space="preserve">1. </w:t>
      </w:r>
      <w:r>
        <w:rPr>
          <w:rFonts w:eastAsia="Times New Roman"/>
          <w:i/>
          <w:iCs/>
          <w:color w:val="000000"/>
          <w:sz w:val="24"/>
          <w:szCs w:val="24"/>
        </w:rPr>
        <w:t>Петербургское шоссе:</w:t>
      </w:r>
    </w:p>
    <w:p w:rsidR="00504DB3" w:rsidRDefault="00E2767A">
      <w:pPr>
        <w:shd w:val="clear" w:color="auto" w:fill="FFFFFF"/>
        <w:tabs>
          <w:tab w:val="left" w:pos="710"/>
        </w:tabs>
        <w:spacing w:line="274" w:lineRule="exact"/>
        <w:ind w:left="576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Цветочный ящик / на газонных ограждениях (одинарный) - 360 шт.;</w:t>
      </w:r>
    </w:p>
    <w:p w:rsidR="00504DB3" w:rsidRDefault="00E2767A" w:rsidP="00E2767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Подвесная конструкция из двух цветочных ящиков - 214 шт.;</w:t>
      </w:r>
    </w:p>
    <w:p w:rsidR="00504DB3" w:rsidRDefault="00E2767A" w:rsidP="00E2767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Подвесная цветочная конструкция из двух </w:t>
      </w:r>
      <w:proofErr w:type="spellStart"/>
      <w:r>
        <w:rPr>
          <w:rFonts w:eastAsia="Times New Roman"/>
          <w:color w:val="000000"/>
          <w:sz w:val="24"/>
          <w:szCs w:val="24"/>
        </w:rPr>
        <w:t>получаш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/ на столбах - 140 шт.;</w:t>
      </w:r>
    </w:p>
    <w:p w:rsidR="00504DB3" w:rsidRDefault="00E2767A" w:rsidP="00E2767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Конструкция вертикального озеленения с 11 цветочными вазонами - 20 шт.;</w:t>
      </w:r>
    </w:p>
    <w:p w:rsidR="00504DB3" w:rsidRDefault="00E2767A" w:rsidP="00E2767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Конструкция вертикального озеленения в виде дуги с 2 цветочными вазонами - 20 шт.;</w:t>
      </w:r>
    </w:p>
    <w:p w:rsidR="00504DB3" w:rsidRDefault="00E2767A">
      <w:pPr>
        <w:shd w:val="clear" w:color="auto" w:fill="FFFFFF"/>
        <w:tabs>
          <w:tab w:val="left" w:pos="1008"/>
        </w:tabs>
        <w:spacing w:line="274" w:lineRule="exact"/>
        <w:ind w:left="715"/>
      </w:pPr>
      <w:r>
        <w:rPr>
          <w:i/>
          <w:iCs/>
          <w:color w:val="000000"/>
          <w:sz w:val="24"/>
          <w:szCs w:val="24"/>
        </w:rPr>
        <w:t>2.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 xml:space="preserve">Парк б/н юго-восточнее пересечения Петербургского шоссе и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Пулковского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 xml:space="preserve"> шоссе:</w:t>
      </w:r>
    </w:p>
    <w:p w:rsidR="00504DB3" w:rsidRDefault="00E2767A">
      <w:pPr>
        <w:shd w:val="clear" w:color="auto" w:fill="FFFFFF"/>
        <w:tabs>
          <w:tab w:val="left" w:pos="850"/>
        </w:tabs>
        <w:spacing w:line="274" w:lineRule="exact"/>
        <w:ind w:left="850" w:hanging="134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Конструкция вертикального озеленения с 7 консолями и подвесными цветочными</w:t>
      </w:r>
      <w:r>
        <w:rPr>
          <w:rFonts w:eastAsia="Times New Roman"/>
          <w:color w:val="000000"/>
          <w:sz w:val="24"/>
          <w:szCs w:val="24"/>
        </w:rPr>
        <w:br/>
        <w:t>вазонами - 6 шт.</w:t>
      </w:r>
    </w:p>
    <w:p w:rsidR="00504DB3" w:rsidRDefault="00E2767A">
      <w:pPr>
        <w:shd w:val="clear" w:color="auto" w:fill="FFFFFF"/>
        <w:tabs>
          <w:tab w:val="left" w:pos="1099"/>
        </w:tabs>
        <w:spacing w:line="274" w:lineRule="exact"/>
        <w:ind w:left="859" w:hanging="139"/>
      </w:pPr>
      <w:r>
        <w:rPr>
          <w:i/>
          <w:iCs/>
          <w:color w:val="000000"/>
          <w:sz w:val="24"/>
          <w:szCs w:val="24"/>
        </w:rPr>
        <w:t>3.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Бульвар б/н на Петербургском шоссе от Египетских ворот до </w:t>
      </w:r>
      <w:proofErr w:type="spellStart"/>
      <w:r>
        <w:rPr>
          <w:rFonts w:eastAsia="Times New Roman"/>
          <w:i/>
          <w:iCs/>
          <w:color w:val="000000"/>
          <w:spacing w:val="5"/>
          <w:sz w:val="24"/>
          <w:szCs w:val="24"/>
        </w:rPr>
        <w:t>Детскосельского</w:t>
      </w:r>
      <w:proofErr w:type="spellEnd"/>
      <w:r>
        <w:rPr>
          <w:rFonts w:eastAsia="Times New Roman"/>
          <w:i/>
          <w:iCs/>
          <w:color w:val="000000"/>
          <w:spacing w:val="5"/>
          <w:sz w:val="24"/>
          <w:szCs w:val="24"/>
        </w:rPr>
        <w:br/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бульвара:</w:t>
      </w:r>
    </w:p>
    <w:p w:rsidR="00504DB3" w:rsidRDefault="00E2767A">
      <w:pPr>
        <w:shd w:val="clear" w:color="auto" w:fill="FFFFFF"/>
        <w:tabs>
          <w:tab w:val="left" w:pos="850"/>
        </w:tabs>
        <w:spacing w:line="274" w:lineRule="exact"/>
        <w:ind w:left="715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Цветочный ящик / на газонных ограждениях (одинарный) - 230 шт.</w:t>
      </w:r>
    </w:p>
    <w:p w:rsidR="00504DB3" w:rsidRDefault="00E2767A">
      <w:pPr>
        <w:shd w:val="clear" w:color="auto" w:fill="FFFFFF"/>
        <w:tabs>
          <w:tab w:val="left" w:pos="1022"/>
        </w:tabs>
        <w:spacing w:line="274" w:lineRule="exact"/>
        <w:ind w:left="715"/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>Октябрьский бульвар от Петербургского шоссе до Софийского бульвара:</w:t>
      </w:r>
    </w:p>
    <w:p w:rsidR="00504DB3" w:rsidRDefault="00E2767A">
      <w:pPr>
        <w:shd w:val="clear" w:color="auto" w:fill="FFFFFF"/>
        <w:tabs>
          <w:tab w:val="left" w:pos="850"/>
        </w:tabs>
        <w:spacing w:line="274" w:lineRule="exact"/>
        <w:ind w:left="715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>Конструкция вертикального озеленения в виде 3-х ярусной пирамиды - б шт.</w:t>
      </w:r>
    </w:p>
    <w:p w:rsidR="00504DB3" w:rsidRDefault="00E2767A" w:rsidP="001344C7">
      <w:pPr>
        <w:shd w:val="clear" w:color="auto" w:fill="FFFFFF"/>
        <w:tabs>
          <w:tab w:val="left" w:pos="1013"/>
        </w:tabs>
        <w:spacing w:line="274" w:lineRule="exact"/>
        <w:ind w:left="715"/>
      </w:pPr>
      <w:r>
        <w:rPr>
          <w:i/>
          <w:iCs/>
          <w:color w:val="000000"/>
          <w:sz w:val="24"/>
          <w:szCs w:val="24"/>
        </w:rPr>
        <w:t>5.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>Сквер б/н на пересечении Средней и Конюшенной ул.:</w:t>
      </w:r>
    </w:p>
    <w:p w:rsidR="00504DB3" w:rsidRDefault="00E2767A">
      <w:pPr>
        <w:shd w:val="clear" w:color="auto" w:fill="FFFFFF"/>
        <w:tabs>
          <w:tab w:val="left" w:pos="850"/>
        </w:tabs>
        <w:spacing w:line="274" w:lineRule="exact"/>
        <w:ind w:left="850" w:hanging="130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Конструкция вертикального озеленения в виде перекрещенных арок с 18 цветочными</w:t>
      </w:r>
      <w:r>
        <w:rPr>
          <w:rFonts w:eastAsia="Times New Roman"/>
          <w:color w:val="000000"/>
          <w:sz w:val="24"/>
          <w:szCs w:val="24"/>
        </w:rPr>
        <w:br/>
        <w:t>ящиками - 2 шт.</w:t>
      </w:r>
    </w:p>
    <w:p w:rsidR="00504DB3" w:rsidRDefault="00E2767A">
      <w:pPr>
        <w:shd w:val="clear" w:color="auto" w:fill="FFFFFF"/>
        <w:tabs>
          <w:tab w:val="left" w:pos="1013"/>
        </w:tabs>
        <w:spacing w:line="274" w:lineRule="exact"/>
        <w:ind w:left="715"/>
      </w:pPr>
      <w:r>
        <w:rPr>
          <w:i/>
          <w:iCs/>
          <w:color w:val="000000"/>
          <w:sz w:val="24"/>
          <w:szCs w:val="24"/>
        </w:rPr>
        <w:t>6.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 xml:space="preserve">Сквер б/н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наМагазейнойул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>., д.42:</w:t>
      </w:r>
    </w:p>
    <w:p w:rsidR="00504DB3" w:rsidRDefault="00E2767A" w:rsidP="00E2767A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274" w:lineRule="exact"/>
        <w:ind w:left="720"/>
        <w:rPr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Конструкция в виде мяча на подставке диаметр 500 мм - 1 шт.;</w:t>
      </w:r>
    </w:p>
    <w:p w:rsidR="00504DB3" w:rsidRDefault="00E2767A" w:rsidP="00E2767A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274" w:lineRule="exact"/>
        <w:ind w:left="72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Устроен новый цветник площадью 32 м2.</w:t>
      </w:r>
    </w:p>
    <w:p w:rsidR="00504DB3" w:rsidRDefault="00E2767A">
      <w:pPr>
        <w:shd w:val="clear" w:color="auto" w:fill="FFFFFF"/>
        <w:tabs>
          <w:tab w:val="left" w:pos="1013"/>
        </w:tabs>
        <w:spacing w:before="5" w:line="274" w:lineRule="exact"/>
        <w:ind w:left="715"/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Павловское шоссе:</w:t>
      </w:r>
    </w:p>
    <w:p w:rsidR="00504DB3" w:rsidRDefault="00E2767A" w:rsidP="00E2767A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274" w:lineRule="exact"/>
        <w:ind w:left="72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Цветочный ящик / на газонных ограждениях (одинарный) - 200 шт.;</w:t>
      </w:r>
    </w:p>
    <w:p w:rsidR="00504DB3" w:rsidRDefault="00E2767A" w:rsidP="00E2767A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274" w:lineRule="exact"/>
        <w:ind w:left="72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Подвесная конструкция из двух цветочных ящиков - 200 шт.;</w:t>
      </w:r>
    </w:p>
    <w:p w:rsidR="00504DB3" w:rsidRDefault="00E2767A" w:rsidP="00E2767A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274" w:lineRule="exact"/>
        <w:ind w:left="850" w:hanging="13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Конструкция вертикального озеленения в виде перекрещенных арок с 18 цветочными</w:t>
      </w:r>
      <w:r>
        <w:rPr>
          <w:rFonts w:eastAsia="Times New Roman"/>
          <w:color w:val="000000"/>
          <w:sz w:val="24"/>
          <w:szCs w:val="24"/>
        </w:rPr>
        <w:br/>
        <w:t>ящиками - 4 шт.;</w:t>
      </w:r>
    </w:p>
    <w:p w:rsidR="00504DB3" w:rsidRDefault="00E2767A" w:rsidP="00E2767A">
      <w:pPr>
        <w:numPr>
          <w:ilvl w:val="0"/>
          <w:numId w:val="13"/>
        </w:numPr>
        <w:shd w:val="clear" w:color="auto" w:fill="FFFFFF"/>
        <w:tabs>
          <w:tab w:val="left" w:pos="850"/>
        </w:tabs>
        <w:spacing w:line="274" w:lineRule="exact"/>
        <w:ind w:left="72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Каркас </w:t>
      </w:r>
      <w:proofErr w:type="spellStart"/>
      <w:r>
        <w:rPr>
          <w:rFonts w:eastAsia="Times New Roman"/>
          <w:color w:val="000000"/>
          <w:sz w:val="24"/>
          <w:szCs w:val="24"/>
        </w:rPr>
        <w:t>топиарной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конструкции «2018» с искусственным озеленением - 1 шт.</w:t>
      </w:r>
    </w:p>
    <w:p w:rsidR="00504DB3" w:rsidRDefault="00E2767A">
      <w:pPr>
        <w:shd w:val="clear" w:color="auto" w:fill="FFFFFF"/>
        <w:tabs>
          <w:tab w:val="left" w:pos="1392"/>
        </w:tabs>
        <w:spacing w:line="274" w:lineRule="exact"/>
        <w:ind w:left="715"/>
      </w:pPr>
      <w:r>
        <w:rPr>
          <w:i/>
          <w:iCs/>
          <w:color w:val="000000"/>
          <w:sz w:val="24"/>
          <w:szCs w:val="24"/>
        </w:rPr>
        <w:t>8.</w:t>
      </w:r>
      <w:r>
        <w:rPr>
          <w:i/>
          <w:iCs/>
          <w:color w:val="000000"/>
          <w:sz w:val="24"/>
          <w:szCs w:val="24"/>
        </w:rPr>
        <w:tab/>
      </w:r>
      <w:proofErr w:type="spellStart"/>
      <w:r>
        <w:rPr>
          <w:rFonts w:eastAsia="Times New Roman"/>
          <w:i/>
          <w:iCs/>
          <w:color w:val="000000"/>
          <w:spacing w:val="-3"/>
          <w:sz w:val="24"/>
          <w:szCs w:val="24"/>
        </w:rPr>
        <w:t>Филътровское</w:t>
      </w:r>
      <w:proofErr w:type="spellEnd"/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шоссе:</w:t>
      </w:r>
    </w:p>
    <w:p w:rsidR="00504DB3" w:rsidRDefault="00E2767A">
      <w:pPr>
        <w:shd w:val="clear" w:color="auto" w:fill="FFFFFF"/>
        <w:tabs>
          <w:tab w:val="left" w:pos="974"/>
        </w:tabs>
        <w:spacing w:line="274" w:lineRule="exact"/>
        <w:ind w:left="845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Железобетонные конструкции «Футбольный мяч» - 3 шт.</w:t>
      </w:r>
    </w:p>
    <w:p w:rsidR="00504DB3" w:rsidRDefault="00E2767A">
      <w:pPr>
        <w:shd w:val="clear" w:color="auto" w:fill="FFFFFF"/>
        <w:tabs>
          <w:tab w:val="left" w:pos="965"/>
        </w:tabs>
        <w:spacing w:line="274" w:lineRule="exact"/>
        <w:ind w:left="715"/>
      </w:pPr>
      <w:r>
        <w:rPr>
          <w:i/>
          <w:iCs/>
          <w:color w:val="000000"/>
          <w:sz w:val="24"/>
          <w:szCs w:val="24"/>
        </w:rPr>
        <w:t>9.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>Сквер б/н на Павловском шоссе от д. 23/2 до пер. Белозерки:</w:t>
      </w:r>
    </w:p>
    <w:p w:rsidR="00504DB3" w:rsidRDefault="00E2767A">
      <w:pPr>
        <w:shd w:val="clear" w:color="auto" w:fill="FFFFFF"/>
        <w:tabs>
          <w:tab w:val="left" w:pos="974"/>
        </w:tabs>
        <w:spacing w:line="274" w:lineRule="exact"/>
        <w:ind w:left="845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Устроен новый цветник площадью 90 м2.</w:t>
      </w:r>
    </w:p>
    <w:p w:rsidR="00504DB3" w:rsidRDefault="00E2767A">
      <w:pPr>
        <w:shd w:val="clear" w:color="auto" w:fill="FFFFFF"/>
        <w:tabs>
          <w:tab w:val="left" w:pos="1382"/>
        </w:tabs>
        <w:spacing w:line="274" w:lineRule="exact"/>
        <w:ind w:left="725"/>
      </w:pPr>
      <w:r>
        <w:rPr>
          <w:i/>
          <w:iCs/>
          <w:color w:val="000000"/>
          <w:sz w:val="24"/>
          <w:szCs w:val="24"/>
        </w:rPr>
        <w:t>10.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Садовая ул.:</w:t>
      </w:r>
    </w:p>
    <w:p w:rsidR="00504DB3" w:rsidRDefault="00E2767A">
      <w:pPr>
        <w:shd w:val="clear" w:color="auto" w:fill="FFFFFF"/>
        <w:tabs>
          <w:tab w:val="left" w:pos="850"/>
        </w:tabs>
        <w:spacing w:line="274" w:lineRule="exact"/>
        <w:ind w:left="720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Декоративный элемент «Футбольный мяч с флагом» - 1 шт.</w:t>
      </w:r>
    </w:p>
    <w:p w:rsidR="00504DB3" w:rsidRDefault="00E2767A">
      <w:pPr>
        <w:shd w:val="clear" w:color="auto" w:fill="FFFFFF"/>
        <w:tabs>
          <w:tab w:val="left" w:pos="1262"/>
        </w:tabs>
        <w:spacing w:line="274" w:lineRule="exact"/>
        <w:ind w:left="840" w:hanging="115"/>
      </w:pPr>
      <w:r>
        <w:rPr>
          <w:i/>
          <w:iCs/>
          <w:color w:val="000000"/>
          <w:sz w:val="24"/>
          <w:szCs w:val="24"/>
        </w:rPr>
        <w:t>11.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Парк </w:t>
      </w:r>
      <w:proofErr w:type="spellStart"/>
      <w:r>
        <w:rPr>
          <w:rFonts w:eastAsia="Times New Roman"/>
          <w:i/>
          <w:iCs/>
          <w:color w:val="000000"/>
          <w:spacing w:val="2"/>
          <w:sz w:val="24"/>
          <w:szCs w:val="24"/>
        </w:rPr>
        <w:t>Мариенталъ</w:t>
      </w:r>
      <w:proofErr w:type="spellEnd"/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между Садовой ул., ул. Красного Курсанта, Мариинской ул. и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br/>
      </w:r>
      <w:r>
        <w:rPr>
          <w:rFonts w:eastAsia="Times New Roman"/>
          <w:i/>
          <w:iCs/>
          <w:color w:val="000000"/>
          <w:sz w:val="24"/>
          <w:szCs w:val="24"/>
        </w:rPr>
        <w:t>Елизаветинской ул.:</w:t>
      </w:r>
    </w:p>
    <w:p w:rsidR="00504DB3" w:rsidRDefault="00E2767A" w:rsidP="00E2767A">
      <w:pPr>
        <w:numPr>
          <w:ilvl w:val="0"/>
          <w:numId w:val="27"/>
        </w:numPr>
        <w:shd w:val="clear" w:color="auto" w:fill="FFFFFF"/>
        <w:tabs>
          <w:tab w:val="left" w:pos="974"/>
        </w:tabs>
        <w:spacing w:before="5" w:line="274" w:lineRule="exact"/>
        <w:ind w:left="845"/>
        <w:rPr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Конструкция в виде мяча на подставке диаметр 1500 мм - 1 шт.;</w:t>
      </w:r>
    </w:p>
    <w:p w:rsidR="00504DB3" w:rsidRDefault="00E2767A" w:rsidP="00E2767A">
      <w:pPr>
        <w:numPr>
          <w:ilvl w:val="0"/>
          <w:numId w:val="27"/>
        </w:numPr>
        <w:shd w:val="clear" w:color="auto" w:fill="FFFFFF"/>
        <w:tabs>
          <w:tab w:val="left" w:pos="974"/>
        </w:tabs>
        <w:spacing w:line="274" w:lineRule="exact"/>
        <w:ind w:left="84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Устройство цветника площадью 44 м2.</w:t>
      </w:r>
    </w:p>
    <w:p w:rsidR="00504DB3" w:rsidRPr="001344C7" w:rsidRDefault="00E2767A">
      <w:pPr>
        <w:shd w:val="clear" w:color="auto" w:fill="FFFFFF"/>
        <w:spacing w:before="274" w:line="274" w:lineRule="exact"/>
        <w:ind w:left="706"/>
        <w:rPr>
          <w:b/>
        </w:rPr>
      </w:pPr>
      <w:r w:rsidRPr="001344C7">
        <w:rPr>
          <w:rFonts w:eastAsia="Times New Roman"/>
          <w:b/>
          <w:i/>
          <w:iCs/>
          <w:color w:val="000000"/>
          <w:spacing w:val="6"/>
          <w:sz w:val="24"/>
          <w:szCs w:val="24"/>
        </w:rPr>
        <w:t>Благоустройство территории, прилегающей к стадиону «Олимпиец»</w:t>
      </w:r>
    </w:p>
    <w:p w:rsidR="00504DB3" w:rsidRDefault="00E2767A">
      <w:pPr>
        <w:shd w:val="clear" w:color="auto" w:fill="FFFFFF"/>
        <w:spacing w:line="274" w:lineRule="exact"/>
        <w:ind w:left="10" w:firstLine="557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Государственной программой Санкт-Петербурга «Благоустройство и охрана окружающей </w:t>
      </w:r>
      <w:r>
        <w:rPr>
          <w:rFonts w:eastAsia="Times New Roman"/>
          <w:color w:val="000000"/>
          <w:sz w:val="24"/>
          <w:szCs w:val="24"/>
        </w:rPr>
        <w:t xml:space="preserve">среды в Санкт-Петербурге» на 2015-2020 годы, утвержденной Постановлением Правительства Санкт-Петербурга от 17.06.2014 №487, подпрограммой 5 «Развитие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и содержание объектов благоустройства» предусмотрены расходы на «Обеспечение реализации </w:t>
      </w:r>
      <w:r>
        <w:rPr>
          <w:rFonts w:eastAsia="Times New Roman"/>
          <w:color w:val="000000"/>
          <w:sz w:val="24"/>
          <w:szCs w:val="24"/>
        </w:rPr>
        <w:t>постановления Правительства Санкт-Петербурга от 04.04.2014 №233 «О программе подготовки Санкт-Петербурга к проведению в 2018 году Чемпионата мира по футболу на 2014-2018 годы».</w:t>
      </w:r>
    </w:p>
    <w:p w:rsidR="00504DB3" w:rsidRDefault="00E2767A">
      <w:pPr>
        <w:shd w:val="clear" w:color="auto" w:fill="FFFFFF"/>
        <w:spacing w:line="274" w:lineRule="exact"/>
        <w:ind w:left="10" w:right="10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П. 6.11 Постановления Правительства Санкт-Петербурга № 233 от 04.04.2014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предусмотрено благоустройство территории, прилегающей к стадиону «Олимпиец», по адресу: </w:t>
      </w:r>
      <w:r>
        <w:rPr>
          <w:rFonts w:eastAsia="Times New Roman"/>
          <w:color w:val="000000"/>
          <w:sz w:val="24"/>
          <w:szCs w:val="24"/>
        </w:rPr>
        <w:t>г. Павловск, Госпитальная ул., д.24 на сумму 13900,0 тыс. руб.</w:t>
      </w:r>
    </w:p>
    <w:p w:rsidR="00504DB3" w:rsidRDefault="00E2767A">
      <w:pPr>
        <w:shd w:val="clear" w:color="auto" w:fill="FFFFFF"/>
        <w:spacing w:line="274" w:lineRule="exact"/>
        <w:ind w:right="14" w:firstLine="576"/>
        <w:jc w:val="both"/>
      </w:pPr>
      <w:r>
        <w:rPr>
          <w:rFonts w:eastAsia="Times New Roman"/>
          <w:color w:val="000000"/>
          <w:sz w:val="24"/>
          <w:szCs w:val="24"/>
        </w:rPr>
        <w:t xml:space="preserve">Сумма контракта на выполнение работ по благоустройству территории составила 12907,4 тыс. руб. Кроме того, была разработана проектно-сметная документация на сумму 865,3 тыс. </w:t>
      </w:r>
      <w:r>
        <w:rPr>
          <w:rFonts w:eastAsia="Times New Roman"/>
          <w:color w:val="000000"/>
          <w:spacing w:val="-8"/>
          <w:sz w:val="24"/>
          <w:szCs w:val="24"/>
        </w:rPr>
        <w:t>руб.</w:t>
      </w:r>
    </w:p>
    <w:p w:rsidR="00504DB3" w:rsidRDefault="00E2767A">
      <w:pPr>
        <w:shd w:val="clear" w:color="auto" w:fill="FFFFFF"/>
        <w:spacing w:line="274" w:lineRule="exact"/>
        <w:ind w:left="5" w:right="10" w:firstLine="557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Выполненные работы были приняты заказчиком не в полном объеме, а именно, на сумму </w:t>
      </w:r>
      <w:r>
        <w:rPr>
          <w:rFonts w:eastAsia="Times New Roman"/>
          <w:color w:val="000000"/>
          <w:sz w:val="24"/>
          <w:szCs w:val="24"/>
        </w:rPr>
        <w:t xml:space="preserve">9 481,8 тыс. рублей (сняты не выполненные объемы с обустройства газонов, а также разница в стоимости посадочного материала). При этом было оплачено 7 894,2 тыс. рублей, поскольку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подрядчиком нарушен срок исполнения обязательств по контракту, в связи с чем контракт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расторгнут в одностороннем порядке. При оплате выполненных работ удержанная с подрядчика </w:t>
      </w:r>
      <w:r>
        <w:rPr>
          <w:rFonts w:eastAsia="Times New Roman"/>
          <w:color w:val="000000"/>
          <w:sz w:val="24"/>
          <w:szCs w:val="24"/>
        </w:rPr>
        <w:t>неустойка в размере 1 587,6 тыс. рублей была перечислена в бюджет</w:t>
      </w:r>
    </w:p>
    <w:p w:rsidR="00504DB3" w:rsidRDefault="00E2767A">
      <w:pPr>
        <w:shd w:val="clear" w:color="auto" w:fill="FFFFFF"/>
        <w:spacing w:line="274" w:lineRule="exact"/>
        <w:ind w:left="10" w:right="19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Санкт-Петербурга в установленном порядке, а оставшиеся 3425,6 тыс. рублей были </w:t>
      </w:r>
      <w:r>
        <w:rPr>
          <w:rFonts w:eastAsia="Times New Roman"/>
          <w:color w:val="000000"/>
          <w:spacing w:val="-1"/>
          <w:sz w:val="24"/>
          <w:szCs w:val="24"/>
        </w:rPr>
        <w:t>перераспределены и освоены на другие нужды района.</w:t>
      </w:r>
    </w:p>
    <w:p w:rsidR="00504DB3" w:rsidRDefault="00E2767A">
      <w:pPr>
        <w:shd w:val="clear" w:color="auto" w:fill="FFFFFF"/>
        <w:spacing w:line="274" w:lineRule="exact"/>
        <w:ind w:right="14" w:firstLine="56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В соответствии с контрактом выполнены следующие работы по благоустройству </w:t>
      </w:r>
      <w:r>
        <w:rPr>
          <w:rFonts w:eastAsia="Times New Roman"/>
          <w:color w:val="000000"/>
          <w:spacing w:val="-2"/>
          <w:sz w:val="24"/>
          <w:szCs w:val="24"/>
        </w:rPr>
        <w:t>территории: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before="5"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валка деревьев-угроз, кустарника, сухостоя;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планировка территории с внесением плодородного грунта;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устройство </w:t>
      </w:r>
      <w:proofErr w:type="spellStart"/>
      <w:r>
        <w:rPr>
          <w:rFonts w:eastAsia="Times New Roman"/>
          <w:color w:val="000000"/>
          <w:sz w:val="24"/>
          <w:szCs w:val="24"/>
        </w:rPr>
        <w:t>тропиночно</w:t>
      </w:r>
      <w:proofErr w:type="spellEnd"/>
      <w:r>
        <w:rPr>
          <w:rFonts w:eastAsia="Times New Roman"/>
          <w:color w:val="000000"/>
          <w:sz w:val="24"/>
          <w:szCs w:val="24"/>
        </w:rPr>
        <w:t>-дорожной сети с асфальтобетонным и набивным покрытием;</w:t>
      </w:r>
    </w:p>
    <w:p w:rsidR="00504DB3" w:rsidRDefault="00E2767A" w:rsidP="00E2767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74" w:lineRule="exact"/>
        <w:ind w:left="57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демонтаж ограждений;</w:t>
      </w:r>
    </w:p>
    <w:p w:rsidR="00504DB3" w:rsidRDefault="00E2767A" w:rsidP="001344C7">
      <w:pPr>
        <w:shd w:val="clear" w:color="auto" w:fill="FFFFFF"/>
        <w:tabs>
          <w:tab w:val="left" w:pos="806"/>
        </w:tabs>
        <w:spacing w:line="274" w:lineRule="exact"/>
        <w:ind w:left="10" w:firstLine="56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посадка 28 деревьев (лиственница, липа, клен, береза, рябина), 939 кустарников</w:t>
      </w:r>
      <w:r>
        <w:rPr>
          <w:rFonts w:eastAsia="Times New Roman"/>
          <w:color w:val="000000"/>
          <w:sz w:val="24"/>
          <w:szCs w:val="24"/>
        </w:rPr>
        <w:br/>
        <w:t>(барбарис, бузина, гортензия, шиповник и пр.), посев газонных трав;</w:t>
      </w:r>
    </w:p>
    <w:p w:rsidR="00504DB3" w:rsidRDefault="00E2767A">
      <w:pPr>
        <w:shd w:val="clear" w:color="auto" w:fill="FFFFFF"/>
        <w:tabs>
          <w:tab w:val="left" w:pos="710"/>
        </w:tabs>
        <w:spacing w:line="274" w:lineRule="exact"/>
        <w:ind w:left="57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установка малых архитектурных форм (скамейки, урны).</w:t>
      </w:r>
    </w:p>
    <w:p w:rsidR="00504DB3" w:rsidRDefault="00E2767A">
      <w:pPr>
        <w:shd w:val="clear" w:color="auto" w:fill="FFFFFF"/>
        <w:spacing w:line="274" w:lineRule="exact"/>
        <w:ind w:right="10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Обустроены три видовые площадки с пешеходными спусками к ним, оборудованные поручнями, а также зоны отдыха с малыми архитектурными формами (12 чугунных скамеек, 12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урн), асфальтированный пожарный проезд, установлены защитные ограждения для тротуаров. </w:t>
      </w:r>
      <w:r>
        <w:rPr>
          <w:rFonts w:eastAsia="Times New Roman"/>
          <w:color w:val="000000"/>
          <w:sz w:val="24"/>
          <w:szCs w:val="24"/>
        </w:rPr>
        <w:t>Общая площадь выполнения работ по благоустройству территории составляет 2,6 га.</w:t>
      </w:r>
    </w:p>
    <w:p w:rsidR="00504DB3" w:rsidRPr="001344C7" w:rsidRDefault="00E2767A">
      <w:pPr>
        <w:shd w:val="clear" w:color="auto" w:fill="FFFFFF"/>
        <w:spacing w:before="278" w:line="274" w:lineRule="exact"/>
        <w:ind w:left="5" w:right="14" w:firstLine="557"/>
        <w:jc w:val="both"/>
        <w:rPr>
          <w:b/>
        </w:rPr>
      </w:pPr>
      <w:r w:rsidRPr="001344C7">
        <w:rPr>
          <w:rFonts w:eastAsia="Times New Roman"/>
          <w:b/>
          <w:i/>
          <w:iCs/>
          <w:color w:val="000000"/>
          <w:spacing w:val="5"/>
          <w:sz w:val="24"/>
          <w:szCs w:val="24"/>
        </w:rPr>
        <w:t>Работы, выполняемые СПб ГКУ «Управление благоустройства и коммунального обслуживания Пушкинского района»</w:t>
      </w:r>
    </w:p>
    <w:p w:rsidR="00504DB3" w:rsidRDefault="00E2767A">
      <w:pPr>
        <w:shd w:val="clear" w:color="auto" w:fill="FFFFFF"/>
        <w:spacing w:line="274" w:lineRule="exact"/>
        <w:ind w:left="5" w:right="29" w:firstLine="562"/>
        <w:jc w:val="both"/>
      </w:pPr>
      <w:r>
        <w:rPr>
          <w:rFonts w:eastAsia="Times New Roman"/>
          <w:color w:val="000000"/>
          <w:sz w:val="24"/>
          <w:szCs w:val="24"/>
          <w:u w:val="single"/>
        </w:rPr>
        <w:t>По целевой статье «Расходы на прочее благоустройство»</w:t>
      </w:r>
      <w:r>
        <w:rPr>
          <w:rFonts w:eastAsia="Times New Roman"/>
          <w:color w:val="000000"/>
          <w:sz w:val="24"/>
          <w:szCs w:val="24"/>
        </w:rPr>
        <w:t xml:space="preserve"> (Государственная программа: «Благоустройство и охрана окружающей среды в Санкт-Петербурге») в 1 полугодии 2018 г. выполнены работы на сумму 17 657,9 тыс. руб.</w:t>
      </w:r>
    </w:p>
    <w:p w:rsidR="00504DB3" w:rsidRDefault="00E2767A">
      <w:pPr>
        <w:shd w:val="clear" w:color="auto" w:fill="FFFFFF"/>
        <w:spacing w:line="274" w:lineRule="exact"/>
        <w:ind w:left="566"/>
      </w:pPr>
      <w:r>
        <w:rPr>
          <w:rFonts w:eastAsia="Times New Roman"/>
          <w:color w:val="000000"/>
          <w:spacing w:val="-1"/>
          <w:sz w:val="24"/>
          <w:szCs w:val="24"/>
        </w:rPr>
        <w:t>Выполнены следующие виды работ:</w:t>
      </w:r>
    </w:p>
    <w:p w:rsidR="00504DB3" w:rsidRDefault="00E2767A" w:rsidP="00E2767A">
      <w:pPr>
        <w:numPr>
          <w:ilvl w:val="0"/>
          <w:numId w:val="28"/>
        </w:numPr>
        <w:shd w:val="clear" w:color="auto" w:fill="FFFFFF"/>
        <w:tabs>
          <w:tab w:val="left" w:pos="994"/>
        </w:tabs>
        <w:spacing w:before="19" w:line="278" w:lineRule="exact"/>
        <w:ind w:firstLine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>Оказание услуг по сбору и размещению мусора с территорий, закрепленных</w:t>
      </w:r>
      <w:r>
        <w:rPr>
          <w:rFonts w:eastAsia="Times New Roman"/>
          <w:color w:val="000000"/>
          <w:spacing w:val="12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за СПб ГКУ «УБКО Пушкинского района» для государственных нужд Санкт-Петербурга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на сумму 322,2 тыс. руб.;</w:t>
      </w:r>
    </w:p>
    <w:p w:rsidR="00504DB3" w:rsidRDefault="00E2767A" w:rsidP="00E2767A">
      <w:pPr>
        <w:numPr>
          <w:ilvl w:val="0"/>
          <w:numId w:val="28"/>
        </w:numPr>
        <w:shd w:val="clear" w:color="auto" w:fill="FFFFFF"/>
        <w:tabs>
          <w:tab w:val="left" w:pos="994"/>
        </w:tabs>
        <w:spacing w:before="10" w:line="278" w:lineRule="exact"/>
        <w:ind w:firstLine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Выполнение</w:t>
      </w:r>
      <w:r w:rsidR="009D522B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работ</w:t>
      </w:r>
      <w:r w:rsidR="009D522B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по</w:t>
      </w:r>
      <w:r w:rsidR="009D522B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монтажу</w:t>
      </w:r>
      <w:r w:rsidR="009D522B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и</w:t>
      </w:r>
      <w:r w:rsidR="009D522B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последующему</w:t>
      </w:r>
      <w:r w:rsidR="009D522B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демонтажу</w:t>
      </w:r>
      <w:r w:rsidR="009D522B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оборудования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к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праздничным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и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памятным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датам: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к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Дню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снятия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блокады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города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Ленинграда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и к Дню Защитника Отечества на территории Пушкинского района на сумму 627,0 тыс. руб.;</w:t>
      </w:r>
    </w:p>
    <w:p w:rsidR="00504DB3" w:rsidRDefault="00E2767A" w:rsidP="00E2767A">
      <w:pPr>
        <w:numPr>
          <w:ilvl w:val="0"/>
          <w:numId w:val="28"/>
        </w:numPr>
        <w:shd w:val="clear" w:color="auto" w:fill="FFFFFF"/>
        <w:tabs>
          <w:tab w:val="left" w:pos="994"/>
        </w:tabs>
        <w:spacing w:before="10" w:line="278" w:lineRule="exact"/>
        <w:ind w:firstLine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Выполнение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работ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по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текущему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ремонту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павильонов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ожидания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городского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пассажирского транспорта в Пушкинском районе на сумму 325,7 тыс. руб.;</w:t>
      </w:r>
    </w:p>
    <w:p w:rsidR="00504DB3" w:rsidRDefault="00E2767A" w:rsidP="00E2767A">
      <w:pPr>
        <w:numPr>
          <w:ilvl w:val="0"/>
          <w:numId w:val="28"/>
        </w:numPr>
        <w:shd w:val="clear" w:color="auto" w:fill="FFFFFF"/>
        <w:tabs>
          <w:tab w:val="left" w:pos="994"/>
        </w:tabs>
        <w:spacing w:before="10" w:line="278" w:lineRule="exact"/>
        <w:ind w:firstLine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Выполнение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работ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по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монтажу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и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последующему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демонтажу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праздничного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оформления территории Пушкинского района к Дню Победы 9 мая на сумму 221,1 тыс. руб.;</w:t>
      </w:r>
    </w:p>
    <w:p w:rsidR="00504DB3" w:rsidRDefault="00E2767A" w:rsidP="00E2767A">
      <w:pPr>
        <w:numPr>
          <w:ilvl w:val="0"/>
          <w:numId w:val="28"/>
        </w:numPr>
        <w:shd w:val="clear" w:color="auto" w:fill="FFFFFF"/>
        <w:tabs>
          <w:tab w:val="left" w:pos="994"/>
        </w:tabs>
        <w:spacing w:before="10" w:line="278" w:lineRule="exact"/>
        <w:ind w:firstLine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Выполнение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работ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по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монтажу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и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последующему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демонтажу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оборудования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к праздничным и памятным датам: к Дню независимости России, к Дню государственного флага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России на территории Пушкинского района на сумму 178,3 тыс. руб.;</w:t>
      </w:r>
    </w:p>
    <w:p w:rsidR="00504DB3" w:rsidRDefault="00E2767A" w:rsidP="00E2767A">
      <w:pPr>
        <w:numPr>
          <w:ilvl w:val="0"/>
          <w:numId w:val="28"/>
        </w:numPr>
        <w:shd w:val="clear" w:color="auto" w:fill="FFFFFF"/>
        <w:tabs>
          <w:tab w:val="left" w:pos="994"/>
        </w:tabs>
        <w:spacing w:before="5" w:line="278" w:lineRule="exact"/>
        <w:ind w:firstLine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Оказание</w:t>
      </w:r>
      <w:r w:rsidR="009D522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услуг</w:t>
      </w:r>
      <w:r w:rsidR="009D522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по</w:t>
      </w:r>
      <w:r w:rsidR="009D522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праздничному</w:t>
      </w:r>
      <w:r w:rsidR="009D522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оформлению</w:t>
      </w:r>
      <w:r w:rsidR="009D522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объемно-пространственными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композициями и консолями территории Пушкинского района к Новому 2018 году и Рождеству</w:t>
      </w:r>
      <w:r>
        <w:rPr>
          <w:rFonts w:eastAsia="Times New Roman"/>
          <w:color w:val="000000"/>
          <w:sz w:val="24"/>
          <w:szCs w:val="24"/>
        </w:rPr>
        <w:br/>
        <w:t>Христову на сумму 4 202,7 тыс. руб.;</w:t>
      </w:r>
    </w:p>
    <w:p w:rsidR="00504DB3" w:rsidRDefault="00E2767A" w:rsidP="00E2767A">
      <w:pPr>
        <w:numPr>
          <w:ilvl w:val="0"/>
          <w:numId w:val="28"/>
        </w:numPr>
        <w:shd w:val="clear" w:color="auto" w:fill="FFFFFF"/>
        <w:tabs>
          <w:tab w:val="left" w:pos="994"/>
        </w:tabs>
        <w:spacing w:before="10" w:line="283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работ по новогоднему оформлению г. Павловска на сумму 62,2 тыс. руб.;</w:t>
      </w:r>
    </w:p>
    <w:p w:rsidR="00504DB3" w:rsidRDefault="00E2767A" w:rsidP="00E2767A">
      <w:pPr>
        <w:numPr>
          <w:ilvl w:val="0"/>
          <w:numId w:val="28"/>
        </w:numPr>
        <w:shd w:val="clear" w:color="auto" w:fill="FFFFFF"/>
        <w:tabs>
          <w:tab w:val="left" w:pos="994"/>
        </w:tabs>
        <w:spacing w:line="283" w:lineRule="exact"/>
        <w:ind w:firstLine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Выполнение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работ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по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благоустройству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территории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вдоль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ш.</w:t>
      </w:r>
      <w:r w:rsidR="009D522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Подбельского,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</w:rPr>
        <w:t>Фильтровского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ул. Железнодорожной, </w:t>
      </w:r>
      <w:proofErr w:type="spellStart"/>
      <w:r>
        <w:rPr>
          <w:rFonts w:eastAsia="Times New Roman"/>
          <w:color w:val="000000"/>
          <w:sz w:val="24"/>
          <w:szCs w:val="24"/>
        </w:rPr>
        <w:t>Удаловской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на сумму 11 225,0 тыс. руб.;</w:t>
      </w:r>
    </w:p>
    <w:p w:rsidR="00504DB3" w:rsidRDefault="00E2767A" w:rsidP="00E2767A">
      <w:pPr>
        <w:numPr>
          <w:ilvl w:val="0"/>
          <w:numId w:val="28"/>
        </w:numPr>
        <w:shd w:val="clear" w:color="auto" w:fill="FFFFFF"/>
        <w:tabs>
          <w:tab w:val="left" w:pos="994"/>
        </w:tabs>
        <w:spacing w:before="19"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Изготовление и поставка баннеров на сумму 493,7 тыс. руб.;</w:t>
      </w:r>
    </w:p>
    <w:p w:rsidR="00504DB3" w:rsidRDefault="00E2767A">
      <w:pPr>
        <w:shd w:val="clear" w:color="auto" w:fill="FFFFFF"/>
        <w:spacing w:line="274" w:lineRule="exact"/>
        <w:ind w:left="5" w:right="29" w:firstLine="562"/>
        <w:jc w:val="both"/>
      </w:pPr>
      <w:r>
        <w:rPr>
          <w:rFonts w:eastAsia="Times New Roman"/>
          <w:color w:val="000000"/>
          <w:sz w:val="24"/>
          <w:szCs w:val="24"/>
          <w:u w:val="single"/>
        </w:rPr>
        <w:t>По целевой статье «Текущее содержание пляжей»</w:t>
      </w:r>
      <w:r>
        <w:rPr>
          <w:rFonts w:eastAsia="Times New Roman"/>
          <w:color w:val="000000"/>
          <w:sz w:val="24"/>
          <w:szCs w:val="24"/>
        </w:rPr>
        <w:t xml:space="preserve"> (Государственная программа: «Благоустройство и охрана окружающей среды в Санкт-Петербурге») в 1 полугодии 2018 г. выполнены работы на сумму 569,9 тыс. руб., приобретены скамейки - 11 шт.</w:t>
      </w:r>
    </w:p>
    <w:p w:rsidR="00504DB3" w:rsidRDefault="00E2767A">
      <w:pPr>
        <w:shd w:val="clear" w:color="auto" w:fill="FFFFFF"/>
        <w:spacing w:line="274" w:lineRule="exact"/>
        <w:ind w:right="10" w:firstLine="557"/>
        <w:jc w:val="both"/>
      </w:pPr>
      <w:r>
        <w:rPr>
          <w:rFonts w:eastAsia="Times New Roman"/>
          <w:color w:val="000000"/>
          <w:sz w:val="24"/>
          <w:szCs w:val="24"/>
          <w:u w:val="single"/>
        </w:rPr>
        <w:t>По целевой статье «Расходы на обеспечение мероприятий по пресечению образования несанкционированных свалок отходов, ликвидации несанкционированных свалок отходов на территории района»</w:t>
      </w:r>
      <w:r>
        <w:rPr>
          <w:rFonts w:eastAsia="Times New Roman"/>
          <w:color w:val="000000"/>
          <w:sz w:val="24"/>
          <w:szCs w:val="24"/>
        </w:rPr>
        <w:t xml:space="preserve"> (Государственная программа: «Благоустройство и охрана окружающей среды в Санкт-Петербурге») в 1 полугодии 2018 г. выполнены работы на сумму 6291,2 тыс. руб.</w:t>
      </w:r>
    </w:p>
    <w:p w:rsidR="00504DB3" w:rsidRPr="001344C7" w:rsidRDefault="00E2767A">
      <w:pPr>
        <w:shd w:val="clear" w:color="auto" w:fill="FFFFFF"/>
        <w:spacing w:line="274" w:lineRule="exact"/>
        <w:ind w:right="5" w:firstLine="56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целях реализации Закона Санкт-Петербурга от 23.12.2015 № 891-180 «О благоустройстве в Санкт-Петербурге Правительством Санкт-Петербурга от 09.11.2016 № 961 утверждены Правила благоустройства территории Санкт-Петербурга. В соответствии с п. 8.4. Постановления администрации районов должны организовывать благоустройство </w:t>
      </w:r>
      <w:r w:rsidRPr="001344C7">
        <w:rPr>
          <w:rFonts w:eastAsia="Times New Roman"/>
          <w:color w:val="000000"/>
          <w:sz w:val="24"/>
          <w:szCs w:val="24"/>
        </w:rPr>
        <w:t xml:space="preserve">территории Санкт-Петербурга в части, касающейся обеспечения мероприятий по ликвидации </w:t>
      </w:r>
      <w:r>
        <w:rPr>
          <w:rFonts w:eastAsia="Times New Roman"/>
          <w:color w:val="000000"/>
          <w:sz w:val="24"/>
          <w:szCs w:val="24"/>
        </w:rPr>
        <w:t xml:space="preserve">несанкционированных свалок отходов на территории района в соответствии с адресными </w:t>
      </w:r>
      <w:r w:rsidRPr="001344C7">
        <w:rPr>
          <w:rFonts w:eastAsia="Times New Roman"/>
          <w:color w:val="000000"/>
          <w:sz w:val="24"/>
          <w:szCs w:val="24"/>
        </w:rPr>
        <w:t>программами.</w:t>
      </w:r>
    </w:p>
    <w:p w:rsidR="00504DB3" w:rsidRDefault="00E2767A" w:rsidP="001344C7">
      <w:pPr>
        <w:shd w:val="clear" w:color="auto" w:fill="FFFFFF"/>
        <w:spacing w:line="274" w:lineRule="exact"/>
        <w:ind w:right="5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В настоящее время администрацией Пушкинского района организован периодический </w:t>
      </w:r>
      <w:r w:rsidRPr="001344C7">
        <w:rPr>
          <w:rFonts w:eastAsia="Times New Roman"/>
          <w:color w:val="000000"/>
          <w:sz w:val="24"/>
          <w:szCs w:val="24"/>
        </w:rPr>
        <w:t>мониторинг несанкционированных свалок с целью пресечения деятельности дальнейшего завоза и складирования отходов на проблемные земельные участки. При установлении фактов завоза незамедлительно сообщается в дежурную службу ОМВД по Пушкинскому району г. Санкт-Петербурга, составляются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протоколы об административном правонарушении </w:t>
      </w:r>
      <w:r>
        <w:rPr>
          <w:rFonts w:eastAsia="Times New Roman"/>
          <w:color w:val="000000"/>
          <w:sz w:val="24"/>
          <w:szCs w:val="24"/>
        </w:rPr>
        <w:t xml:space="preserve">в отношении водителей грузовых автомобилей, а также проводятся работы по перекрытию </w:t>
      </w:r>
      <w:r>
        <w:rPr>
          <w:rFonts w:eastAsia="Times New Roman"/>
          <w:color w:val="000000"/>
          <w:spacing w:val="-1"/>
          <w:sz w:val="24"/>
          <w:szCs w:val="24"/>
        </w:rPr>
        <w:t>проезда к свалкам бетонными блоками и рытьем траншей на въезде.</w:t>
      </w:r>
    </w:p>
    <w:p w:rsidR="00504DB3" w:rsidRDefault="00E2767A">
      <w:pPr>
        <w:shd w:val="clear" w:color="auto" w:fill="FFFFFF"/>
        <w:spacing w:line="274" w:lineRule="exact"/>
        <w:ind w:left="10" w:right="10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В целях обеспечения экологической безопасности и санитарно-эпидемиологического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благополучия населения необходима очистка земельных участков от отходов производства </w:t>
      </w:r>
      <w:r>
        <w:rPr>
          <w:rFonts w:eastAsia="Times New Roman"/>
          <w:color w:val="000000"/>
          <w:spacing w:val="-2"/>
          <w:sz w:val="24"/>
          <w:szCs w:val="24"/>
        </w:rPr>
        <w:t>и потребления.</w:t>
      </w:r>
    </w:p>
    <w:p w:rsidR="00504DB3" w:rsidRDefault="00E2767A">
      <w:pPr>
        <w:shd w:val="clear" w:color="auto" w:fill="FFFFFF"/>
        <w:spacing w:line="274" w:lineRule="exact"/>
        <w:ind w:left="566"/>
      </w:pPr>
      <w:r>
        <w:rPr>
          <w:rFonts w:eastAsia="Times New Roman"/>
          <w:color w:val="000000"/>
          <w:sz w:val="24"/>
          <w:szCs w:val="24"/>
        </w:rPr>
        <w:t>В 1 полугодии 2018 г. выполнены работы по ликвидации свалки по адресу:</w:t>
      </w:r>
    </w:p>
    <w:p w:rsidR="00504DB3" w:rsidRDefault="00E2767A">
      <w:pPr>
        <w:shd w:val="clear" w:color="auto" w:fill="FFFFFF"/>
        <w:spacing w:line="274" w:lineRule="exact"/>
        <w:ind w:left="576"/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Санкт-Петербург, п. Шушары, ул. Софийская, в районе дома 96П.</w:t>
      </w:r>
    </w:p>
    <w:p w:rsidR="00504DB3" w:rsidRDefault="00E2767A">
      <w:pPr>
        <w:shd w:val="clear" w:color="auto" w:fill="FFFFFF"/>
        <w:spacing w:before="5" w:line="274" w:lineRule="exact"/>
        <w:ind w:left="10" w:right="19" w:firstLine="56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Также выполнены работы по определению объёмов и морфологического состава отходов,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образующих свалочные массы на земельных участках. Несанкционированные свалки, </w:t>
      </w:r>
      <w:r>
        <w:rPr>
          <w:rFonts w:eastAsia="Times New Roman"/>
          <w:color w:val="000000"/>
          <w:sz w:val="24"/>
          <w:szCs w:val="24"/>
        </w:rPr>
        <w:t>планируемые к ликвидации (15 участков), расположены по следующим адресам: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49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Санкт-Петербург, г. Пушкин, Восточный проезд;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854" w:hanging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Санкт-Петербург, г. Пушкин, проезд юго-западнее Саперной ул., рядом с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Тиньковым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пер.;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854" w:hanging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Санкт-Петербург, п. Шушары, ул. Софийская, участок 10 (восточнее пересечения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Автозаводской и Софийской улиц);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before="5" w:line="274" w:lineRule="exact"/>
        <w:ind w:left="854" w:hanging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Санкт-Петербург, г. Пушкин, 2-й проезд, участок 1 (западнее дома 11, лит. А по 2-му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проезду).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49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Санкт-Петербург, п. Александровская (у кладбища, вдоль ж/д ветки);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49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Санкт-Петербург, г. Павловск, ул. Обороны (автобусное кольцо);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854" w:hanging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Санкт-Петербург, г. Пушкин, Гвардейский бульвар (между огородничеством и базой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АО «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Автодор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Санкт-Петербурга»);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49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Санкт-Петербург, г. Пушкин, улица </w:t>
      </w:r>
      <w:proofErr w:type="spellStart"/>
      <w:r>
        <w:rPr>
          <w:rFonts w:eastAsia="Times New Roman"/>
          <w:color w:val="000000"/>
          <w:sz w:val="24"/>
          <w:szCs w:val="24"/>
        </w:rPr>
        <w:t>Кедринская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(напротив д.6А);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49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Санкт-Петербург, г. Пушкин, Красносельское шоссе (пересечение с Киевским шоссе);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854" w:hanging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Санкт-Петербург, г. Пушкин, пересечение Красносельского шоссе и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Баболовского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шоссе;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49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Санкт-Петербург, пер. Московского и </w:t>
      </w:r>
      <w:proofErr w:type="spellStart"/>
      <w:r>
        <w:rPr>
          <w:rFonts w:eastAsia="Times New Roman"/>
          <w:color w:val="000000"/>
          <w:sz w:val="24"/>
          <w:szCs w:val="24"/>
        </w:rPr>
        <w:t>Колпинского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шоссе (берег реки Славянки);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854" w:hanging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Санкт-Петербург,</w:t>
      </w:r>
      <w:r w:rsidR="009D522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п.</w:t>
      </w:r>
      <w:r w:rsidR="009D522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Шушары,</w:t>
      </w:r>
      <w:r w:rsidR="009D522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ул.</w:t>
      </w:r>
      <w:r w:rsidR="009D522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Поселковая</w:t>
      </w:r>
      <w:r w:rsidR="009D522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(от</w:t>
      </w:r>
      <w:r w:rsidR="009D522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ул.</w:t>
      </w:r>
      <w:r w:rsidR="009D522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Ленина</w:t>
      </w:r>
      <w:r w:rsidR="009D522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до</w:t>
      </w:r>
      <w:r w:rsidR="009D522B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границы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 Фрунзенским районом);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49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Санкт-Петербург, п. Шушары, Железнодорожная улица (съезд с Московского шоссе);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49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Санкт-Петербург, г. Пушкин, Гусарская улица (у железной дороги);</w:t>
      </w:r>
    </w:p>
    <w:p w:rsidR="00504DB3" w:rsidRDefault="00E2767A" w:rsidP="00E2767A">
      <w:pPr>
        <w:numPr>
          <w:ilvl w:val="0"/>
          <w:numId w:val="29"/>
        </w:numPr>
        <w:shd w:val="clear" w:color="auto" w:fill="FFFFFF"/>
        <w:tabs>
          <w:tab w:val="left" w:pos="854"/>
        </w:tabs>
        <w:spacing w:line="274" w:lineRule="exact"/>
        <w:ind w:left="854" w:hanging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Санкт-Петербург, п. Шушары, Автозаводской проезд (рядом с участком 12 по улице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Ленина).</w:t>
      </w:r>
    </w:p>
    <w:p w:rsidR="00504DB3" w:rsidRDefault="00E2767A">
      <w:pPr>
        <w:shd w:val="clear" w:color="auto" w:fill="FFFFFF"/>
        <w:spacing w:before="274"/>
        <w:ind w:left="5"/>
      </w:pPr>
      <w:r>
        <w:rPr>
          <w:rFonts w:eastAsia="Times New Roman"/>
          <w:b/>
          <w:bCs/>
          <w:color w:val="193A51"/>
          <w:sz w:val="24"/>
          <w:szCs w:val="24"/>
        </w:rPr>
        <w:t>ВЗАИМОДЕЙСТВИЕ С ОРГАНАМИ МЕСТНОГО САМОУПРАВЛЕНИЯ</w:t>
      </w:r>
    </w:p>
    <w:p w:rsidR="00504DB3" w:rsidRDefault="00E2767A">
      <w:pPr>
        <w:shd w:val="clear" w:color="auto" w:fill="FFFFFF"/>
        <w:spacing w:before="269" w:line="274" w:lineRule="exact"/>
        <w:ind w:firstLine="566"/>
      </w:pPr>
      <w:r>
        <w:rPr>
          <w:rFonts w:eastAsia="Times New Roman"/>
          <w:color w:val="000000"/>
          <w:sz w:val="24"/>
          <w:szCs w:val="24"/>
        </w:rPr>
        <w:t xml:space="preserve">В границах Пушкинского района располагается 5 муниципальных образований: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МО г. Пушкин, МО, г. Павловск, МО пос. Шушары, МО пос. </w:t>
      </w:r>
      <w:proofErr w:type="spellStart"/>
      <w:r>
        <w:rPr>
          <w:rFonts w:eastAsia="Times New Roman"/>
          <w:color w:val="000000"/>
          <w:spacing w:val="7"/>
          <w:sz w:val="24"/>
          <w:szCs w:val="24"/>
        </w:rPr>
        <w:t>Алексанлровская</w:t>
      </w:r>
      <w:proofErr w:type="spellEnd"/>
      <w:r>
        <w:rPr>
          <w:rFonts w:eastAsia="Times New Roman"/>
          <w:color w:val="000000"/>
          <w:spacing w:val="7"/>
          <w:sz w:val="24"/>
          <w:szCs w:val="24"/>
        </w:rPr>
        <w:t xml:space="preserve">, МО пос. </w:t>
      </w:r>
      <w:r>
        <w:rPr>
          <w:rFonts w:eastAsia="Times New Roman"/>
          <w:color w:val="000000"/>
          <w:spacing w:val="-3"/>
          <w:sz w:val="24"/>
          <w:szCs w:val="24"/>
        </w:rPr>
        <w:t>Тярлево.</w:t>
      </w:r>
    </w:p>
    <w:p w:rsidR="00504DB3" w:rsidRDefault="00E2767A">
      <w:pPr>
        <w:shd w:val="clear" w:color="auto" w:fill="FFFFFF"/>
        <w:spacing w:line="274" w:lineRule="exact"/>
        <w:ind w:left="10" w:right="14" w:firstLine="566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 xml:space="preserve">Основная работа по взаимодействию администрации с органами местного </w:t>
      </w:r>
      <w:r>
        <w:rPr>
          <w:rFonts w:eastAsia="Times New Roman"/>
          <w:color w:val="000000"/>
          <w:spacing w:val="-1"/>
          <w:sz w:val="24"/>
          <w:szCs w:val="24"/>
        </w:rPr>
        <w:t>самоуправления осуществляется через:</w:t>
      </w:r>
    </w:p>
    <w:p w:rsidR="00504DB3" w:rsidRDefault="00E2767A">
      <w:pPr>
        <w:shd w:val="clear" w:color="auto" w:fill="FFFFFF"/>
        <w:spacing w:line="274" w:lineRule="exact"/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Коллегию администрации Пушкинского района. За отчетный период проведено 2 заседания Коллегии администрации Пушкинского района, на которых рассмотрено 6 вопросов.</w:t>
      </w:r>
    </w:p>
    <w:p w:rsidR="00504DB3" w:rsidRDefault="00E2767A">
      <w:pPr>
        <w:shd w:val="clear" w:color="auto" w:fill="FFFFFF"/>
        <w:spacing w:line="274" w:lineRule="exact"/>
        <w:ind w:left="10" w:right="5" w:firstLine="341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Отчетные собрания администрации и органов местного самоуправления перед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общественностью. Отчетные собрания по итогам социально-экономического развития </w:t>
      </w:r>
      <w:r>
        <w:rPr>
          <w:rFonts w:eastAsia="Times New Roman"/>
          <w:color w:val="000000"/>
          <w:sz w:val="24"/>
          <w:szCs w:val="24"/>
        </w:rPr>
        <w:t xml:space="preserve">муниципальных образований в 2017 году и задачах на 2018 год проведены во всех МО </w:t>
      </w:r>
      <w:r>
        <w:rPr>
          <w:rFonts w:eastAsia="Times New Roman"/>
          <w:i/>
          <w:iCs/>
          <w:color w:val="000000"/>
          <w:sz w:val="24"/>
          <w:szCs w:val="24"/>
        </w:rPr>
        <w:t>(МО пос.</w:t>
      </w:r>
    </w:p>
    <w:p w:rsidR="00504DB3" w:rsidRDefault="00E2767A" w:rsidP="001344C7">
      <w:pPr>
        <w:shd w:val="clear" w:color="auto" w:fill="FFFFFF"/>
        <w:spacing w:line="274" w:lineRule="exact"/>
      </w:pPr>
      <w:r>
        <w:rPr>
          <w:rFonts w:eastAsia="Times New Roman"/>
          <w:i/>
          <w:iCs/>
          <w:color w:val="000000"/>
          <w:sz w:val="24"/>
          <w:szCs w:val="24"/>
        </w:rPr>
        <w:t>Александровская - 28.02.2018; МО пос. Тярлево - 03.03.2018; Муниципальное образование пос.</w:t>
      </w:r>
    </w:p>
    <w:p w:rsidR="00504DB3" w:rsidRDefault="00E2767A">
      <w:pPr>
        <w:shd w:val="clear" w:color="auto" w:fill="FFFFFF"/>
        <w:spacing w:line="274" w:lineRule="exact"/>
        <w:ind w:left="10"/>
      </w:pPr>
      <w:r>
        <w:rPr>
          <w:rFonts w:eastAsia="Times New Roman"/>
          <w:i/>
          <w:iCs/>
          <w:color w:val="000000"/>
          <w:sz w:val="24"/>
          <w:szCs w:val="24"/>
        </w:rPr>
        <w:t>Шушары - 06.03.2018; МО г. Пушкин - 15.03.2018; МО г. Павловска - 15.03.2018).</w:t>
      </w:r>
    </w:p>
    <w:p w:rsidR="00504DB3" w:rsidRDefault="00E2767A">
      <w:pPr>
        <w:shd w:val="clear" w:color="auto" w:fill="FFFFFF"/>
        <w:spacing w:line="274" w:lineRule="exact"/>
        <w:ind w:left="24"/>
      </w:pPr>
      <w:r>
        <w:rPr>
          <w:i/>
          <w:iCs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Памятные и праздничные мероприятия. В 1 полугодии 2018 г. совместно с представителями</w:t>
      </w:r>
    </w:p>
    <w:p w:rsidR="00504DB3" w:rsidRDefault="00E2767A">
      <w:pPr>
        <w:shd w:val="clear" w:color="auto" w:fill="FFFFFF"/>
        <w:spacing w:line="274" w:lineRule="exact"/>
        <w:ind w:left="24"/>
      </w:pPr>
      <w:r>
        <w:rPr>
          <w:rFonts w:eastAsia="Times New Roman"/>
          <w:color w:val="000000"/>
          <w:spacing w:val="4"/>
          <w:sz w:val="24"/>
          <w:szCs w:val="24"/>
        </w:rPr>
        <w:t>муниципальных</w:t>
      </w:r>
      <w:r w:rsidR="009D522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образований</w:t>
      </w:r>
      <w:r w:rsidR="009D522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Пушкинского</w:t>
      </w:r>
      <w:r w:rsidR="009D522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района</w:t>
      </w:r>
      <w:r w:rsidR="009D522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Санкт-Петербурга,</w:t>
      </w:r>
      <w:r w:rsidR="009D522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представителями</w:t>
      </w:r>
    </w:p>
    <w:p w:rsidR="00504DB3" w:rsidRDefault="00E2767A">
      <w:pPr>
        <w:shd w:val="clear" w:color="auto" w:fill="FFFFFF"/>
        <w:spacing w:line="274" w:lineRule="exact"/>
        <w:ind w:left="24"/>
      </w:pPr>
      <w:r>
        <w:rPr>
          <w:rFonts w:eastAsia="Times New Roman"/>
          <w:color w:val="000000"/>
          <w:sz w:val="24"/>
          <w:szCs w:val="24"/>
        </w:rPr>
        <w:t>общественных организаций Пушкинского района Санкт-Петербурга проведены мероприятия,</w:t>
      </w:r>
    </w:p>
    <w:p w:rsidR="00504DB3" w:rsidRDefault="00E2767A">
      <w:pPr>
        <w:shd w:val="clear" w:color="auto" w:fill="FFFFFF"/>
        <w:spacing w:line="274" w:lineRule="exact"/>
        <w:ind w:left="24"/>
      </w:pPr>
      <w:r>
        <w:rPr>
          <w:rFonts w:eastAsia="Times New Roman"/>
          <w:color w:val="000000"/>
          <w:spacing w:val="-3"/>
          <w:sz w:val="24"/>
          <w:szCs w:val="24"/>
        </w:rPr>
        <w:t>посвященные:</w:t>
      </w:r>
    </w:p>
    <w:p w:rsidR="00504DB3" w:rsidRDefault="00504DB3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1"/>
        <w:gridCol w:w="1718"/>
      </w:tblGrid>
      <w:tr w:rsidR="00504DB3">
        <w:trPr>
          <w:trHeight w:hRule="exact" w:val="298"/>
        </w:trPr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Дню полного освобождения Ленинграда от фашистской блокады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27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января</w:t>
            </w:r>
          </w:p>
        </w:tc>
      </w:tr>
      <w:tr w:rsidR="00504DB3">
        <w:trPr>
          <w:trHeight w:hRule="exact" w:val="288"/>
        </w:trPr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Годовщине вывода советских войск из Афганистана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февраля</w:t>
            </w:r>
          </w:p>
        </w:tc>
      </w:tr>
      <w:tr w:rsidR="00504DB3">
        <w:trPr>
          <w:trHeight w:hRule="exact" w:val="278"/>
        </w:trPr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Международному дню освобождения узников фашистских лагерей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апреля</w:t>
            </w:r>
          </w:p>
        </w:tc>
      </w:tr>
      <w:tr w:rsidR="00504DB3">
        <w:trPr>
          <w:trHeight w:hRule="exact" w:val="288"/>
        </w:trPr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Дню Победы советского народа в ВОВ 1941-1945 годов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мая</w:t>
            </w:r>
          </w:p>
        </w:tc>
      </w:tr>
      <w:tr w:rsidR="00504DB3">
        <w:trPr>
          <w:trHeight w:hRule="exact" w:val="288"/>
        </w:trPr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Дню России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12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июня</w:t>
            </w:r>
          </w:p>
        </w:tc>
      </w:tr>
      <w:tr w:rsidR="00504DB3">
        <w:trPr>
          <w:trHeight w:hRule="exact" w:val="288"/>
        </w:trPr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Дню памяти и скорби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22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июня</w:t>
            </w:r>
          </w:p>
        </w:tc>
      </w:tr>
      <w:tr w:rsidR="00504DB3">
        <w:trPr>
          <w:trHeight w:hRule="exact" w:val="298"/>
        </w:trPr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Дню основания Царского Села (города Пушкина)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DB3" w:rsidRDefault="00E2767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23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июня</w:t>
            </w:r>
          </w:p>
        </w:tc>
      </w:tr>
    </w:tbl>
    <w:p w:rsidR="00504DB3" w:rsidRDefault="00E2767A">
      <w:pPr>
        <w:shd w:val="clear" w:color="auto" w:fill="FFFFFF"/>
        <w:spacing w:before="259" w:line="274" w:lineRule="exact"/>
        <w:ind w:left="14" w:right="14" w:firstLine="725"/>
        <w:jc w:val="both"/>
      </w:pPr>
      <w:r>
        <w:rPr>
          <w:color w:val="000000"/>
          <w:sz w:val="24"/>
          <w:szCs w:val="24"/>
        </w:rPr>
        <w:t xml:space="preserve">21.02.2018 </w:t>
      </w:r>
      <w:r>
        <w:rPr>
          <w:rFonts w:eastAsia="Times New Roman"/>
          <w:color w:val="000000"/>
          <w:sz w:val="24"/>
          <w:szCs w:val="24"/>
        </w:rPr>
        <w:t xml:space="preserve">г. в Доме молодежи «Царскосельский» проведен отчет главы администрации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Пушкинского района Санкт-Петербурга перед общественностью о результатах деятельности в </w:t>
      </w:r>
      <w:r>
        <w:rPr>
          <w:rFonts w:eastAsia="Times New Roman"/>
          <w:color w:val="000000"/>
          <w:sz w:val="24"/>
          <w:szCs w:val="24"/>
        </w:rPr>
        <w:t>2017 году и задачах на 2018 год.</w:t>
      </w:r>
      <w:r w:rsidR="009D52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данном мероприятии приняли участие 700 человек.</w:t>
      </w:r>
    </w:p>
    <w:p w:rsidR="00504DB3" w:rsidRDefault="00E2767A">
      <w:pPr>
        <w:shd w:val="clear" w:color="auto" w:fill="FFFFFF"/>
        <w:spacing w:line="274" w:lineRule="exact"/>
        <w:ind w:left="14" w:right="10" w:firstLine="720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К отчету подготовлен специальный выпуск газеты «Вестник администрации </w:t>
      </w:r>
      <w:r>
        <w:rPr>
          <w:rFonts w:eastAsia="Times New Roman"/>
          <w:color w:val="000000"/>
          <w:sz w:val="24"/>
          <w:szCs w:val="24"/>
        </w:rPr>
        <w:t xml:space="preserve">Пушкинского района» - приложение к газете «Царскосельская газета» - тираж 20 000 шт., информационный буклет - 10 000 шт. Проведение отчета транслировалось в прямом эфире на сайте Город Пушкин.инфо, прямую трансляцию также осуществляла редакция Телеканала </w:t>
      </w:r>
      <w:r>
        <w:rPr>
          <w:rFonts w:eastAsia="Times New Roman"/>
          <w:color w:val="000000"/>
          <w:spacing w:val="-1"/>
          <w:sz w:val="24"/>
          <w:szCs w:val="24"/>
        </w:rPr>
        <w:t>«Царское Село» на кабельных сетях ЗАО «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Телескан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».</w:t>
      </w:r>
    </w:p>
    <w:p w:rsidR="00504DB3" w:rsidRDefault="00E2767A">
      <w:pPr>
        <w:shd w:val="clear" w:color="auto" w:fill="FFFFFF"/>
        <w:spacing w:before="278"/>
        <w:ind w:left="19"/>
      </w:pPr>
      <w:r>
        <w:rPr>
          <w:rFonts w:eastAsia="Times New Roman"/>
          <w:b/>
          <w:bCs/>
          <w:color w:val="193A51"/>
          <w:sz w:val="24"/>
          <w:szCs w:val="24"/>
        </w:rPr>
        <w:t>ПРАВОПОРЯДОК И БЕЗОПАСНОСТЬ НАСЕЛЕНИЯ</w:t>
      </w:r>
    </w:p>
    <w:p w:rsidR="00504DB3" w:rsidRDefault="00E2767A">
      <w:pPr>
        <w:shd w:val="clear" w:color="auto" w:fill="FFFFFF"/>
        <w:spacing w:before="264" w:line="274" w:lineRule="exact"/>
        <w:ind w:left="24" w:right="5" w:firstLine="562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Деятельность администрации Пушкинского района заключалась в организации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взаимодействия с органами прокуратуры, органами военного управления, воинскими частями,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военно-учебными заведениями, органами внутренних дел, государственной безопасности, </w:t>
      </w:r>
      <w:r>
        <w:rPr>
          <w:rFonts w:eastAsia="Times New Roman"/>
          <w:color w:val="000000"/>
          <w:sz w:val="24"/>
          <w:szCs w:val="24"/>
        </w:rPr>
        <w:t>судами, отделом Управления федеральной миграционной службы, органами уголовно-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исполнительной системы Министерства юстиции, общественными организациями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правоохранительной направленности, предприятиями и организациями района с целью </w:t>
      </w:r>
      <w:r>
        <w:rPr>
          <w:rFonts w:eastAsia="Times New Roman"/>
          <w:color w:val="000000"/>
          <w:spacing w:val="-1"/>
          <w:sz w:val="24"/>
          <w:szCs w:val="24"/>
        </w:rPr>
        <w:t>координации действий:</w:t>
      </w:r>
    </w:p>
    <w:p w:rsidR="00504DB3" w:rsidRDefault="00E2767A" w:rsidP="00E2767A">
      <w:pPr>
        <w:numPr>
          <w:ilvl w:val="0"/>
          <w:numId w:val="30"/>
        </w:numPr>
        <w:shd w:val="clear" w:color="auto" w:fill="FFFFFF"/>
        <w:tabs>
          <w:tab w:val="left" w:pos="744"/>
        </w:tabs>
        <w:spacing w:before="24"/>
        <w:ind w:left="59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противодействию терроризму и проявлениям экстремизма;</w:t>
      </w:r>
    </w:p>
    <w:p w:rsidR="00504DB3" w:rsidRDefault="00E2767A" w:rsidP="00E2767A">
      <w:pPr>
        <w:numPr>
          <w:ilvl w:val="0"/>
          <w:numId w:val="30"/>
        </w:numPr>
        <w:shd w:val="clear" w:color="auto" w:fill="FFFFFF"/>
        <w:tabs>
          <w:tab w:val="left" w:pos="744"/>
        </w:tabs>
        <w:spacing w:before="10" w:line="278" w:lineRule="exact"/>
        <w:ind w:left="59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обеспечению общественного порядка и безопасности граждан;</w:t>
      </w:r>
    </w:p>
    <w:p w:rsidR="00504DB3" w:rsidRDefault="00E2767A" w:rsidP="00E2767A">
      <w:pPr>
        <w:numPr>
          <w:ilvl w:val="0"/>
          <w:numId w:val="30"/>
        </w:numPr>
        <w:shd w:val="clear" w:color="auto" w:fill="FFFFFF"/>
        <w:tabs>
          <w:tab w:val="left" w:pos="744"/>
        </w:tabs>
        <w:spacing w:before="5" w:line="278" w:lineRule="exact"/>
        <w:ind w:left="24" w:firstLine="5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по вопросам организации исполнения гражданами воинской обязанности, подготовки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граждан к военной службе, организации и проведению призыва;</w:t>
      </w:r>
    </w:p>
    <w:p w:rsidR="00504DB3" w:rsidRDefault="00E2767A" w:rsidP="00E2767A">
      <w:pPr>
        <w:numPr>
          <w:ilvl w:val="0"/>
          <w:numId w:val="30"/>
        </w:numPr>
        <w:shd w:val="clear" w:color="auto" w:fill="FFFFFF"/>
        <w:tabs>
          <w:tab w:val="left" w:pos="744"/>
        </w:tabs>
        <w:spacing w:before="19"/>
        <w:ind w:left="59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обеспечению прав граждан и охране собственности;</w:t>
      </w:r>
    </w:p>
    <w:p w:rsidR="00504DB3" w:rsidRDefault="00E2767A" w:rsidP="00E2767A">
      <w:pPr>
        <w:numPr>
          <w:ilvl w:val="0"/>
          <w:numId w:val="30"/>
        </w:numPr>
        <w:shd w:val="clear" w:color="auto" w:fill="FFFFFF"/>
        <w:tabs>
          <w:tab w:val="left" w:pos="744"/>
        </w:tabs>
        <w:spacing w:before="14"/>
        <w:ind w:left="59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делам несовершеннолетних и защите их прав;</w:t>
      </w:r>
    </w:p>
    <w:p w:rsidR="00504DB3" w:rsidRDefault="00E2767A" w:rsidP="00E2767A">
      <w:pPr>
        <w:numPr>
          <w:ilvl w:val="0"/>
          <w:numId w:val="30"/>
        </w:numPr>
        <w:shd w:val="clear" w:color="auto" w:fill="FFFFFF"/>
        <w:tabs>
          <w:tab w:val="left" w:pos="744"/>
        </w:tabs>
        <w:spacing w:before="14" w:line="274" w:lineRule="exact"/>
        <w:ind w:left="24" w:firstLine="5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 противодействию злоупотреблению наркотическими средствами и их незаконному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обороту;</w:t>
      </w:r>
    </w:p>
    <w:p w:rsidR="00504DB3" w:rsidRDefault="00E2767A" w:rsidP="00E2767A">
      <w:pPr>
        <w:numPr>
          <w:ilvl w:val="0"/>
          <w:numId w:val="30"/>
        </w:numPr>
        <w:shd w:val="clear" w:color="auto" w:fill="FFFFFF"/>
        <w:tabs>
          <w:tab w:val="left" w:pos="744"/>
        </w:tabs>
        <w:spacing w:before="14"/>
        <w:ind w:left="59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привлечению граждан к административной ответственности за правонарушения;</w:t>
      </w:r>
    </w:p>
    <w:p w:rsidR="00504DB3" w:rsidRDefault="00E2767A" w:rsidP="00E2767A">
      <w:pPr>
        <w:numPr>
          <w:ilvl w:val="0"/>
          <w:numId w:val="30"/>
        </w:numPr>
        <w:shd w:val="clear" w:color="auto" w:fill="FFFFFF"/>
        <w:tabs>
          <w:tab w:val="left" w:pos="744"/>
        </w:tabs>
        <w:spacing w:before="14" w:line="278" w:lineRule="exact"/>
        <w:ind w:left="24" w:firstLine="5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по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организации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подготовки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и проведению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мероприятий</w:t>
      </w:r>
      <w:r w:rsidR="009D522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военно-патриотической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направленности;</w:t>
      </w:r>
    </w:p>
    <w:p w:rsidR="00504DB3" w:rsidRDefault="00E2767A" w:rsidP="00E2767A">
      <w:pPr>
        <w:numPr>
          <w:ilvl w:val="0"/>
          <w:numId w:val="30"/>
        </w:numPr>
        <w:shd w:val="clear" w:color="auto" w:fill="FFFFFF"/>
        <w:tabs>
          <w:tab w:val="left" w:pos="744"/>
        </w:tabs>
        <w:spacing w:before="10" w:line="278" w:lineRule="exact"/>
        <w:ind w:left="24" w:firstLine="5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вопросам подготовки и проведения мероприятий, посвященных профессиональным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праздникам, памятным датам.</w:t>
      </w:r>
    </w:p>
    <w:p w:rsidR="00504DB3" w:rsidRDefault="00E2767A">
      <w:pPr>
        <w:shd w:val="clear" w:color="auto" w:fill="FFFFFF"/>
        <w:spacing w:before="278"/>
        <w:ind w:left="571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Мероприятия по противодействию терроризму</w:t>
      </w:r>
    </w:p>
    <w:p w:rsidR="001344C7" w:rsidRDefault="001344C7" w:rsidP="001344C7">
      <w:pPr>
        <w:shd w:val="clear" w:color="auto" w:fill="FFFFFF"/>
        <w:spacing w:line="274" w:lineRule="exact"/>
        <w:ind w:left="19" w:right="10" w:firstLine="557"/>
        <w:jc w:val="both"/>
        <w:rPr>
          <w:rFonts w:eastAsia="Times New Roman"/>
          <w:color w:val="000000"/>
          <w:sz w:val="24"/>
          <w:szCs w:val="24"/>
        </w:rPr>
      </w:pPr>
    </w:p>
    <w:p w:rsidR="00504DB3" w:rsidRDefault="00E2767A" w:rsidP="001344C7">
      <w:pPr>
        <w:shd w:val="clear" w:color="auto" w:fill="FFFFFF"/>
        <w:spacing w:line="274" w:lineRule="exact"/>
        <w:ind w:left="19" w:right="10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Всего за 1 полугодие 2018 г. проведено 2 плановых заседаний антитеррористической </w:t>
      </w:r>
      <w:r>
        <w:rPr>
          <w:rFonts w:eastAsia="Times New Roman"/>
          <w:color w:val="000000"/>
          <w:spacing w:val="-5"/>
          <w:sz w:val="24"/>
          <w:szCs w:val="24"/>
        </w:rPr>
        <w:t>комиссии.</w:t>
      </w:r>
    </w:p>
    <w:p w:rsidR="00504DB3" w:rsidRDefault="00E2767A">
      <w:pPr>
        <w:shd w:val="clear" w:color="auto" w:fill="FFFFFF"/>
        <w:spacing w:before="5" w:line="274" w:lineRule="exact"/>
        <w:ind w:left="14" w:firstLine="557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Наибольшее количество мероприятий по профилактике терроризма и экстремизма проведено отделом образования, отделом молодёжной политики, физической культуры и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спорта, отделом культуры, отделом социальной защиты населения, а также СПб ГКУ </w:t>
      </w:r>
      <w:r>
        <w:rPr>
          <w:rFonts w:eastAsia="Times New Roman"/>
          <w:color w:val="000000"/>
          <w:spacing w:val="-1"/>
          <w:sz w:val="24"/>
          <w:szCs w:val="24"/>
        </w:rPr>
        <w:t>«Жилищное агентство Пушкинского района».</w:t>
      </w:r>
    </w:p>
    <w:p w:rsidR="00504DB3" w:rsidRDefault="00E2767A">
      <w:pPr>
        <w:shd w:val="clear" w:color="auto" w:fill="FFFFFF"/>
        <w:spacing w:line="274" w:lineRule="exact"/>
        <w:ind w:left="10" w:right="5" w:firstLine="576"/>
        <w:jc w:val="both"/>
      </w:pPr>
      <w:r>
        <w:rPr>
          <w:rFonts w:eastAsia="Times New Roman"/>
          <w:color w:val="000000"/>
          <w:sz w:val="24"/>
          <w:szCs w:val="24"/>
        </w:rPr>
        <w:t xml:space="preserve">Совместно с руководителями управляющих компаний ООО «Жилкомсервис № 1 Пушкинского района»,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000 </w:t>
      </w:r>
      <w:r>
        <w:rPr>
          <w:rFonts w:eastAsia="Times New Roman"/>
          <w:color w:val="000000"/>
          <w:sz w:val="24"/>
          <w:szCs w:val="24"/>
        </w:rPr>
        <w:t>«Жилкомсервис № 2 Пушкинского района», ОАО «</w:t>
      </w:r>
      <w:proofErr w:type="spellStart"/>
      <w:r>
        <w:rPr>
          <w:rFonts w:eastAsia="Times New Roman"/>
          <w:color w:val="000000"/>
          <w:sz w:val="24"/>
          <w:szCs w:val="24"/>
        </w:rPr>
        <w:t>ПолиСтрой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» 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другими УК Пушкинского района проведена работа по проверке антитеррористической защищенности подведомственного жилого фонда и внутридворовых территорий, в том числе </w:t>
      </w:r>
      <w:r>
        <w:rPr>
          <w:rFonts w:eastAsia="Times New Roman"/>
          <w:color w:val="000000"/>
          <w:sz w:val="24"/>
          <w:szCs w:val="24"/>
        </w:rPr>
        <w:t xml:space="preserve">прилегающих территорий к объектам строительства, образовательным учреждениям. Особое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внимание уделено проверке подвалов, чердаков, чердачных помещений, а также крышам </w:t>
      </w:r>
      <w:r>
        <w:rPr>
          <w:rFonts w:eastAsia="Times New Roman"/>
          <w:color w:val="000000"/>
          <w:sz w:val="24"/>
          <w:szCs w:val="24"/>
        </w:rPr>
        <w:t xml:space="preserve">зданий. Управляющими компаниями представлены в СПб ГКУ «ЖА Пушкинского района»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копии актов с подписями ответственных должностных лиц проводящих проверку жилого и нежилого фонда на техническую укрепленности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электрощитовой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, чердачных и подвальных </w:t>
      </w:r>
      <w:r>
        <w:rPr>
          <w:rFonts w:eastAsia="Times New Roman"/>
          <w:color w:val="000000"/>
          <w:spacing w:val="-3"/>
          <w:sz w:val="24"/>
          <w:szCs w:val="24"/>
        </w:rPr>
        <w:t>помещений.</w:t>
      </w:r>
    </w:p>
    <w:p w:rsidR="00504DB3" w:rsidRDefault="00E2767A">
      <w:pPr>
        <w:shd w:val="clear" w:color="auto" w:fill="FFFFFF"/>
        <w:spacing w:line="274" w:lineRule="exact"/>
        <w:ind w:left="10" w:right="5" w:firstLine="562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На заседании антитеррористической комиссии принято решение о проведении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дополнительных инструктажей руководителей и обслуживающего персонала управляющих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компаний о повышении бдительности, способах информирования правоохранительных органов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 вызывающим подозрение фактам, а также о неотложных действиях при угрозе совершения террористических актов и других противоправных действий в дни подготовки и проведения </w:t>
      </w:r>
      <w:r>
        <w:rPr>
          <w:rFonts w:eastAsia="Times New Roman"/>
          <w:color w:val="000000"/>
          <w:spacing w:val="-2"/>
          <w:sz w:val="24"/>
          <w:szCs w:val="24"/>
        </w:rPr>
        <w:t>новогодних и рождественских праздников.</w:t>
      </w:r>
    </w:p>
    <w:p w:rsidR="00504DB3" w:rsidRDefault="00E2767A">
      <w:pPr>
        <w:shd w:val="clear" w:color="auto" w:fill="FFFFFF"/>
        <w:spacing w:line="274" w:lineRule="exact"/>
        <w:ind w:left="19" w:right="5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В течение 1 полугодия 2018 г. регулярно размещались в средствах массовой информации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материалы по противодействию терроризму, направленные на повышение бдительности </w:t>
      </w:r>
      <w:r>
        <w:rPr>
          <w:rFonts w:eastAsia="Times New Roman"/>
          <w:color w:val="000000"/>
          <w:spacing w:val="-3"/>
          <w:sz w:val="24"/>
          <w:szCs w:val="24"/>
        </w:rPr>
        <w:t>населения.</w:t>
      </w:r>
    </w:p>
    <w:p w:rsidR="001344C7" w:rsidRDefault="001344C7" w:rsidP="001344C7">
      <w:pPr>
        <w:shd w:val="clear" w:color="auto" w:fill="FFFFFF"/>
        <w:spacing w:line="274" w:lineRule="exact"/>
        <w:ind w:right="19" w:firstLine="566"/>
        <w:jc w:val="both"/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504DB3" w:rsidRDefault="00E2767A" w:rsidP="001344C7">
      <w:pPr>
        <w:shd w:val="clear" w:color="auto" w:fill="FFFFFF"/>
        <w:spacing w:line="274" w:lineRule="exact"/>
        <w:ind w:right="19" w:firstLine="566"/>
        <w:jc w:val="both"/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Мероприятия по организации взаимодействия с правоохранительными органами Пушкинского района.</w:t>
      </w:r>
    </w:p>
    <w:p w:rsidR="00504DB3" w:rsidRDefault="00E2767A">
      <w:pPr>
        <w:shd w:val="clear" w:color="auto" w:fill="FFFFFF"/>
        <w:spacing w:line="274" w:lineRule="exact"/>
        <w:ind w:left="10" w:right="5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Рассмотрение организационных вопросов, планирование и контроль за исполнением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мероприятий, направленных на профилактику и предотвращение правонарушений на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территории Пушкинского района возложены на Комиссию по вопросам обеспечения </w:t>
      </w:r>
      <w:r>
        <w:rPr>
          <w:rFonts w:eastAsia="Times New Roman"/>
          <w:color w:val="000000"/>
          <w:spacing w:val="-1"/>
          <w:sz w:val="24"/>
          <w:szCs w:val="24"/>
        </w:rPr>
        <w:t>правопорядка и профилактики правонарушений.</w:t>
      </w:r>
    </w:p>
    <w:p w:rsidR="00504DB3" w:rsidRDefault="00E2767A">
      <w:pPr>
        <w:shd w:val="clear" w:color="auto" w:fill="FFFFFF"/>
        <w:spacing w:line="274" w:lineRule="exact"/>
        <w:ind w:left="10" w:right="10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В соответствии с планом работы Комиссии в 1 полугодие 2018 г. проведено 2 заседание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Комиссии по вопросам обеспечения правопорядка и профилактики правонарушений, на </w:t>
      </w:r>
      <w:r>
        <w:rPr>
          <w:rFonts w:eastAsia="Times New Roman"/>
          <w:color w:val="000000"/>
          <w:sz w:val="24"/>
          <w:szCs w:val="24"/>
        </w:rPr>
        <w:t>которых рассмотрено 8 вопросов, с информацией выступило 12 докладчиков.</w:t>
      </w:r>
    </w:p>
    <w:p w:rsidR="00504DB3" w:rsidRDefault="00E2767A">
      <w:pPr>
        <w:shd w:val="clear" w:color="auto" w:fill="FFFFFF"/>
        <w:spacing w:line="274" w:lineRule="exact"/>
        <w:ind w:left="10" w:right="10" w:firstLine="571"/>
        <w:jc w:val="both"/>
      </w:pPr>
      <w:r>
        <w:rPr>
          <w:rFonts w:eastAsia="Times New Roman"/>
          <w:color w:val="000000"/>
          <w:sz w:val="24"/>
          <w:szCs w:val="24"/>
        </w:rPr>
        <w:t>За 2018 год оперативная обстановка на территории Пушкинского района характеризовалась увеличением числа зарегистрированных преступлений на 10 % (877).</w:t>
      </w:r>
    </w:p>
    <w:p w:rsidR="00504DB3" w:rsidRDefault="00E2767A">
      <w:pPr>
        <w:shd w:val="clear" w:color="auto" w:fill="FFFFFF"/>
        <w:spacing w:line="274" w:lineRule="exact"/>
        <w:ind w:left="10" w:right="10" w:firstLine="557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На постоянной основе осуществляется совместная работа администрации во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взаимодействии с ОМВД России района по ликвидации несанкционированной торговли,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торговли контрафактной продукцией, несанкционированного размещения рекламы, по проверке </w:t>
      </w:r>
      <w:r>
        <w:rPr>
          <w:rFonts w:eastAsia="Times New Roman"/>
          <w:color w:val="000000"/>
          <w:spacing w:val="-1"/>
          <w:sz w:val="24"/>
          <w:szCs w:val="24"/>
        </w:rPr>
        <w:t>расселённых домов. Осуществлялся контроль деятельности пунктов приема лома цветных и черных металлов.</w:t>
      </w:r>
    </w:p>
    <w:p w:rsidR="001344C7" w:rsidRDefault="001344C7" w:rsidP="001344C7">
      <w:pPr>
        <w:shd w:val="clear" w:color="auto" w:fill="FFFFFF"/>
        <w:spacing w:line="278" w:lineRule="exact"/>
        <w:ind w:left="14" w:right="5" w:firstLine="552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504DB3" w:rsidRDefault="00E2767A" w:rsidP="001344C7">
      <w:pPr>
        <w:shd w:val="clear" w:color="auto" w:fill="FFFFFF"/>
        <w:spacing w:line="278" w:lineRule="exact"/>
        <w:ind w:left="14" w:right="5" w:firstLine="552"/>
        <w:jc w:val="both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Мероприятия по организации участия граждан и общественных объединений в обеспечении правопорядка на территории Пушкинского района</w:t>
      </w:r>
    </w:p>
    <w:p w:rsidR="00504DB3" w:rsidRDefault="00E2767A">
      <w:pPr>
        <w:shd w:val="clear" w:color="auto" w:fill="FFFFFF"/>
        <w:spacing w:line="278" w:lineRule="exact"/>
        <w:ind w:left="19" w:right="5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Проведено 2 заседания районного штаба по координации деятельности граждан и </w:t>
      </w:r>
      <w:r>
        <w:rPr>
          <w:rFonts w:eastAsia="Times New Roman"/>
          <w:color w:val="000000"/>
          <w:spacing w:val="-1"/>
          <w:sz w:val="24"/>
          <w:szCs w:val="24"/>
        </w:rPr>
        <w:t>общественных объединений, участвующих в обеспечении правопорядка.</w:t>
      </w:r>
    </w:p>
    <w:p w:rsidR="00504DB3" w:rsidRDefault="00E2767A" w:rsidP="001344C7">
      <w:pPr>
        <w:shd w:val="clear" w:color="auto" w:fill="FFFFFF"/>
        <w:spacing w:line="278" w:lineRule="exact"/>
        <w:ind w:left="19" w:right="19" w:firstLine="557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настоящее время на территории Пушкинского района в обеспечении общественного </w:t>
      </w:r>
      <w:r>
        <w:rPr>
          <w:rFonts w:eastAsia="Times New Roman"/>
          <w:color w:val="000000"/>
          <w:sz w:val="24"/>
          <w:szCs w:val="24"/>
        </w:rPr>
        <w:t>порядка принимают участие Станичное казачье общество «Дружина «Пушкинская» 203</w:t>
      </w:r>
      <w:r w:rsidR="001344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человека, Хуторское казачье общество «Хутор «Царскосельский» 7 человек и МОП «Патриот» 14 человек.</w:t>
      </w:r>
    </w:p>
    <w:p w:rsidR="00504DB3" w:rsidRDefault="00E2767A">
      <w:pPr>
        <w:shd w:val="clear" w:color="auto" w:fill="FFFFFF"/>
        <w:spacing w:before="5" w:line="274" w:lineRule="exact"/>
        <w:ind w:left="10" w:right="14" w:firstLine="562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Народные дружинники принимают участие в охране общественного порядка под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руководством и при непосредственном участии сотрудников полиции и иных </w:t>
      </w:r>
      <w:r>
        <w:rPr>
          <w:rFonts w:eastAsia="Times New Roman"/>
          <w:color w:val="000000"/>
          <w:spacing w:val="-2"/>
          <w:sz w:val="24"/>
          <w:szCs w:val="24"/>
        </w:rPr>
        <w:t>правоохранительных органов в соответствии с утвержденным и согласованным планом работы.</w:t>
      </w:r>
    </w:p>
    <w:p w:rsidR="00504DB3" w:rsidRDefault="00E2767A">
      <w:pPr>
        <w:shd w:val="clear" w:color="auto" w:fill="FFFFFF"/>
        <w:spacing w:line="274" w:lineRule="exact"/>
        <w:ind w:left="5" w:right="10" w:firstLine="562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Дружинники совместно с участковыми уполномоченными полиции, сотрудниками ППСП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и оперуполномоченными уголовного розыска, сотрудниками прокуратуры Пушкинского района </w:t>
      </w:r>
      <w:r>
        <w:rPr>
          <w:rFonts w:eastAsia="Times New Roman"/>
          <w:color w:val="000000"/>
          <w:spacing w:val="-1"/>
          <w:sz w:val="24"/>
          <w:szCs w:val="24"/>
        </w:rPr>
        <w:t>Санкт-Петербурга осуществляли патрулирование территории Пушкинского района Санкт-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Петербурга, были задействованы в проведении рейдов по выявлению и пресечению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правонарушений в области благоустройства, в сфере потребительского рынка, предупреждению </w:t>
      </w:r>
      <w:r>
        <w:rPr>
          <w:rFonts w:eastAsia="Times New Roman"/>
          <w:color w:val="000000"/>
          <w:spacing w:val="-1"/>
          <w:sz w:val="24"/>
          <w:szCs w:val="24"/>
        </w:rPr>
        <w:t>детской беспризорности и профилактике правонарушений среди несовершеннолетних, а также в большинстве культурно-массовых мероприятий.</w:t>
      </w:r>
    </w:p>
    <w:p w:rsidR="00504DB3" w:rsidRDefault="00E2767A">
      <w:pPr>
        <w:shd w:val="clear" w:color="auto" w:fill="FFFFFF"/>
        <w:spacing w:line="274" w:lineRule="exact"/>
        <w:ind w:left="10" w:right="14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За 1 полугодие 2018 г. дружинниками задержано 107 правонарушителей. На всех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составлены протоколы об административном правонарушении, в следствии чего все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правонарушители привлечены к административной ответственности в соответствии с </w:t>
      </w:r>
      <w:r>
        <w:rPr>
          <w:rFonts w:eastAsia="Times New Roman"/>
          <w:color w:val="000000"/>
          <w:spacing w:val="-2"/>
          <w:sz w:val="24"/>
          <w:szCs w:val="24"/>
        </w:rPr>
        <w:t>действующим законодательством.</w:t>
      </w:r>
    </w:p>
    <w:p w:rsidR="00504DB3" w:rsidRPr="001344C7" w:rsidRDefault="00E2767A">
      <w:pPr>
        <w:shd w:val="clear" w:color="auto" w:fill="FFFFFF"/>
        <w:spacing w:before="278" w:line="274" w:lineRule="exact"/>
        <w:ind w:left="586"/>
        <w:rPr>
          <w:b/>
        </w:rPr>
      </w:pPr>
      <w:r w:rsidRPr="001344C7">
        <w:rPr>
          <w:rFonts w:eastAsia="Times New Roman"/>
          <w:b/>
          <w:i/>
          <w:iCs/>
          <w:color w:val="000000"/>
          <w:spacing w:val="6"/>
          <w:sz w:val="24"/>
          <w:szCs w:val="24"/>
        </w:rPr>
        <w:t>Обеспечение деятельности административной комиссии района</w:t>
      </w:r>
    </w:p>
    <w:p w:rsidR="00504DB3" w:rsidRDefault="00E2767A">
      <w:pPr>
        <w:shd w:val="clear" w:color="auto" w:fill="FFFFFF"/>
        <w:spacing w:line="274" w:lineRule="exact"/>
        <w:ind w:left="5" w:firstLine="566"/>
      </w:pPr>
      <w:r>
        <w:rPr>
          <w:rFonts w:eastAsia="Times New Roman"/>
          <w:color w:val="000000"/>
          <w:sz w:val="24"/>
          <w:szCs w:val="24"/>
        </w:rPr>
        <w:t>В 1 полугодии 2018 г. на рассмотрение в административную комиссию администрации Пушкинского района поступило 322 протокола об административных правонарушениях. Из них: составлено и рассмотрено на должностных лиц - 7 протоколов, штраф на общую сумму 250 тыс. руб., взыскано - 90 тыс. руб.; составлены и рассмотрено на физических лиц - 158 протоколов;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274" w:lineRule="exact"/>
        <w:ind w:left="883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наложено штрафов на сумму 245 тыс. руб.;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274" w:lineRule="exact"/>
        <w:ind w:left="883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предупреждений - 77;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274" w:lineRule="exact"/>
        <w:ind w:left="883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взыскано - 132 тыс. руб. - 55 %.</w:t>
      </w:r>
    </w:p>
    <w:p w:rsidR="00504DB3" w:rsidRPr="001344C7" w:rsidRDefault="00E2767A" w:rsidP="001344C7">
      <w:pPr>
        <w:shd w:val="clear" w:color="auto" w:fill="FFFFFF"/>
        <w:spacing w:before="278" w:line="274" w:lineRule="exact"/>
        <w:ind w:left="586"/>
        <w:rPr>
          <w:rFonts w:eastAsia="Times New Roman"/>
          <w:b/>
          <w:i/>
          <w:iCs/>
          <w:color w:val="000000"/>
          <w:spacing w:val="6"/>
          <w:sz w:val="24"/>
          <w:szCs w:val="24"/>
        </w:rPr>
      </w:pPr>
      <w:r w:rsidRPr="001344C7">
        <w:rPr>
          <w:rFonts w:eastAsia="Times New Roman"/>
          <w:b/>
          <w:i/>
          <w:iCs/>
          <w:color w:val="000000"/>
          <w:spacing w:val="6"/>
          <w:sz w:val="24"/>
          <w:szCs w:val="24"/>
        </w:rPr>
        <w:t>Обеспечение деятельности комиссии по делам несовершеннолетних и защите их прав</w:t>
      </w:r>
    </w:p>
    <w:p w:rsidR="00504DB3" w:rsidRDefault="00E2767A">
      <w:pPr>
        <w:shd w:val="clear" w:color="auto" w:fill="FFFFFF"/>
        <w:spacing w:line="274" w:lineRule="exact"/>
        <w:ind w:left="14" w:right="14" w:firstLine="562"/>
        <w:jc w:val="both"/>
      </w:pPr>
      <w:r>
        <w:rPr>
          <w:rFonts w:eastAsia="Times New Roman"/>
          <w:color w:val="000000"/>
          <w:sz w:val="24"/>
          <w:szCs w:val="24"/>
        </w:rPr>
        <w:t>За 1 полугодие 2018 г. проведено 17 заседаний комиссии, рассмотрено 214 дел, из них в отношении несовершеннолетних - 114, в отношении родителей, законных представителей несовершеннолетних и других граждан - ПО.</w:t>
      </w:r>
    </w:p>
    <w:p w:rsidR="00504DB3" w:rsidRDefault="00E2767A">
      <w:pPr>
        <w:shd w:val="clear" w:color="auto" w:fill="FFFFFF"/>
        <w:spacing w:line="274" w:lineRule="exact"/>
        <w:ind w:left="14" w:firstLine="557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На заседаниях проводились заслушивания руководителей субъектов системы </w:t>
      </w:r>
      <w:r>
        <w:rPr>
          <w:rFonts w:eastAsia="Times New Roman"/>
          <w:color w:val="000000"/>
          <w:spacing w:val="-1"/>
          <w:sz w:val="24"/>
          <w:szCs w:val="24"/>
        </w:rPr>
        <w:t>профилактики безнадзорности и правонарушений несовершеннолетних.</w:t>
      </w:r>
    </w:p>
    <w:p w:rsidR="00504DB3" w:rsidRDefault="00E2767A">
      <w:pPr>
        <w:shd w:val="clear" w:color="auto" w:fill="FFFFFF"/>
        <w:spacing w:line="274" w:lineRule="exact"/>
        <w:ind w:left="5" w:right="19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В рамках проводимых профилактических мероприятий организовано и проведено 8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вечерних и ночных рейдов по местам концентрации молодежи и обследованию территорий </w:t>
      </w:r>
      <w:r>
        <w:rPr>
          <w:rFonts w:eastAsia="Times New Roman"/>
          <w:color w:val="000000"/>
          <w:sz w:val="24"/>
          <w:szCs w:val="24"/>
        </w:rPr>
        <w:t xml:space="preserve">поселков г. Павловск, пос. Ленсоветовский, пос. Александровская; 2 рейдов по неблагополучным семьям; 18 рейдов рабочей группы по проверке предприятий сферы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потребительского рынка по выявлению фактов нарушений действующего законодательства, ограничивающего продажу спиртосодержащей и табачной продукции несовершеннолетним. </w:t>
      </w:r>
      <w:r>
        <w:rPr>
          <w:rFonts w:eastAsia="Times New Roman"/>
          <w:color w:val="000000"/>
          <w:sz w:val="24"/>
          <w:szCs w:val="24"/>
        </w:rPr>
        <w:t>Проверено 62 предприятий, выявлено 17 фактов незаконной продажи.</w:t>
      </w:r>
    </w:p>
    <w:p w:rsidR="001344C7" w:rsidRDefault="001344C7" w:rsidP="001344C7">
      <w:pPr>
        <w:shd w:val="clear" w:color="auto" w:fill="FFFFFF"/>
        <w:spacing w:line="274" w:lineRule="exact"/>
        <w:ind w:left="586"/>
        <w:jc w:val="both"/>
        <w:rPr>
          <w:rFonts w:eastAsia="Times New Roman"/>
          <w:b/>
          <w:i/>
          <w:iCs/>
          <w:color w:val="000000"/>
          <w:spacing w:val="6"/>
          <w:sz w:val="24"/>
          <w:szCs w:val="24"/>
        </w:rPr>
      </w:pPr>
    </w:p>
    <w:p w:rsidR="00504DB3" w:rsidRPr="001344C7" w:rsidRDefault="00E2767A" w:rsidP="001344C7">
      <w:pPr>
        <w:shd w:val="clear" w:color="auto" w:fill="FFFFFF"/>
        <w:spacing w:line="274" w:lineRule="exact"/>
        <w:ind w:left="586"/>
        <w:jc w:val="both"/>
        <w:rPr>
          <w:rFonts w:eastAsia="Times New Roman"/>
          <w:b/>
          <w:i/>
          <w:iCs/>
          <w:color w:val="000000"/>
          <w:spacing w:val="6"/>
          <w:sz w:val="24"/>
          <w:szCs w:val="24"/>
        </w:rPr>
      </w:pPr>
      <w:r w:rsidRPr="001344C7">
        <w:rPr>
          <w:rFonts w:eastAsia="Times New Roman"/>
          <w:b/>
          <w:i/>
          <w:iCs/>
          <w:color w:val="000000"/>
          <w:spacing w:val="6"/>
          <w:sz w:val="24"/>
          <w:szCs w:val="24"/>
        </w:rPr>
        <w:t>Обеспечение деятельности межведомственной комиссии по противодействию злоупотреблению наркотическими средствами и их незаконному обороту</w:t>
      </w:r>
    </w:p>
    <w:p w:rsidR="001344C7" w:rsidRDefault="00E2767A" w:rsidP="001344C7">
      <w:pPr>
        <w:shd w:val="clear" w:color="auto" w:fill="FFFFFF"/>
        <w:spacing w:line="274" w:lineRule="exact"/>
        <w:ind w:left="5" w:right="10" w:firstLine="5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1 полугодии 2018 г. состоялось два заседания комиссии. На постоянной основе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сотрудниками правоохранительных органов проводятся мероприятия в развлекательных учреждениях, направленные на выявление, как лиц, употребляющих наркотические вещества, </w:t>
      </w:r>
      <w:r>
        <w:rPr>
          <w:rFonts w:eastAsia="Times New Roman"/>
          <w:color w:val="000000"/>
          <w:sz w:val="24"/>
          <w:szCs w:val="24"/>
        </w:rPr>
        <w:t>так и распространяющих их.</w:t>
      </w:r>
    </w:p>
    <w:p w:rsidR="00504DB3" w:rsidRDefault="00E2767A" w:rsidP="001344C7">
      <w:pPr>
        <w:shd w:val="clear" w:color="auto" w:fill="FFFFFF"/>
        <w:spacing w:line="274" w:lineRule="exact"/>
        <w:ind w:left="5" w:right="10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Со 02 апреля по 5 мая 2018 года на территории Пушкинского района Санкт-Петербурга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проведены мероприятия ежегодного Антинаркотического месячника, посвященных </w:t>
      </w:r>
      <w:r>
        <w:rPr>
          <w:rFonts w:eastAsia="Times New Roman"/>
          <w:color w:val="000000"/>
          <w:spacing w:val="-1"/>
          <w:sz w:val="24"/>
          <w:szCs w:val="24"/>
        </w:rPr>
        <w:t>Международному дню борьбы с наркоманией и незаконным оборотом наркотиков.</w:t>
      </w:r>
    </w:p>
    <w:p w:rsidR="00504DB3" w:rsidRDefault="00E2767A">
      <w:pPr>
        <w:shd w:val="clear" w:color="auto" w:fill="FFFFFF"/>
        <w:spacing w:line="274" w:lineRule="exact"/>
        <w:ind w:left="38" w:right="10" w:firstLine="557"/>
        <w:jc w:val="both"/>
      </w:pPr>
      <w:r>
        <w:rPr>
          <w:rFonts w:eastAsia="Times New Roman"/>
          <w:color w:val="000000"/>
          <w:sz w:val="24"/>
          <w:szCs w:val="24"/>
        </w:rPr>
        <w:t>В соответствии с утверждённым Планом проведения Месячника было проведено 39 мероприятий, включая 7 мероприятий общегородского уровня, в которых приняли участие более 14 тысяч человек. Наибольшее количество мероприятий традиционно было проведено на базе общеобразовательных учреждений и учреждений дошкольного образования - 30.</w:t>
      </w:r>
    </w:p>
    <w:p w:rsidR="00504DB3" w:rsidRDefault="00E2767A">
      <w:pPr>
        <w:shd w:val="clear" w:color="auto" w:fill="FFFFFF"/>
        <w:spacing w:line="274" w:lineRule="exact"/>
        <w:ind w:left="29" w:right="10" w:firstLine="57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Основное внимание при проведении мероприятий Месячника уделяется пропаганде </w:t>
      </w:r>
      <w:r>
        <w:rPr>
          <w:rFonts w:eastAsia="Times New Roman"/>
          <w:color w:val="000000"/>
          <w:spacing w:val="-1"/>
          <w:sz w:val="24"/>
          <w:szCs w:val="24"/>
        </w:rPr>
        <w:t>здорового образа жизни через проведение тренингов, лекций, усиление индивидуальной и групповой работы с несовершеннолетними, проведения спортивных соревнований.</w:t>
      </w:r>
    </w:p>
    <w:p w:rsidR="00504DB3" w:rsidRDefault="00E2767A">
      <w:pPr>
        <w:shd w:val="clear" w:color="auto" w:fill="FFFFFF"/>
        <w:spacing w:before="5" w:line="274" w:lineRule="exact"/>
        <w:ind w:left="29" w:firstLine="557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 период месячника на территории района проведена общегородская оперативно-</w:t>
      </w:r>
      <w:r>
        <w:rPr>
          <w:rFonts w:eastAsia="Times New Roman"/>
          <w:color w:val="000000"/>
          <w:sz w:val="24"/>
          <w:szCs w:val="24"/>
        </w:rPr>
        <w:t xml:space="preserve">профилактическая акция «Наш город». В общей сложности на телефоны доверия «112», ОМВД России по Пушкинскому району Санкт-Петербурга, администрации района, муниципальных образований поступило 8 звонков о противоправных действиях, связанных с незаконным </w:t>
      </w:r>
      <w:r>
        <w:rPr>
          <w:rFonts w:eastAsia="Times New Roman"/>
          <w:color w:val="000000"/>
          <w:spacing w:val="-3"/>
          <w:sz w:val="24"/>
          <w:szCs w:val="24"/>
        </w:rPr>
        <w:t>оборотом наркотиков.</w:t>
      </w:r>
    </w:p>
    <w:p w:rsidR="00504DB3" w:rsidRDefault="00E2767A">
      <w:pPr>
        <w:shd w:val="clear" w:color="auto" w:fill="FFFFFF"/>
        <w:spacing w:line="274" w:lineRule="exact"/>
        <w:ind w:left="38" w:right="29" w:firstLine="557"/>
        <w:jc w:val="both"/>
      </w:pPr>
      <w:r>
        <w:rPr>
          <w:rFonts w:eastAsia="Times New Roman"/>
          <w:color w:val="000000"/>
          <w:sz w:val="24"/>
          <w:szCs w:val="24"/>
        </w:rPr>
        <w:t>Правоохранительными органами в период Месячника возбуждено 14 уголовных дел, составлено 14 административных протоколов, изъято 34,69 гр. наркотических средств.</w:t>
      </w:r>
    </w:p>
    <w:p w:rsidR="001344C7" w:rsidRDefault="001344C7" w:rsidP="001344C7">
      <w:pPr>
        <w:shd w:val="clear" w:color="auto" w:fill="FFFFFF"/>
        <w:ind w:left="610"/>
        <w:rPr>
          <w:rFonts w:eastAsia="Times New Roman"/>
          <w:b/>
          <w:i/>
          <w:iCs/>
          <w:color w:val="000000"/>
          <w:spacing w:val="4"/>
          <w:sz w:val="24"/>
          <w:szCs w:val="24"/>
        </w:rPr>
      </w:pPr>
    </w:p>
    <w:p w:rsidR="00504DB3" w:rsidRPr="001344C7" w:rsidRDefault="00E2767A" w:rsidP="001344C7">
      <w:pPr>
        <w:shd w:val="clear" w:color="auto" w:fill="FFFFFF"/>
        <w:ind w:left="610"/>
        <w:rPr>
          <w:b/>
        </w:rPr>
      </w:pPr>
      <w:r w:rsidRPr="001344C7">
        <w:rPr>
          <w:rFonts w:eastAsia="Times New Roman"/>
          <w:b/>
          <w:i/>
          <w:iCs/>
          <w:color w:val="000000"/>
          <w:spacing w:val="4"/>
          <w:sz w:val="24"/>
          <w:szCs w:val="24"/>
        </w:rPr>
        <w:t>Обеспечение деятельности комиссии по безопасности дорожного движения</w:t>
      </w:r>
    </w:p>
    <w:p w:rsidR="00504DB3" w:rsidRDefault="00E2767A">
      <w:pPr>
        <w:shd w:val="clear" w:color="auto" w:fill="FFFFFF"/>
        <w:spacing w:line="278" w:lineRule="exact"/>
        <w:ind w:left="34" w:right="10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В первом полугодии 2018 года проведено 2 заседания комиссии по безопасности </w:t>
      </w:r>
      <w:r>
        <w:rPr>
          <w:rFonts w:eastAsia="Times New Roman"/>
          <w:color w:val="000000"/>
          <w:spacing w:val="-2"/>
          <w:sz w:val="24"/>
          <w:szCs w:val="24"/>
        </w:rPr>
        <w:t>дорожного движения Пушкинского района.</w:t>
      </w:r>
    </w:p>
    <w:p w:rsidR="00504DB3" w:rsidRDefault="00E2767A">
      <w:pPr>
        <w:shd w:val="clear" w:color="auto" w:fill="FFFFFF"/>
        <w:spacing w:line="274" w:lineRule="exact"/>
        <w:ind w:left="34" w:right="5" w:firstLine="566"/>
        <w:jc w:val="both"/>
      </w:pPr>
      <w:r>
        <w:rPr>
          <w:rFonts w:eastAsia="Times New Roman"/>
          <w:color w:val="000000"/>
          <w:spacing w:val="18"/>
          <w:sz w:val="24"/>
          <w:szCs w:val="24"/>
        </w:rPr>
        <w:t xml:space="preserve">Обстановка по линии дорожно-транспортной дисциплины на дорогах района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в текущем году продолжает оставаться сложной. Однако отмечено снижение общего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количества дорожно-транспортных происшествий и снижение количества погибших и </w:t>
      </w:r>
      <w:r>
        <w:rPr>
          <w:rFonts w:eastAsia="Times New Roman"/>
          <w:color w:val="000000"/>
          <w:spacing w:val="2"/>
          <w:sz w:val="24"/>
          <w:szCs w:val="24"/>
        </w:rPr>
        <w:t>раненных при дорожно-транспортных происшествиях людей.</w:t>
      </w:r>
    </w:p>
    <w:p w:rsidR="00504DB3" w:rsidRDefault="00E2767A">
      <w:pPr>
        <w:shd w:val="clear" w:color="auto" w:fill="FFFFFF"/>
        <w:spacing w:before="5" w:line="274" w:lineRule="exact"/>
        <w:ind w:left="29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За 1 полугодие 2018 года на территории Пушкинского района зарегистрировано 2555 ДТП (+66 или + 2,5 % к аналогичному периоду 2017 года). На постоянной основе проводятся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профилактические мероприятия, направленные на снижение аварийности и уменьшение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тяжести последствий ДТП, таких как «Пешеход. Пешеходный переход», «Нетрезвый водитель», </w:t>
      </w:r>
      <w:r>
        <w:rPr>
          <w:rFonts w:eastAsia="Times New Roman"/>
          <w:color w:val="000000"/>
          <w:sz w:val="24"/>
          <w:szCs w:val="24"/>
        </w:rPr>
        <w:t>«Внимание - дети!».</w:t>
      </w:r>
    </w:p>
    <w:p w:rsidR="001344C7" w:rsidRDefault="001344C7" w:rsidP="001344C7">
      <w:pPr>
        <w:shd w:val="clear" w:color="auto" w:fill="FFFFFF"/>
        <w:spacing w:line="274" w:lineRule="exact"/>
        <w:ind w:right="5" w:firstLine="552"/>
        <w:jc w:val="both"/>
        <w:rPr>
          <w:rFonts w:eastAsia="Times New Roman"/>
          <w:b/>
          <w:i/>
          <w:iCs/>
          <w:color w:val="000000"/>
          <w:spacing w:val="6"/>
          <w:sz w:val="24"/>
          <w:szCs w:val="24"/>
        </w:rPr>
      </w:pPr>
    </w:p>
    <w:p w:rsidR="00504DB3" w:rsidRPr="001344C7" w:rsidRDefault="00E2767A" w:rsidP="001344C7">
      <w:pPr>
        <w:shd w:val="clear" w:color="auto" w:fill="FFFFFF"/>
        <w:spacing w:line="274" w:lineRule="exact"/>
        <w:ind w:right="5" w:firstLine="552"/>
        <w:jc w:val="both"/>
        <w:rPr>
          <w:b/>
        </w:rPr>
      </w:pPr>
      <w:r w:rsidRPr="001344C7">
        <w:rPr>
          <w:rFonts w:eastAsia="Times New Roman"/>
          <w:b/>
          <w:i/>
          <w:iCs/>
          <w:color w:val="000000"/>
          <w:spacing w:val="6"/>
          <w:sz w:val="24"/>
          <w:szCs w:val="24"/>
        </w:rPr>
        <w:t xml:space="preserve">Мероприятия по организации взаимодействия с правоохранительными органами в </w:t>
      </w:r>
      <w:r w:rsidRPr="001344C7">
        <w:rPr>
          <w:rFonts w:eastAsia="Times New Roman"/>
          <w:b/>
          <w:i/>
          <w:iCs/>
          <w:color w:val="000000"/>
          <w:spacing w:val="7"/>
          <w:sz w:val="24"/>
          <w:szCs w:val="24"/>
        </w:rPr>
        <w:t xml:space="preserve">сфере противодействию экстремисткой деятельности на территории Пушкинского </w:t>
      </w:r>
      <w:r w:rsidRPr="001344C7">
        <w:rPr>
          <w:rFonts w:eastAsia="Times New Roman"/>
          <w:b/>
          <w:i/>
          <w:iCs/>
          <w:color w:val="000000"/>
          <w:spacing w:val="9"/>
          <w:sz w:val="24"/>
          <w:szCs w:val="24"/>
        </w:rPr>
        <w:t>района</w:t>
      </w:r>
    </w:p>
    <w:p w:rsidR="00504DB3" w:rsidRDefault="00E2767A">
      <w:pPr>
        <w:shd w:val="clear" w:color="auto" w:fill="FFFFFF"/>
        <w:spacing w:line="274" w:lineRule="exact"/>
        <w:ind w:left="38" w:firstLine="562"/>
        <w:jc w:val="both"/>
      </w:pPr>
      <w:r>
        <w:rPr>
          <w:rFonts w:eastAsia="Times New Roman"/>
          <w:color w:val="000000"/>
          <w:sz w:val="24"/>
          <w:szCs w:val="24"/>
        </w:rPr>
        <w:t>За 1 полугодие 2018 г. отмечается снижение преступлений, совершенных иностранными гражданами - 50 (-3) преступления, а также совершенных в отношении иностранных граждан -12 (-11) преступных деяний.</w:t>
      </w:r>
    </w:p>
    <w:p w:rsidR="00504DB3" w:rsidRDefault="00E2767A">
      <w:pPr>
        <w:shd w:val="clear" w:color="auto" w:fill="FFFFFF"/>
        <w:spacing w:line="274" w:lineRule="exact"/>
        <w:ind w:left="29" w:right="10" w:firstLine="557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Принимаемые меры позволили понизить накал напряженности. Еженедельно, во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взаимодействии с сотрудниками ОМВД, администрацией и прокуратурой района проверяются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места концентрации антиобщественного элемента, а также объекты строительства, по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результатам которых нарушители миграционного законодательства доставляются в дежурную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часть. Межведомственной рабочей группой по вопросам межнациональных отношений 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контролю за соблюдением миграционного законодательства в Пушкинском районе с участием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Комитета по межнациональным отношениям и реализации миграционной политики в </w:t>
      </w:r>
      <w:r>
        <w:rPr>
          <w:rFonts w:eastAsia="Times New Roman"/>
          <w:color w:val="000000"/>
          <w:spacing w:val="-3"/>
          <w:sz w:val="24"/>
          <w:szCs w:val="24"/>
        </w:rPr>
        <w:t>Санкт-Петербурге постоянно проводились рейды по бытовым городкам строительных объектов.</w:t>
      </w:r>
    </w:p>
    <w:p w:rsidR="00504DB3" w:rsidRDefault="00E2767A">
      <w:pPr>
        <w:shd w:val="clear" w:color="auto" w:fill="FFFFFF"/>
        <w:spacing w:line="274" w:lineRule="exact"/>
        <w:ind w:left="38" w:right="14" w:firstLine="557"/>
        <w:jc w:val="both"/>
      </w:pPr>
      <w:r>
        <w:rPr>
          <w:rFonts w:eastAsia="Times New Roman"/>
          <w:color w:val="000000"/>
          <w:sz w:val="24"/>
          <w:szCs w:val="24"/>
        </w:rPr>
        <w:t>Всего проведено 24 совместных рейдов. Проверено: строительных организаций - 5, объектов жилого сектора - 53, торговых объектов - 7, промышленных предприятий - 1.</w:t>
      </w:r>
    </w:p>
    <w:p w:rsidR="001344C7" w:rsidRDefault="001344C7" w:rsidP="001344C7">
      <w:pPr>
        <w:shd w:val="clear" w:color="auto" w:fill="FFFFFF"/>
        <w:spacing w:line="274" w:lineRule="exact"/>
        <w:ind w:left="5" w:right="34" w:firstLine="552"/>
        <w:jc w:val="both"/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</w:pPr>
    </w:p>
    <w:p w:rsidR="00504DB3" w:rsidRDefault="00E2767A" w:rsidP="001344C7">
      <w:pPr>
        <w:shd w:val="clear" w:color="auto" w:fill="FFFFFF"/>
        <w:spacing w:line="274" w:lineRule="exact"/>
        <w:ind w:left="5" w:right="34" w:firstLine="552"/>
        <w:jc w:val="both"/>
      </w:pPr>
      <w:r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 xml:space="preserve">Мероприятия по организации исполнения гражданами воинской обязанности,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подготовке граждан к военной службе, организации и проведению призыва</w:t>
      </w:r>
    </w:p>
    <w:p w:rsidR="00504DB3" w:rsidRDefault="00E2767A">
      <w:pPr>
        <w:shd w:val="clear" w:color="auto" w:fill="FFFFFF"/>
        <w:spacing w:line="274" w:lineRule="exact"/>
        <w:ind w:left="10" w:right="5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В соответствии с Федеральным законом от 28 марта 1998 г. № 53-ФЗ «О воинской обязанности и военной службе», в апреле-июле 2018 года на территории Пушкинского района </w:t>
      </w:r>
      <w:r>
        <w:rPr>
          <w:rFonts w:eastAsia="Times New Roman"/>
          <w:color w:val="000000"/>
          <w:spacing w:val="-1"/>
          <w:sz w:val="24"/>
          <w:szCs w:val="24"/>
        </w:rPr>
        <w:t>Санкт-Петербурга проводился осенний призыв граждан на военную службу.</w:t>
      </w:r>
    </w:p>
    <w:p w:rsidR="00504DB3" w:rsidRDefault="00E2767A">
      <w:pPr>
        <w:shd w:val="clear" w:color="auto" w:fill="FFFFFF"/>
        <w:spacing w:line="274" w:lineRule="exact"/>
        <w:ind w:left="10" w:right="19" w:firstLine="557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Все мероприятия, предшествующие призыву граждан на военную службу, проведены в </w:t>
      </w:r>
      <w:r>
        <w:rPr>
          <w:rFonts w:eastAsia="Times New Roman"/>
          <w:color w:val="000000"/>
          <w:spacing w:val="-2"/>
          <w:sz w:val="24"/>
          <w:szCs w:val="24"/>
        </w:rPr>
        <w:t>плановые сроки.</w:t>
      </w:r>
    </w:p>
    <w:p w:rsidR="00504DB3" w:rsidRDefault="00E2767A">
      <w:pPr>
        <w:shd w:val="clear" w:color="auto" w:fill="FFFFFF"/>
        <w:spacing w:line="274" w:lineRule="exact"/>
        <w:ind w:left="5" w:right="29" w:firstLine="562"/>
        <w:jc w:val="both"/>
      </w:pPr>
      <w:r>
        <w:rPr>
          <w:rFonts w:eastAsia="Times New Roman"/>
          <w:color w:val="000000"/>
          <w:sz w:val="24"/>
          <w:szCs w:val="24"/>
        </w:rPr>
        <w:t>Вызову на мероприятия, связанные с призывом граждан на военную службу, подлежат 745 чел. (в т.ч. с высшим образованием- 107 чел.).</w:t>
      </w:r>
    </w:p>
    <w:p w:rsidR="00504DB3" w:rsidRDefault="00E2767A">
      <w:pPr>
        <w:shd w:val="clear" w:color="auto" w:fill="FFFFFF"/>
        <w:spacing w:line="274" w:lineRule="exact"/>
        <w:ind w:left="10" w:right="10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Обязательное задание на призыв Пушкинскому району, составляющее всего 140 человек, в т.ч. 26 чел. с высшим профессиональным образованием, своевременно доведено главам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внутригородских муниципальных образований, расположенных в черте Пушкинского района </w:t>
      </w:r>
      <w:r>
        <w:rPr>
          <w:rFonts w:eastAsia="Times New Roman"/>
          <w:color w:val="000000"/>
          <w:spacing w:val="-3"/>
          <w:sz w:val="24"/>
          <w:szCs w:val="24"/>
        </w:rPr>
        <w:t>Санкт-Петербурга.</w:t>
      </w:r>
    </w:p>
    <w:p w:rsidR="00504DB3" w:rsidRDefault="00E2767A">
      <w:pPr>
        <w:shd w:val="clear" w:color="auto" w:fill="FFFFFF"/>
        <w:spacing w:line="274" w:lineRule="exact"/>
        <w:ind w:left="566"/>
      </w:pPr>
      <w:r>
        <w:rPr>
          <w:rFonts w:eastAsia="Times New Roman"/>
          <w:color w:val="000000"/>
          <w:sz w:val="24"/>
          <w:szCs w:val="24"/>
        </w:rPr>
        <w:t>По состоянию на 27 июня 2018 года:</w:t>
      </w:r>
    </w:p>
    <w:p w:rsidR="00504DB3" w:rsidRDefault="00E2767A" w:rsidP="00E2767A">
      <w:pPr>
        <w:numPr>
          <w:ilvl w:val="0"/>
          <w:numId w:val="31"/>
        </w:numPr>
        <w:shd w:val="clear" w:color="auto" w:fill="FFFFFF"/>
        <w:tabs>
          <w:tab w:val="left" w:pos="758"/>
        </w:tabs>
        <w:spacing w:line="274" w:lineRule="exact"/>
        <w:ind w:left="10" w:firstLine="557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оповещено о необходимости прибытия в военный комиссариат - 647 чел. (87% от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подлежащих вызову);</w:t>
      </w:r>
    </w:p>
    <w:p w:rsidR="00504DB3" w:rsidRDefault="00E2767A" w:rsidP="00E2767A">
      <w:pPr>
        <w:numPr>
          <w:ilvl w:val="0"/>
          <w:numId w:val="32"/>
        </w:numPr>
        <w:shd w:val="clear" w:color="auto" w:fill="FFFFFF"/>
        <w:tabs>
          <w:tab w:val="left" w:pos="758"/>
        </w:tabs>
        <w:spacing w:line="274" w:lineRule="exact"/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прибыло на заседание призывной комиссии - 538 чел. (76% от подлежащих вызову);</w:t>
      </w:r>
    </w:p>
    <w:p w:rsidR="00504DB3" w:rsidRDefault="00504DB3">
      <w:pPr>
        <w:rPr>
          <w:sz w:val="2"/>
          <w:szCs w:val="2"/>
        </w:rPr>
      </w:pPr>
    </w:p>
    <w:p w:rsidR="00504DB3" w:rsidRDefault="00E2767A" w:rsidP="00E2767A">
      <w:pPr>
        <w:numPr>
          <w:ilvl w:val="0"/>
          <w:numId w:val="33"/>
        </w:numPr>
        <w:shd w:val="clear" w:color="auto" w:fill="FFFFFF"/>
        <w:tabs>
          <w:tab w:val="left" w:pos="715"/>
        </w:tabs>
        <w:spacing w:line="274" w:lineRule="exact"/>
        <w:ind w:left="10" w:firstLine="557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призвано на военную службу - всего 140 чел. (100% от обязательного задания на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призыв):</w:t>
      </w:r>
    </w:p>
    <w:p w:rsidR="00504DB3" w:rsidRDefault="00E2767A" w:rsidP="00E2767A">
      <w:pPr>
        <w:numPr>
          <w:ilvl w:val="0"/>
          <w:numId w:val="33"/>
        </w:numPr>
        <w:shd w:val="clear" w:color="auto" w:fill="FFFFFF"/>
        <w:tabs>
          <w:tab w:val="left" w:pos="715"/>
        </w:tabs>
        <w:spacing w:line="274" w:lineRule="exact"/>
        <w:ind w:left="10" w:firstLine="557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отправлено для прохождения военной службы - 70 чел. (50% от обязательного задания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на призыв).</w:t>
      </w:r>
    </w:p>
    <w:p w:rsidR="00504DB3" w:rsidRDefault="00E2767A">
      <w:pPr>
        <w:shd w:val="clear" w:color="auto" w:fill="FFFFFF"/>
        <w:spacing w:before="278"/>
        <w:ind w:left="5"/>
      </w:pPr>
      <w:r>
        <w:rPr>
          <w:rFonts w:eastAsia="Times New Roman"/>
          <w:b/>
          <w:bCs/>
          <w:color w:val="193A51"/>
          <w:sz w:val="24"/>
          <w:szCs w:val="24"/>
        </w:rPr>
        <w:t>ВЗАИМОДЕЙСТВИЕ СО СРЕДСТВАМИ МАССОВОЙ ИНФОРМАЦИИ</w:t>
      </w:r>
    </w:p>
    <w:p w:rsidR="00504DB3" w:rsidRDefault="00E2767A">
      <w:pPr>
        <w:shd w:val="clear" w:color="auto" w:fill="FFFFFF"/>
        <w:spacing w:before="269" w:line="274" w:lineRule="exact"/>
        <w:ind w:right="10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В 1 полугодии 2018 г. деятельность администрации и подведомственных учреждений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освещали городские и печатные районные СМИ («Царскосельская газета», приложение </w:t>
      </w:r>
      <w:r>
        <w:rPr>
          <w:rFonts w:eastAsia="Times New Roman"/>
          <w:color w:val="000000"/>
          <w:sz w:val="24"/>
          <w:szCs w:val="24"/>
        </w:rPr>
        <w:t xml:space="preserve">«Вестник администрации»), сайт администрации </w:t>
      </w:r>
      <w:r>
        <w:rPr>
          <w:rFonts w:eastAsia="Times New Roman"/>
          <w:color w:val="000000"/>
          <w:sz w:val="24"/>
          <w:szCs w:val="24"/>
          <w:lang w:val="en-US"/>
        </w:rPr>
        <w:t>gov</w:t>
      </w:r>
      <w:r w:rsidRPr="007D686D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en-US"/>
        </w:rPr>
        <w:t>spb</w:t>
      </w:r>
      <w:r w:rsidRPr="007D686D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en-US"/>
        </w:rPr>
        <w:t>ru</w:t>
      </w:r>
      <w:r w:rsidRPr="007D68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(Пушкинский район), электронное СМИ администрации </w:t>
      </w:r>
      <w:r>
        <w:rPr>
          <w:rFonts w:eastAsia="Times New Roman"/>
          <w:color w:val="000000"/>
          <w:sz w:val="24"/>
          <w:szCs w:val="24"/>
          <w:lang w:val="en-US"/>
        </w:rPr>
        <w:t>pushkin</w:t>
      </w:r>
      <w:r w:rsidRPr="007D686D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  <w:lang w:val="en-US"/>
        </w:rPr>
        <w:t>news</w:t>
      </w:r>
      <w:r w:rsidRPr="007D686D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en-US"/>
        </w:rPr>
        <w:t>ru</w:t>
      </w:r>
      <w:r w:rsidRPr="007D686D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а также городские электронные СМИ, кабельный канал </w:t>
      </w:r>
      <w:r>
        <w:rPr>
          <w:rFonts w:eastAsia="Times New Roman"/>
          <w:color w:val="000000"/>
          <w:sz w:val="24"/>
          <w:szCs w:val="24"/>
          <w:lang w:val="en-US"/>
        </w:rPr>
        <w:t>u</w:t>
      </w:r>
      <w:r w:rsidRPr="007D686D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  <w:lang w:val="en-US"/>
        </w:rPr>
        <w:t>blog</w:t>
      </w:r>
      <w:r w:rsidRPr="007D686D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городские и региональные Телеканалы «Санкт-Петербург», «Телеканал 78», «Вести </w:t>
      </w:r>
      <w:r>
        <w:rPr>
          <w:rFonts w:eastAsia="Times New Roman"/>
          <w:color w:val="000000"/>
          <w:spacing w:val="-1"/>
          <w:sz w:val="24"/>
          <w:szCs w:val="24"/>
        </w:rPr>
        <w:t>Санкт-Петербург», «НТВ Санкт-Петербург» и другие.</w:t>
      </w:r>
    </w:p>
    <w:p w:rsidR="00504DB3" w:rsidRDefault="00E2767A">
      <w:pPr>
        <w:shd w:val="clear" w:color="auto" w:fill="FFFFFF"/>
        <w:spacing w:line="274" w:lineRule="exact"/>
        <w:ind w:left="10" w:right="14" w:firstLine="557"/>
        <w:jc w:val="both"/>
      </w:pPr>
      <w:r>
        <w:rPr>
          <w:rFonts w:eastAsia="Times New Roman"/>
          <w:color w:val="000000"/>
          <w:sz w:val="24"/>
          <w:szCs w:val="24"/>
        </w:rPr>
        <w:t>В 1 полугодии 2018 г. на городских Телеканалах вышло более 50 информационных сюжетов на тему социально-экономического развития Пушкинского района. Редакциям и съемочным бригадам оказано содействии при подготовке материалов и проведении съемок.</w:t>
      </w:r>
    </w:p>
    <w:p w:rsidR="00504DB3" w:rsidRDefault="00E2767A">
      <w:pPr>
        <w:shd w:val="clear" w:color="auto" w:fill="FFFFFF"/>
        <w:spacing w:line="274" w:lineRule="exact"/>
        <w:ind w:left="576"/>
      </w:pPr>
      <w:r>
        <w:rPr>
          <w:rFonts w:eastAsia="Times New Roman"/>
          <w:color w:val="000000"/>
          <w:spacing w:val="-1"/>
          <w:sz w:val="24"/>
          <w:szCs w:val="24"/>
        </w:rPr>
        <w:t>Основные темы вышедших в эфир сюжетов:</w:t>
      </w:r>
    </w:p>
    <w:p w:rsidR="00504DB3" w:rsidRDefault="00E2767A" w:rsidP="00E2767A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5" w:line="274" w:lineRule="exact"/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строительство развязки у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Экспофорума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504DB3" w:rsidRDefault="00E2767A" w:rsidP="00E2767A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274" w:lineRule="exact"/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нехватка детских садов и поликлиник;</w:t>
      </w:r>
    </w:p>
    <w:p w:rsidR="00504DB3" w:rsidRDefault="00E2767A" w:rsidP="00E2767A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274" w:lineRule="exact"/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несанкционированная торговля в пос. Шушары;</w:t>
      </w:r>
    </w:p>
    <w:p w:rsidR="00504DB3" w:rsidRDefault="00E2767A" w:rsidP="00E2767A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274" w:lineRule="exact"/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встреча главы администрации с молодежью района;</w:t>
      </w:r>
    </w:p>
    <w:p w:rsidR="00504DB3" w:rsidRDefault="00E2767A" w:rsidP="00E2767A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274" w:lineRule="exact"/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открытие нового детского сада в пос. Ленсоветовский;</w:t>
      </w:r>
    </w:p>
    <w:p w:rsidR="00504DB3" w:rsidRDefault="00E2767A" w:rsidP="00E2767A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274" w:lineRule="exact"/>
        <w:ind w:left="5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реконструкция детской спортивной школы олимпийского резерва в Пушкине;</w:t>
      </w:r>
    </w:p>
    <w:p w:rsidR="00504DB3" w:rsidRDefault="00E2767A">
      <w:pPr>
        <w:shd w:val="clear" w:color="auto" w:fill="FFFFFF"/>
        <w:tabs>
          <w:tab w:val="left" w:pos="778"/>
        </w:tabs>
        <w:spacing w:before="5" w:line="274" w:lineRule="exact"/>
        <w:ind w:left="57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ввод флюорографического мобильного комплекса и другие.</w:t>
      </w:r>
    </w:p>
    <w:p w:rsidR="00504DB3" w:rsidRDefault="00E2767A">
      <w:pPr>
        <w:shd w:val="clear" w:color="auto" w:fill="FFFFFF"/>
        <w:spacing w:line="274" w:lineRule="exact"/>
        <w:ind w:left="10" w:right="14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В сектор информации администрации Пушкинского района поступило более 50 запросов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от представителей средств массовой информации. На все запросы были подготовлены и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направлены ответы, организованы съемки и интервью с начальниками структурных </w:t>
      </w:r>
      <w:r>
        <w:rPr>
          <w:rFonts w:eastAsia="Times New Roman"/>
          <w:color w:val="000000"/>
          <w:spacing w:val="-2"/>
          <w:sz w:val="24"/>
          <w:szCs w:val="24"/>
        </w:rPr>
        <w:t>подразделений.</w:t>
      </w:r>
    </w:p>
    <w:p w:rsidR="00504DB3" w:rsidRDefault="00E2767A">
      <w:pPr>
        <w:shd w:val="clear" w:color="auto" w:fill="FFFFFF"/>
        <w:spacing w:line="274" w:lineRule="exact"/>
        <w:ind w:left="10" w:right="10" w:firstLine="557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Проводилась ежедневная работа по наполнению контентом страницы администрации </w:t>
      </w:r>
      <w:r>
        <w:rPr>
          <w:rFonts w:eastAsia="Times New Roman"/>
          <w:color w:val="000000"/>
          <w:sz w:val="24"/>
          <w:szCs w:val="24"/>
        </w:rPr>
        <w:t xml:space="preserve">сайта Правительства Санкт-Петербурга </w:t>
      </w:r>
      <w:r>
        <w:rPr>
          <w:rFonts w:eastAsia="Times New Roman"/>
          <w:color w:val="000000"/>
          <w:sz w:val="24"/>
          <w:szCs w:val="24"/>
          <w:lang w:val="en-US"/>
        </w:rPr>
        <w:t>gov</w:t>
      </w:r>
      <w:r w:rsidRPr="007D686D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en-US"/>
        </w:rPr>
        <w:t>spb</w:t>
      </w:r>
      <w:r w:rsidRPr="007D686D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en-US"/>
        </w:rPr>
        <w:t>ru</w:t>
      </w:r>
      <w:r w:rsidRPr="007D68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(Пушкинский район), электронного СМИ администрации </w:t>
      </w:r>
      <w:r>
        <w:rPr>
          <w:rFonts w:eastAsia="Times New Roman"/>
          <w:color w:val="000000"/>
          <w:sz w:val="24"/>
          <w:szCs w:val="24"/>
          <w:lang w:val="en-US"/>
        </w:rPr>
        <w:t>pushkin</w:t>
      </w:r>
      <w:r w:rsidRPr="007D686D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  <w:lang w:val="en-US"/>
        </w:rPr>
        <w:t>news</w:t>
      </w:r>
      <w:r w:rsidRPr="007D686D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en-US"/>
        </w:rPr>
        <w:t>ru</w:t>
      </w:r>
      <w:r w:rsidRPr="007D686D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За отчетный период в новостной ленте сайта </w:t>
      </w:r>
      <w:r>
        <w:rPr>
          <w:rFonts w:eastAsia="Times New Roman"/>
          <w:color w:val="000000"/>
          <w:sz w:val="24"/>
          <w:szCs w:val="24"/>
          <w:lang w:val="en-US"/>
        </w:rPr>
        <w:t>pushkin</w:t>
      </w:r>
      <w:r w:rsidRPr="007D686D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  <w:lang w:val="en-US"/>
        </w:rPr>
        <w:t>news</w:t>
      </w:r>
      <w:r w:rsidRPr="007D686D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en-US"/>
        </w:rPr>
        <w:t>ru</w:t>
      </w:r>
      <w:r w:rsidRPr="007D68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было размещена 2 281 информация (новость).</w:t>
      </w:r>
    </w:p>
    <w:p w:rsidR="00504DB3" w:rsidRDefault="00E2767A">
      <w:pPr>
        <w:shd w:val="clear" w:color="auto" w:fill="FFFFFF"/>
        <w:spacing w:before="552"/>
        <w:ind w:left="5"/>
      </w:pPr>
      <w:r>
        <w:rPr>
          <w:rFonts w:eastAsia="Times New Roman"/>
          <w:b/>
          <w:bCs/>
          <w:color w:val="193A51"/>
          <w:sz w:val="24"/>
          <w:szCs w:val="24"/>
        </w:rPr>
        <w:t>РАБОТА С ОБРАЩЕНИЯМИ ГРАЖДАН</w:t>
      </w:r>
    </w:p>
    <w:p w:rsidR="00504DB3" w:rsidRDefault="00E2767A">
      <w:pPr>
        <w:shd w:val="clear" w:color="auto" w:fill="FFFFFF"/>
        <w:spacing w:before="274" w:line="274" w:lineRule="exact"/>
        <w:ind w:left="10" w:right="10" w:firstLine="562"/>
        <w:jc w:val="both"/>
      </w:pPr>
      <w:r>
        <w:rPr>
          <w:rFonts w:eastAsia="Times New Roman"/>
          <w:color w:val="000000"/>
          <w:sz w:val="24"/>
          <w:szCs w:val="24"/>
        </w:rPr>
        <w:t>За 1 полугодие 2018 г. в администрацию поступило 2936 письменных и устных обращений, что на 20% больше, чем за аналогичный период 2017 года. Из общего количества поступивших обращений 102 (или 3,5%) - коллективные.</w:t>
      </w:r>
    </w:p>
    <w:p w:rsidR="00504DB3" w:rsidRDefault="00E2767A">
      <w:pPr>
        <w:shd w:val="clear" w:color="auto" w:fill="FFFFFF"/>
        <w:spacing w:line="274" w:lineRule="exact"/>
        <w:ind w:right="14" w:firstLine="57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Основная тематика обращений: создание комфортных условий проживания в пос.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Шушары и Ленсоветовский, благоустройство, зачисление ребенка в детский сад, школу,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перевод ребенка из одного учебного заведения в другое, работа управляющих компаний,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проверка правильности начислений за коммунальные услуги, проверка законности перепланировки жилого помещения, предоставление помещений льготным категориям </w:t>
      </w:r>
      <w:r>
        <w:rPr>
          <w:rFonts w:eastAsia="Times New Roman"/>
          <w:color w:val="000000"/>
          <w:spacing w:val="-1"/>
          <w:sz w:val="24"/>
          <w:szCs w:val="24"/>
        </w:rPr>
        <w:t>граждан, медицинское обслуживание в поликлиниках Пушкинского района.</w:t>
      </w:r>
    </w:p>
    <w:p w:rsidR="00504DB3" w:rsidRDefault="00E2767A">
      <w:pPr>
        <w:shd w:val="clear" w:color="auto" w:fill="FFFFFF"/>
        <w:spacing w:line="274" w:lineRule="exact"/>
        <w:ind w:left="5" w:right="5" w:firstLine="562"/>
        <w:jc w:val="both"/>
      </w:pPr>
      <w:r>
        <w:rPr>
          <w:rFonts w:eastAsia="Times New Roman"/>
          <w:color w:val="000000"/>
          <w:sz w:val="24"/>
          <w:szCs w:val="24"/>
        </w:rPr>
        <w:t>Количество обращений, поступивших в администрацию от граждан, составило 1210 (или 41,2%) от общего количества обращений.</w:t>
      </w:r>
    </w:p>
    <w:p w:rsidR="00504DB3" w:rsidRDefault="00E2767A">
      <w:pPr>
        <w:shd w:val="clear" w:color="auto" w:fill="FFFFFF"/>
        <w:spacing w:line="274" w:lineRule="exact"/>
        <w:ind w:left="566"/>
      </w:pPr>
      <w:r>
        <w:rPr>
          <w:rFonts w:eastAsia="Times New Roman"/>
          <w:color w:val="000000"/>
          <w:spacing w:val="-1"/>
          <w:sz w:val="24"/>
          <w:szCs w:val="24"/>
        </w:rPr>
        <w:t>Количество обращений по источникам поступления:</w:t>
      </w:r>
    </w:p>
    <w:p w:rsidR="00504DB3" w:rsidRDefault="00E2767A">
      <w:pPr>
        <w:shd w:val="clear" w:color="auto" w:fill="FFFFFF"/>
        <w:tabs>
          <w:tab w:val="left" w:pos="230"/>
        </w:tabs>
        <w:spacing w:before="5" w:line="274" w:lineRule="exact"/>
        <w:ind w:left="1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из Администрации Губернатора Санкт-Петербурга - 666 обращение (22,7% от общего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количества);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 исполнительных органов государственной власти - 646 обращений (22%);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 депутатов Законодательного Собрания Санкт-Петербурга - 79 обращений (2,7%);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 муниципальных образований - 59 обращений (2%);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 прокуратуры Пушкинского района - 189 обращений (6,4%).</w:t>
      </w:r>
    </w:p>
    <w:p w:rsidR="00504DB3" w:rsidRDefault="00E2767A">
      <w:pPr>
        <w:shd w:val="clear" w:color="auto" w:fill="FFFFFF"/>
        <w:spacing w:before="10" w:line="274" w:lineRule="exact"/>
        <w:ind w:left="720"/>
      </w:pPr>
      <w:r>
        <w:rPr>
          <w:rFonts w:eastAsia="Times New Roman"/>
          <w:color w:val="000000"/>
          <w:spacing w:val="-1"/>
          <w:sz w:val="24"/>
          <w:szCs w:val="24"/>
        </w:rPr>
        <w:t>Количество обращений по тематике вопросов: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вопросы благоустройства - 900;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коммунально-бытовые вопросы - 455;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вопросы образования - 586;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вопросы здравоохранения - 268;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вопросы социального обеспечения - 64;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5"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вопросы транспорта - 89;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вопросы строительства - 42;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вопросы торговли - 84;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жилищные вопросы - 188;</w:t>
      </w:r>
    </w:p>
    <w:p w:rsidR="00504DB3" w:rsidRDefault="00E2767A" w:rsidP="00E2767A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другие вопросы - 72.</w:t>
      </w:r>
    </w:p>
    <w:p w:rsidR="00504DB3" w:rsidRDefault="00E2767A">
      <w:pPr>
        <w:shd w:val="clear" w:color="auto" w:fill="FFFFFF"/>
        <w:spacing w:line="274" w:lineRule="exact"/>
        <w:ind w:left="10" w:right="24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В форме электронного обращения поступило 675 обращений (или 23%). Поступило 5 </w:t>
      </w:r>
      <w:r>
        <w:rPr>
          <w:rFonts w:eastAsia="Times New Roman"/>
          <w:color w:val="000000"/>
          <w:spacing w:val="-1"/>
          <w:sz w:val="24"/>
          <w:szCs w:val="24"/>
        </w:rPr>
        <w:t>обращений граждан о возможных коррупционных действиях.</w:t>
      </w:r>
    </w:p>
    <w:p w:rsidR="00504DB3" w:rsidRDefault="00E2767A">
      <w:pPr>
        <w:shd w:val="clear" w:color="auto" w:fill="FFFFFF"/>
        <w:spacing w:line="274" w:lineRule="exact"/>
        <w:ind w:left="10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По обращениям граждан в соответствии с действующим законодательством проводится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проверка изложенных фактов с выездом на место, принимаются решения, учитывается мнение </w:t>
      </w:r>
      <w:r>
        <w:rPr>
          <w:rFonts w:eastAsia="Times New Roman"/>
          <w:color w:val="000000"/>
          <w:spacing w:val="-1"/>
          <w:sz w:val="24"/>
          <w:szCs w:val="24"/>
        </w:rPr>
        <w:t>граждан при планировании работы администрации.</w:t>
      </w:r>
    </w:p>
    <w:p w:rsidR="00504DB3" w:rsidRDefault="00E2767A">
      <w:pPr>
        <w:shd w:val="clear" w:color="auto" w:fill="FFFFFF"/>
        <w:spacing w:line="274" w:lineRule="exact"/>
        <w:ind w:left="5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В 1 полугодии 2018 г. на устном приеме руководителями администрации принято 99 человек, из них принято главой администрации - 13. Самыми актуальными темами обращений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граждан на личном приеме были жилищные вопросы, благоустройство территории и </w:t>
      </w:r>
      <w:r>
        <w:rPr>
          <w:rFonts w:eastAsia="Times New Roman"/>
          <w:color w:val="000000"/>
          <w:spacing w:val="-1"/>
          <w:sz w:val="24"/>
          <w:szCs w:val="24"/>
        </w:rPr>
        <w:t>перепланировка жилого фонда.</w:t>
      </w:r>
    </w:p>
    <w:p w:rsidR="00504DB3" w:rsidRDefault="00E2767A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С целью совершенствования работы по рассмотрению обращений и жалоб граждан ежемесячно проводятся проверки состояния работы с обращениями граждан в структурных подразделениях администрации, по результатам которых вырабатываются рекомендации по устранению выявленных недостатков. Вопросы организации работы с обращениями граждан еженедельно рассматриваются на аппаратных совещаниях администрации. Наиболее важная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информация, связанная с рассмотрением обращений граждан, размещается на сайте </w:t>
      </w:r>
      <w:r>
        <w:rPr>
          <w:rFonts w:eastAsia="Times New Roman"/>
          <w:color w:val="000000"/>
          <w:sz w:val="24"/>
          <w:szCs w:val="24"/>
        </w:rPr>
        <w:t xml:space="preserve">администрации, в других электронных средствах массовой информации, зарегистрированных </w:t>
      </w:r>
      <w:r>
        <w:rPr>
          <w:rFonts w:eastAsia="Times New Roman"/>
          <w:color w:val="000000"/>
          <w:spacing w:val="-1"/>
          <w:sz w:val="24"/>
          <w:szCs w:val="24"/>
        </w:rPr>
        <w:t>на территории района.</w:t>
      </w:r>
    </w:p>
    <w:sectPr w:rsidR="00504DB3" w:rsidSect="001344C7">
      <w:pgSz w:w="11909" w:h="16834"/>
      <w:pgMar w:top="1134" w:right="709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6AFBC2"/>
    <w:lvl w:ilvl="0">
      <w:numFmt w:val="bullet"/>
      <w:lvlText w:val="*"/>
      <w:lvlJc w:val="left"/>
    </w:lvl>
  </w:abstractNum>
  <w:abstractNum w:abstractNumId="1" w15:restartNumberingAfterBreak="0">
    <w:nsid w:val="25ED30C7"/>
    <w:multiLevelType w:val="singleLevel"/>
    <w:tmpl w:val="1A9E8C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AE2D2D"/>
    <w:multiLevelType w:val="hybridMultilevel"/>
    <w:tmpl w:val="0B8E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530EF"/>
    <w:multiLevelType w:val="singleLevel"/>
    <w:tmpl w:val="DECA83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3F0BE0"/>
    <w:multiLevelType w:val="singleLevel"/>
    <w:tmpl w:val="6462694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9C4000"/>
    <w:multiLevelType w:val="hybridMultilevel"/>
    <w:tmpl w:val="DEBA098C"/>
    <w:lvl w:ilvl="0" w:tplc="78DC0F0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7A1E0F"/>
    <w:multiLevelType w:val="hybridMultilevel"/>
    <w:tmpl w:val="0B8E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B570E"/>
    <w:multiLevelType w:val="singleLevel"/>
    <w:tmpl w:val="E6C2278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C62B3E"/>
    <w:multiLevelType w:val="singleLevel"/>
    <w:tmpl w:val="44164DB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AB90307"/>
    <w:multiLevelType w:val="hybridMultilevel"/>
    <w:tmpl w:val="CA467EBC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4"/>
  </w:num>
  <w:num w:numId="20">
    <w:abstractNumId w:val="3"/>
  </w:num>
  <w:num w:numId="21">
    <w:abstractNumId w:val="3"/>
    <w:lvlOverride w:ilvl="0">
      <w:lvl w:ilvl="0">
        <w:start w:val="10"/>
        <w:numFmt w:val="decimal"/>
        <w:lvlText w:val="%1.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■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5"/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67A"/>
    <w:rsid w:val="00073995"/>
    <w:rsid w:val="00087653"/>
    <w:rsid w:val="001344C7"/>
    <w:rsid w:val="00242A2A"/>
    <w:rsid w:val="00504DB3"/>
    <w:rsid w:val="006451D1"/>
    <w:rsid w:val="006F7F30"/>
    <w:rsid w:val="007D686D"/>
    <w:rsid w:val="009D522B"/>
    <w:rsid w:val="00C064D2"/>
    <w:rsid w:val="00CF7200"/>
    <w:rsid w:val="00E2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2933E"/>
  <w14:defaultImageDpi w14:val="0"/>
  <w15:docId w15:val="{6298BC46-7CA1-42AB-B434-A91A8218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2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46</Pages>
  <Words>19881</Words>
  <Characters>113325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 Александр Николаевич</dc:creator>
  <cp:keywords/>
  <dc:description/>
  <cp:lastModifiedBy>378_1</cp:lastModifiedBy>
  <cp:revision>4</cp:revision>
  <cp:lastPrinted>2018-08-29T11:41:00Z</cp:lastPrinted>
  <dcterms:created xsi:type="dcterms:W3CDTF">2018-08-29T05:56:00Z</dcterms:created>
  <dcterms:modified xsi:type="dcterms:W3CDTF">2018-08-29T13:43:00Z</dcterms:modified>
</cp:coreProperties>
</file>