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BB" w:rsidRDefault="005B23BB" w:rsidP="005B2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</w:p>
    <w:p w:rsidR="005B23BB" w:rsidRDefault="005B23BB" w:rsidP="005B2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5B23BB" w:rsidRDefault="005B23BB" w:rsidP="005B23B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D8AAF0" wp14:editId="4C2268C4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153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5B23BB" w:rsidRDefault="005B23BB" w:rsidP="005B23BB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      </w:t>
      </w:r>
    </w:p>
    <w:p w:rsidR="005B23BB" w:rsidRDefault="005B23BB" w:rsidP="005B23BB">
      <w:pPr>
        <w:jc w:val="center"/>
        <w:rPr>
          <w:sz w:val="26"/>
          <w:szCs w:val="26"/>
        </w:rPr>
      </w:pPr>
    </w:p>
    <w:p w:rsidR="005B23BB" w:rsidRDefault="005B23BB" w:rsidP="005B23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18 сентября 2019 года                                                                                       № 4/1</w:t>
      </w:r>
    </w:p>
    <w:p w:rsidR="005B23BB" w:rsidRDefault="005B23BB" w:rsidP="005B23BB">
      <w:pPr>
        <w:jc w:val="both"/>
        <w:rPr>
          <w:b/>
          <w:sz w:val="26"/>
          <w:szCs w:val="26"/>
        </w:rPr>
      </w:pPr>
    </w:p>
    <w:p w:rsidR="005B23BB" w:rsidRDefault="005B23BB" w:rsidP="005B23BB">
      <w:pPr>
        <w:rPr>
          <w:b/>
          <w:lang w:eastAsia="en-US"/>
        </w:rPr>
      </w:pPr>
      <w:r>
        <w:rPr>
          <w:b/>
          <w:lang w:eastAsia="en-US"/>
        </w:rPr>
        <w:t xml:space="preserve">«О формировании постоянных комиссий </w:t>
      </w:r>
    </w:p>
    <w:p w:rsidR="005B23BB" w:rsidRDefault="005B23BB" w:rsidP="005B23BB">
      <w:pPr>
        <w:rPr>
          <w:b/>
          <w:bCs/>
          <w:sz w:val="26"/>
          <w:szCs w:val="26"/>
        </w:rPr>
      </w:pPr>
      <w:r>
        <w:rPr>
          <w:b/>
          <w:lang w:eastAsia="en-US"/>
        </w:rPr>
        <w:t>Муниципального Совета</w:t>
      </w:r>
      <w:r>
        <w:rPr>
          <w:b/>
          <w:bCs/>
          <w:sz w:val="26"/>
          <w:szCs w:val="26"/>
        </w:rPr>
        <w:t>»</w:t>
      </w:r>
    </w:p>
    <w:p w:rsidR="005B23BB" w:rsidRDefault="005B23BB" w:rsidP="005B23BB">
      <w:pPr>
        <w:jc w:val="center"/>
        <w:rPr>
          <w:b/>
          <w:sz w:val="26"/>
          <w:szCs w:val="26"/>
        </w:rPr>
      </w:pPr>
    </w:p>
    <w:p w:rsidR="005B23BB" w:rsidRDefault="005B23BB" w:rsidP="005B23BB">
      <w:pPr>
        <w:pStyle w:val="a3"/>
        <w:ind w:firstLine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Законом Санкт-Петербурга от 23 сентября 2009 г. № 420-79 «Об организации местного самоуправления в Санкт-Петербурге», ст. 24 Устава муниципального образования посёлок </w:t>
      </w:r>
      <w:proofErr w:type="spellStart"/>
      <w:r>
        <w:rPr>
          <w:rFonts w:ascii="Times New Roman" w:hAnsi="Times New Roman" w:cs="Times New Roman"/>
        </w:rPr>
        <w:t>Тярлево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5B23BB" w:rsidRDefault="005B23BB" w:rsidP="005B23BB">
      <w:pPr>
        <w:ind w:firstLine="712"/>
        <w:jc w:val="both"/>
        <w:rPr>
          <w:color w:val="000000"/>
        </w:rPr>
      </w:pPr>
    </w:p>
    <w:p w:rsidR="005B23BB" w:rsidRDefault="005B23BB" w:rsidP="005B23BB">
      <w:pPr>
        <w:ind w:firstLine="720"/>
        <w:rPr>
          <w:color w:val="000000"/>
        </w:rPr>
      </w:pPr>
      <w:r>
        <w:rPr>
          <w:color w:val="000000"/>
        </w:rPr>
        <w:t xml:space="preserve">муниципальный Совет </w:t>
      </w:r>
      <w:r>
        <w:rPr>
          <w:b/>
          <w:color w:val="000000"/>
        </w:rPr>
        <w:t>РЕШИЛ</w:t>
      </w:r>
      <w:r>
        <w:rPr>
          <w:color w:val="000000"/>
        </w:rPr>
        <w:t>:</w:t>
      </w:r>
    </w:p>
    <w:p w:rsidR="005B23BB" w:rsidRDefault="005B23BB" w:rsidP="005B23BB">
      <w:pPr>
        <w:ind w:firstLine="567"/>
        <w:jc w:val="both"/>
        <w:rPr>
          <w:lang w:eastAsia="en-US"/>
        </w:rPr>
      </w:pPr>
    </w:p>
    <w:p w:rsidR="005B23BB" w:rsidRDefault="005B23BB" w:rsidP="005B23BB">
      <w:pPr>
        <w:pStyle w:val="a4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Утвердить следующий состав </w:t>
      </w:r>
      <w:r w:rsidRPr="00AD404D">
        <w:rPr>
          <w:lang w:eastAsia="en-US"/>
        </w:rPr>
        <w:t>постоянных комиссий Муниципального Совета</w:t>
      </w:r>
      <w:r>
        <w:rPr>
          <w:lang w:eastAsia="en-US"/>
        </w:rPr>
        <w:t>:</w:t>
      </w:r>
    </w:p>
    <w:p w:rsidR="005B23BB" w:rsidRDefault="005B23BB" w:rsidP="005B23BB">
      <w:pPr>
        <w:pStyle w:val="a4"/>
        <w:ind w:left="927"/>
        <w:rPr>
          <w:lang w:eastAsia="en-US"/>
        </w:rPr>
      </w:pPr>
    </w:p>
    <w:p w:rsidR="005B23BB" w:rsidRDefault="005B23BB" w:rsidP="005B23BB">
      <w:pPr>
        <w:pStyle w:val="a4"/>
        <w:ind w:left="927"/>
        <w:rPr>
          <w:lang w:eastAsia="en-US"/>
        </w:rPr>
      </w:pPr>
      <w:r>
        <w:rPr>
          <w:lang w:eastAsia="en-US"/>
        </w:rPr>
        <w:t>Комиссия по экономическим вопросам:</w:t>
      </w:r>
    </w:p>
    <w:p w:rsidR="005B23BB" w:rsidRPr="00DF4CBB" w:rsidRDefault="005B23BB" w:rsidP="005B23BB">
      <w:pPr>
        <w:pStyle w:val="a4"/>
        <w:ind w:left="927"/>
        <w:rPr>
          <w:lang w:eastAsia="en-US"/>
        </w:rPr>
      </w:pPr>
      <w:r>
        <w:rPr>
          <w:lang w:eastAsia="en-US"/>
        </w:rPr>
        <w:t xml:space="preserve">- депутат </w:t>
      </w:r>
      <w:r w:rsidRPr="00DF4CBB">
        <w:t xml:space="preserve">Объездчиков Александр Сергеевич </w:t>
      </w:r>
      <w:r>
        <w:t>-</w:t>
      </w:r>
      <w:r w:rsidRPr="00DF4CBB">
        <w:t> председатель</w:t>
      </w:r>
      <w:r>
        <w:t>;</w:t>
      </w:r>
    </w:p>
    <w:p w:rsidR="005B23BB" w:rsidRPr="00DF4CBB" w:rsidRDefault="005B23BB" w:rsidP="005B23BB">
      <w:pPr>
        <w:ind w:left="219" w:firstLine="708"/>
      </w:pPr>
      <w:r>
        <w:t xml:space="preserve">- депутат </w:t>
      </w:r>
      <w:r w:rsidRPr="00DF4CBB">
        <w:t xml:space="preserve">Дмитриева Елена Владимировна </w:t>
      </w:r>
      <w:r>
        <w:t>-</w:t>
      </w:r>
      <w:r w:rsidRPr="00DF4CBB">
        <w:t> член комиссии</w:t>
      </w:r>
      <w:r>
        <w:t>;</w:t>
      </w:r>
    </w:p>
    <w:p w:rsidR="005B23BB" w:rsidRDefault="005B23BB" w:rsidP="005B23BB">
      <w:pPr>
        <w:ind w:left="219" w:firstLine="708"/>
      </w:pPr>
      <w:r>
        <w:t xml:space="preserve">- депутат </w:t>
      </w:r>
      <w:r w:rsidRPr="00DF4CBB">
        <w:t xml:space="preserve">Виноградова Татьяна Вячеславовна </w:t>
      </w:r>
      <w:r>
        <w:t>-</w:t>
      </w:r>
      <w:r w:rsidRPr="00DF4CBB">
        <w:t> член комиссии.</w:t>
      </w:r>
    </w:p>
    <w:p w:rsidR="005B23BB" w:rsidRDefault="005B23BB" w:rsidP="005B23BB">
      <w:pPr>
        <w:ind w:left="219" w:firstLine="708"/>
      </w:pPr>
    </w:p>
    <w:p w:rsidR="005B23BB" w:rsidRDefault="005B23BB" w:rsidP="005B23BB">
      <w:pPr>
        <w:ind w:left="219" w:firstLine="708"/>
      </w:pPr>
      <w:r>
        <w:t>Комиссия по социально-бытовым вопросам, образованию и культуре:</w:t>
      </w:r>
    </w:p>
    <w:p w:rsidR="005B23BB" w:rsidRDefault="005B23BB" w:rsidP="005B23BB">
      <w:pPr>
        <w:pStyle w:val="a4"/>
        <w:ind w:left="927"/>
      </w:pPr>
      <w:r>
        <w:t xml:space="preserve">- </w:t>
      </w:r>
      <w:r>
        <w:rPr>
          <w:lang w:eastAsia="en-US"/>
        </w:rPr>
        <w:t xml:space="preserve"> депутат </w:t>
      </w:r>
      <w:r w:rsidRPr="00DF4CBB">
        <w:t xml:space="preserve">Виноградова Татьяна Вячеславовна </w:t>
      </w:r>
      <w:r>
        <w:t>-</w:t>
      </w:r>
      <w:r w:rsidRPr="00DF4CBB">
        <w:t> председатель</w:t>
      </w:r>
      <w:r>
        <w:t>;</w:t>
      </w:r>
    </w:p>
    <w:p w:rsidR="005B23BB" w:rsidRDefault="005B23BB" w:rsidP="005B23BB">
      <w:pPr>
        <w:ind w:left="219" w:firstLine="708"/>
      </w:pPr>
      <w:r>
        <w:t xml:space="preserve">-  депутат </w:t>
      </w:r>
      <w:r w:rsidRPr="00DF4CBB">
        <w:t xml:space="preserve">Дмитриева Елена Владимировна </w:t>
      </w:r>
      <w:r>
        <w:t>-</w:t>
      </w:r>
      <w:r w:rsidRPr="00DF4CBB">
        <w:t> член комиссии</w:t>
      </w:r>
      <w:r>
        <w:t>;</w:t>
      </w:r>
    </w:p>
    <w:p w:rsidR="005B23BB" w:rsidRPr="00DF4CBB" w:rsidRDefault="005B23BB" w:rsidP="005B23BB">
      <w:pPr>
        <w:ind w:left="219" w:firstLine="708"/>
      </w:pPr>
      <w:r>
        <w:t xml:space="preserve">-  депутат </w:t>
      </w:r>
      <w:proofErr w:type="spellStart"/>
      <w:r w:rsidRPr="00DF4CBB">
        <w:t>Пескова</w:t>
      </w:r>
      <w:proofErr w:type="spellEnd"/>
      <w:r w:rsidRPr="00DF4CBB">
        <w:t xml:space="preserve"> Елена Вениаминовна </w:t>
      </w:r>
      <w:r>
        <w:t>-</w:t>
      </w:r>
      <w:r w:rsidRPr="00DF4CBB">
        <w:t> член комиссии</w:t>
      </w:r>
      <w:r>
        <w:t>;</w:t>
      </w:r>
    </w:p>
    <w:p w:rsidR="005B23BB" w:rsidRPr="00DF4CBB" w:rsidRDefault="005B23BB" w:rsidP="005B23BB">
      <w:pPr>
        <w:ind w:left="219" w:firstLine="708"/>
      </w:pPr>
      <w:r>
        <w:t xml:space="preserve">-  депутат </w:t>
      </w:r>
      <w:proofErr w:type="spellStart"/>
      <w:r w:rsidRPr="00DF4CBB">
        <w:t>Нугаева</w:t>
      </w:r>
      <w:proofErr w:type="spellEnd"/>
      <w:r w:rsidRPr="00DF4CBB">
        <w:t xml:space="preserve"> Эльмира </w:t>
      </w:r>
      <w:proofErr w:type="spellStart"/>
      <w:r w:rsidRPr="00DF4CBB">
        <w:t>Рифовна</w:t>
      </w:r>
      <w:proofErr w:type="spellEnd"/>
      <w:r w:rsidRPr="00DF4CBB">
        <w:t xml:space="preserve"> </w:t>
      </w:r>
      <w:r>
        <w:t>-</w:t>
      </w:r>
      <w:r w:rsidRPr="00DF4CBB">
        <w:t> член комиссии</w:t>
      </w:r>
      <w:r>
        <w:t>;</w:t>
      </w:r>
    </w:p>
    <w:p w:rsidR="005B23BB" w:rsidRDefault="005B23BB" w:rsidP="005B23BB">
      <w:pPr>
        <w:ind w:left="219" w:firstLine="708"/>
      </w:pPr>
      <w:r>
        <w:t xml:space="preserve">- депутат </w:t>
      </w:r>
      <w:proofErr w:type="spellStart"/>
      <w:r w:rsidRPr="00DF4CBB">
        <w:t>Шалякина</w:t>
      </w:r>
      <w:proofErr w:type="spellEnd"/>
      <w:r w:rsidRPr="00DF4CBB">
        <w:t xml:space="preserve"> Анна Евгеньевна </w:t>
      </w:r>
      <w:r>
        <w:t>-</w:t>
      </w:r>
      <w:r w:rsidRPr="00DF4CBB">
        <w:t>  член комиссии</w:t>
      </w:r>
      <w:r>
        <w:t>.</w:t>
      </w:r>
    </w:p>
    <w:p w:rsidR="005B23BB" w:rsidRDefault="005B23BB" w:rsidP="005B23BB">
      <w:pPr>
        <w:ind w:left="219" w:firstLine="708"/>
      </w:pPr>
    </w:p>
    <w:p w:rsidR="005B23BB" w:rsidRDefault="005B23BB" w:rsidP="005B23BB">
      <w:pPr>
        <w:ind w:left="219" w:firstLine="708"/>
      </w:pPr>
      <w:r>
        <w:t>Комиссия по жилищно-коммунальному хозяйству и благоустройству:</w:t>
      </w:r>
    </w:p>
    <w:p w:rsidR="005B23BB" w:rsidRDefault="005B23BB" w:rsidP="005B23BB">
      <w:pPr>
        <w:ind w:left="219" w:firstLine="708"/>
      </w:pPr>
      <w:r>
        <w:t xml:space="preserve">-  депутат </w:t>
      </w:r>
      <w:proofErr w:type="spellStart"/>
      <w:r w:rsidRPr="00DF4CBB">
        <w:t>Пескова</w:t>
      </w:r>
      <w:proofErr w:type="spellEnd"/>
      <w:r w:rsidRPr="00DF4CBB">
        <w:t xml:space="preserve"> Елена Вениаминовна </w:t>
      </w:r>
      <w:r>
        <w:t>-</w:t>
      </w:r>
      <w:r w:rsidRPr="00DF4CBB">
        <w:t> председатель</w:t>
      </w:r>
      <w:r>
        <w:t>;</w:t>
      </w:r>
    </w:p>
    <w:p w:rsidR="005B23BB" w:rsidRDefault="005B23BB" w:rsidP="005B23BB">
      <w:pPr>
        <w:pStyle w:val="a4"/>
        <w:ind w:left="927"/>
      </w:pPr>
      <w:r>
        <w:rPr>
          <w:lang w:eastAsia="en-US"/>
        </w:rPr>
        <w:t xml:space="preserve">- депутат </w:t>
      </w:r>
      <w:r w:rsidRPr="00DF4CBB">
        <w:t xml:space="preserve">Объездчиков Александр Сергеевич </w:t>
      </w:r>
      <w:r>
        <w:t>–</w:t>
      </w:r>
      <w:r w:rsidRPr="00DF4CBB">
        <w:t> </w:t>
      </w:r>
      <w:r>
        <w:t>член комиссии;</w:t>
      </w:r>
    </w:p>
    <w:p w:rsidR="005B23BB" w:rsidRPr="00DF4CBB" w:rsidRDefault="005B23BB" w:rsidP="005B23BB">
      <w:pPr>
        <w:pStyle w:val="a4"/>
        <w:ind w:left="927"/>
        <w:rPr>
          <w:lang w:eastAsia="en-US"/>
        </w:rPr>
      </w:pPr>
      <w:r>
        <w:t xml:space="preserve">- депутат Шевченко Наталья Константиновна – член комиссии. </w:t>
      </w:r>
    </w:p>
    <w:p w:rsidR="005B23BB" w:rsidRPr="00DF4CBB" w:rsidRDefault="005B23BB" w:rsidP="005B23BB">
      <w:pPr>
        <w:ind w:left="219" w:firstLine="708"/>
      </w:pPr>
    </w:p>
    <w:p w:rsidR="005B23BB" w:rsidRPr="00AD404D" w:rsidRDefault="005B23BB" w:rsidP="005B23BB">
      <w:pPr>
        <w:ind w:firstLine="708"/>
        <w:jc w:val="both"/>
        <w:rPr>
          <w:lang w:eastAsia="en-US"/>
        </w:rPr>
      </w:pPr>
      <w:r w:rsidRPr="00AD404D">
        <w:rPr>
          <w:lang w:eastAsia="en-US"/>
        </w:rPr>
        <w:t>2.  Настоящее Решение вступает в силу со дня его принятия.</w:t>
      </w:r>
    </w:p>
    <w:p w:rsidR="005B23BB" w:rsidRPr="00AD404D" w:rsidRDefault="005B23BB" w:rsidP="005B23BB">
      <w:pPr>
        <w:ind w:firstLine="720"/>
        <w:jc w:val="both"/>
      </w:pPr>
      <w:r>
        <w:rPr>
          <w:lang w:eastAsia="en-US"/>
        </w:rPr>
        <w:t>3</w:t>
      </w:r>
      <w:r w:rsidRPr="00AD404D">
        <w:rPr>
          <w:lang w:eastAsia="en-US"/>
        </w:rPr>
        <w:t xml:space="preserve">. </w:t>
      </w:r>
      <w:r w:rsidRPr="00AD404D">
        <w:t xml:space="preserve">Опубликовать настоящее Решение </w:t>
      </w:r>
      <w:r>
        <w:t xml:space="preserve">в </w:t>
      </w:r>
      <w:r w:rsidRPr="00AD404D">
        <w:t xml:space="preserve">периодическом печатном </w:t>
      </w:r>
      <w:proofErr w:type="gramStart"/>
      <w:r w:rsidRPr="00AD404D">
        <w:t>издании  бюллетень</w:t>
      </w:r>
      <w:proofErr w:type="gramEnd"/>
      <w:r w:rsidRPr="00AD404D">
        <w:t xml:space="preserve"> «</w:t>
      </w:r>
      <w:proofErr w:type="spellStart"/>
      <w:r w:rsidRPr="00AD404D">
        <w:t>Тярлевский</w:t>
      </w:r>
      <w:proofErr w:type="spellEnd"/>
      <w:r w:rsidRPr="00AD404D"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Pr="00AD404D">
          <w:rPr>
            <w:rFonts w:eastAsiaTheme="minorHAnsi"/>
            <w:color w:val="0563C1" w:themeColor="hyperlink"/>
            <w:u w:val="single"/>
            <w:lang w:val="en-US" w:eastAsia="ar-SA"/>
          </w:rPr>
          <w:t>http</w:t>
        </w:r>
        <w:r w:rsidRPr="00AD404D">
          <w:rPr>
            <w:rFonts w:eastAsiaTheme="minorHAnsi"/>
            <w:color w:val="0563C1" w:themeColor="hyperlink"/>
            <w:u w:val="single"/>
            <w:lang w:eastAsia="ar-SA"/>
          </w:rPr>
          <w:t>://</w:t>
        </w:r>
        <w:r w:rsidRPr="00AD404D">
          <w:rPr>
            <w:rFonts w:eastAsiaTheme="minorHAnsi"/>
            <w:color w:val="0563C1" w:themeColor="hyperlink"/>
            <w:u w:val="single"/>
            <w:lang w:val="en-US" w:eastAsia="ar-SA"/>
          </w:rPr>
          <w:t>www</w:t>
        </w:r>
        <w:r w:rsidRPr="00AD404D">
          <w:rPr>
            <w:rFonts w:eastAsiaTheme="minorHAnsi"/>
            <w:color w:val="0563C1" w:themeColor="hyperlink"/>
            <w:u w:val="single"/>
            <w:lang w:eastAsia="ar-SA"/>
          </w:rPr>
          <w:t>.</w:t>
        </w:r>
        <w:proofErr w:type="spellStart"/>
        <w:r w:rsidRPr="00AD404D">
          <w:rPr>
            <w:rFonts w:eastAsiaTheme="minorHAnsi"/>
            <w:color w:val="0563C1" w:themeColor="hyperlink"/>
            <w:u w:val="single"/>
            <w:lang w:val="en-US" w:eastAsia="ar-SA"/>
          </w:rPr>
          <w:t>mo</w:t>
        </w:r>
        <w:proofErr w:type="spellEnd"/>
        <w:r w:rsidRPr="00AD404D">
          <w:rPr>
            <w:rFonts w:eastAsiaTheme="minorHAnsi"/>
            <w:color w:val="0563C1" w:themeColor="hyperlink"/>
            <w:u w:val="single"/>
            <w:lang w:eastAsia="ar-SA"/>
          </w:rPr>
          <w:t>-</w:t>
        </w:r>
        <w:proofErr w:type="spellStart"/>
        <w:r w:rsidRPr="00AD404D">
          <w:rPr>
            <w:rFonts w:eastAsiaTheme="minorHAnsi"/>
            <w:color w:val="0563C1" w:themeColor="hyperlink"/>
            <w:u w:val="single"/>
            <w:lang w:val="en-US" w:eastAsia="ar-SA"/>
          </w:rPr>
          <w:t>tyarlevo</w:t>
        </w:r>
        <w:proofErr w:type="spellEnd"/>
        <w:r w:rsidRPr="00AD404D">
          <w:rPr>
            <w:rFonts w:eastAsiaTheme="minorHAnsi"/>
            <w:color w:val="0563C1" w:themeColor="hyperlink"/>
            <w:u w:val="single"/>
            <w:lang w:eastAsia="ar-SA"/>
          </w:rPr>
          <w:t>.</w:t>
        </w:r>
        <w:proofErr w:type="spellStart"/>
        <w:r w:rsidRPr="00AD404D">
          <w:rPr>
            <w:rFonts w:eastAsiaTheme="minorHAnsi"/>
            <w:color w:val="0563C1" w:themeColor="hyperlink"/>
            <w:u w:val="single"/>
            <w:lang w:val="en-US" w:eastAsia="ar-SA"/>
          </w:rPr>
          <w:t>ru</w:t>
        </w:r>
        <w:proofErr w:type="spellEnd"/>
      </w:hyperlink>
    </w:p>
    <w:p w:rsidR="005B23BB" w:rsidRPr="00AD404D" w:rsidRDefault="005B23BB" w:rsidP="005B23BB">
      <w:pPr>
        <w:ind w:firstLine="708"/>
        <w:jc w:val="both"/>
        <w:rPr>
          <w:lang w:eastAsia="en-US"/>
        </w:rPr>
      </w:pPr>
      <w:r>
        <w:rPr>
          <w:lang w:eastAsia="en-US"/>
        </w:rPr>
        <w:t>4</w:t>
      </w:r>
      <w:r w:rsidRPr="00AD404D">
        <w:rPr>
          <w:lang w:eastAsia="en-US"/>
        </w:rPr>
        <w:t>. Контроль за исполнением настоящего Решения оставляю за собой.</w:t>
      </w:r>
    </w:p>
    <w:p w:rsidR="005B23BB" w:rsidRPr="00AD404D" w:rsidRDefault="005B23BB" w:rsidP="005B23BB">
      <w:pPr>
        <w:jc w:val="both"/>
        <w:rPr>
          <w:color w:val="000000"/>
        </w:rPr>
      </w:pPr>
    </w:p>
    <w:p w:rsidR="005B23BB" w:rsidRDefault="005B23BB" w:rsidP="005B23BB">
      <w:pPr>
        <w:jc w:val="both"/>
        <w:rPr>
          <w:color w:val="000000"/>
        </w:rPr>
      </w:pPr>
    </w:p>
    <w:p w:rsidR="005B23BB" w:rsidRPr="00174707" w:rsidRDefault="005B23BB" w:rsidP="005B23BB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470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Глава муниципального образования,</w:t>
      </w:r>
    </w:p>
    <w:p w:rsidR="005B23BB" w:rsidRPr="00174707" w:rsidRDefault="005B23BB" w:rsidP="005B23BB">
      <w:r w:rsidRPr="00174707">
        <w:t>исполняющий полномочия</w:t>
      </w:r>
    </w:p>
    <w:p w:rsidR="005B23BB" w:rsidRPr="00174707" w:rsidRDefault="005B23BB" w:rsidP="005B23BB">
      <w:r w:rsidRPr="00174707">
        <w:t xml:space="preserve">председателя муниципального совета                                        </w:t>
      </w:r>
      <w:r>
        <w:t xml:space="preserve">                     </w:t>
      </w:r>
      <w:r w:rsidRPr="00174707">
        <w:t xml:space="preserve">      Г.А.  </w:t>
      </w:r>
      <w:proofErr w:type="spellStart"/>
      <w:r w:rsidRPr="00174707">
        <w:t>Бекеров</w:t>
      </w:r>
      <w:proofErr w:type="spellEnd"/>
    </w:p>
    <w:p w:rsidR="005B23BB" w:rsidRDefault="005B23BB" w:rsidP="005B23BB"/>
    <w:p w:rsidR="00D7715D" w:rsidRDefault="00D7715D">
      <w:bookmarkStart w:id="0" w:name="_GoBack"/>
      <w:bookmarkEnd w:id="0"/>
    </w:p>
    <w:sectPr w:rsidR="00D7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0570"/>
    <w:multiLevelType w:val="hybridMultilevel"/>
    <w:tmpl w:val="35788696"/>
    <w:lvl w:ilvl="0" w:tplc="2B4EB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D"/>
    <w:rsid w:val="0019059D"/>
    <w:rsid w:val="005B23BB"/>
    <w:rsid w:val="00D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CD0B-AA24-48AC-BB64-5BF29AB7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23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B23BB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B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2020-04-28T13:23:00Z</dcterms:created>
  <dcterms:modified xsi:type="dcterms:W3CDTF">2020-04-28T13:23:00Z</dcterms:modified>
</cp:coreProperties>
</file>