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EC" w:rsidRPr="00E25DEC" w:rsidRDefault="00940B9D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5DEC" w:rsidRPr="00E25DEC">
        <w:rPr>
          <w:rFonts w:ascii="Times New Roman" w:hAnsi="Times New Roman" w:cs="Times New Roman"/>
          <w:b/>
          <w:sz w:val="24"/>
          <w:szCs w:val="24"/>
        </w:rPr>
        <w:t>ВНУТРИГОРОДСКОЕ МУНИЦИПАЛЬНОЕ ОБРАЗОВАНИЕ</w:t>
      </w:r>
    </w:p>
    <w:p w:rsidR="00E25DEC" w:rsidRPr="00E25DEC" w:rsidRDefault="00E25DEC" w:rsidP="00E25DE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ПОСЁЛОК ТЯРЛЕВО</w:t>
      </w: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25DEC" w:rsidRPr="000A2BA7" w:rsidRDefault="00F42C3E" w:rsidP="00E25D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370A9">
        <w:rPr>
          <w:rFonts w:ascii="Times New Roman" w:hAnsi="Times New Roman" w:cs="Times New Roman"/>
          <w:sz w:val="24"/>
          <w:szCs w:val="24"/>
          <w:u w:val="single"/>
        </w:rPr>
        <w:t xml:space="preserve"> 28</w:t>
      </w:r>
      <w:r w:rsidR="000A2B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2BA7">
        <w:rPr>
          <w:rFonts w:ascii="Times New Roman" w:hAnsi="Times New Roman" w:cs="Times New Roman"/>
          <w:sz w:val="24"/>
          <w:szCs w:val="24"/>
        </w:rPr>
        <w:t xml:space="preserve">  </w:t>
      </w:r>
      <w:r w:rsidR="000370A9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="000A2BA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2BA7">
        <w:rPr>
          <w:rFonts w:ascii="Times New Roman" w:hAnsi="Times New Roman" w:cs="Times New Roman"/>
          <w:sz w:val="24"/>
          <w:szCs w:val="24"/>
        </w:rPr>
        <w:t xml:space="preserve">  </w:t>
      </w:r>
      <w:r w:rsidR="000370A9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0A2B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2BA7">
        <w:rPr>
          <w:rFonts w:ascii="Times New Roman" w:hAnsi="Times New Roman" w:cs="Times New Roman"/>
          <w:sz w:val="24"/>
          <w:szCs w:val="24"/>
        </w:rPr>
        <w:t xml:space="preserve">  </w:t>
      </w:r>
      <w:r w:rsidR="00242965">
        <w:rPr>
          <w:rFonts w:ascii="Times New Roman" w:hAnsi="Times New Roman" w:cs="Times New Roman"/>
          <w:sz w:val="24"/>
          <w:szCs w:val="24"/>
        </w:rPr>
        <w:t xml:space="preserve">    </w:t>
      </w:r>
      <w:r w:rsidR="000A2BA7">
        <w:rPr>
          <w:rFonts w:ascii="Times New Roman" w:hAnsi="Times New Roman" w:cs="Times New Roman"/>
          <w:sz w:val="24"/>
          <w:szCs w:val="24"/>
        </w:rPr>
        <w:t xml:space="preserve">№ </w:t>
      </w:r>
      <w:r w:rsidR="000370A9">
        <w:rPr>
          <w:rFonts w:ascii="Times New Roman" w:hAnsi="Times New Roman" w:cs="Times New Roman"/>
          <w:sz w:val="24"/>
          <w:szCs w:val="24"/>
        </w:rPr>
        <w:t>5</w:t>
      </w:r>
      <w:r w:rsidR="000A2B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5DEC">
        <w:rPr>
          <w:rFonts w:ascii="Times New Roman" w:hAnsi="Times New Roman" w:cs="Times New Roman"/>
          <w:b/>
          <w:sz w:val="24"/>
          <w:szCs w:val="24"/>
        </w:rPr>
        <w:t>«О принятии Положения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 конкурсе</w:t>
      </w:r>
    </w:p>
    <w:p w:rsid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замещение должности муниципальной службы 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органах местного самоуправления посёлок Тярлево</w:t>
      </w:r>
      <w:r w:rsidRPr="00E25D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02.03.2007 N 25-ФЗ «О муниципальной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службе в Российской Федерации», Закон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ом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Санкт-Петербурга от 15.02.2000 N 53-8</w:t>
      </w:r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</w:t>
      </w:r>
      <w:proofErr w:type="gramEnd"/>
      <w:r w:rsidRPr="00E25DE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анкт Петербурге»</w:t>
      </w:r>
    </w:p>
    <w:p w:rsidR="00E25DEC" w:rsidRPr="00E25DEC" w:rsidRDefault="00E25DEC" w:rsidP="00E25D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Уставом внутригородского муниципального образования Санкт-Петербурга посёлок Тярлево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реализации  равных прав граждан на  замещение должностей муниципальной службы Муниципальный Совет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FC0D4B" w:rsidP="00E25DEC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>1. Решение от 11.10.</w:t>
      </w:r>
      <w:r w:rsidR="000370A9">
        <w:rPr>
          <w:rFonts w:ascii="Times New Roman" w:hAnsi="Times New Roman" w:cs="Times New Roman"/>
          <w:sz w:val="24"/>
          <w:szCs w:val="24"/>
        </w:rPr>
        <w:t>2016</w:t>
      </w:r>
      <w:r w:rsidR="000E429F">
        <w:rPr>
          <w:rFonts w:ascii="Times New Roman" w:hAnsi="Times New Roman" w:cs="Times New Roman"/>
          <w:sz w:val="24"/>
          <w:szCs w:val="24"/>
        </w:rPr>
        <w:t xml:space="preserve"> </w:t>
      </w:r>
      <w:r w:rsidR="000370A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429F">
        <w:rPr>
          <w:rFonts w:ascii="Times New Roman" w:hAnsi="Times New Roman" w:cs="Times New Roman"/>
          <w:sz w:val="24"/>
          <w:szCs w:val="24"/>
        </w:rPr>
        <w:t xml:space="preserve"> № 23 </w:t>
      </w:r>
      <w:r w:rsidR="000E429F" w:rsidRPr="000E429F">
        <w:rPr>
          <w:rFonts w:ascii="Times New Roman" w:hAnsi="Times New Roman" w:cs="Times New Roman"/>
          <w:sz w:val="24"/>
          <w:szCs w:val="24"/>
        </w:rPr>
        <w:t xml:space="preserve">«о конкурсе на замещение должности муниципальной службы  в органах местного </w:t>
      </w:r>
      <w:r w:rsidR="000E429F">
        <w:rPr>
          <w:rFonts w:ascii="Times New Roman" w:hAnsi="Times New Roman" w:cs="Times New Roman"/>
          <w:sz w:val="24"/>
          <w:szCs w:val="24"/>
        </w:rPr>
        <w:t>самоуправления посёлок Тярлево»</w:t>
      </w:r>
      <w:r>
        <w:rPr>
          <w:rFonts w:ascii="Times New Roman" w:hAnsi="Times New Roman" w:cs="Times New Roman"/>
          <w:sz w:val="24"/>
          <w:szCs w:val="24"/>
        </w:rPr>
        <w:t xml:space="preserve"> отменить</w:t>
      </w:r>
      <w:r w:rsidR="000E429F">
        <w:rPr>
          <w:rFonts w:ascii="Times New Roman" w:hAnsi="Times New Roman" w:cs="Times New Roman"/>
          <w:sz w:val="24"/>
          <w:szCs w:val="24"/>
        </w:rPr>
        <w:t xml:space="preserve">, </w:t>
      </w:r>
      <w:r w:rsidR="000370A9">
        <w:rPr>
          <w:rFonts w:ascii="Times New Roman" w:hAnsi="Times New Roman" w:cs="Times New Roman"/>
          <w:sz w:val="24"/>
          <w:szCs w:val="24"/>
        </w:rPr>
        <w:t>п</w:t>
      </w:r>
      <w:r w:rsidR="00E25DEC" w:rsidRPr="00E25DEC">
        <w:rPr>
          <w:rFonts w:ascii="Times New Roman" w:hAnsi="Times New Roman" w:cs="Times New Roman"/>
          <w:sz w:val="24"/>
          <w:szCs w:val="24"/>
        </w:rPr>
        <w:t>ринять</w:t>
      </w:r>
      <w:r w:rsidR="000E429F">
        <w:rPr>
          <w:rFonts w:ascii="Times New Roman" w:hAnsi="Times New Roman" w:cs="Times New Roman"/>
          <w:sz w:val="24"/>
          <w:szCs w:val="24"/>
        </w:rPr>
        <w:t xml:space="preserve"> </w:t>
      </w:r>
      <w:r w:rsidR="00E25DEC" w:rsidRPr="00E25DEC">
        <w:rPr>
          <w:rFonts w:ascii="Times New Roman" w:hAnsi="Times New Roman" w:cs="Times New Roman"/>
          <w:sz w:val="24"/>
          <w:szCs w:val="24"/>
        </w:rPr>
        <w:t xml:space="preserve"> Положение «</w:t>
      </w:r>
      <w:r w:rsidR="00E25DEC" w:rsidRPr="00E25DEC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конкурсе на замещение должности муниципальной службы  в органах местного самоуправления посёлок Тярлево</w:t>
      </w:r>
      <w:r w:rsidR="00E25DEC" w:rsidRPr="00E25DEC">
        <w:rPr>
          <w:rFonts w:ascii="Times New Roman" w:hAnsi="Times New Roman" w:cs="Times New Roman"/>
          <w:sz w:val="24"/>
          <w:szCs w:val="24"/>
        </w:rPr>
        <w:t>»</w:t>
      </w:r>
      <w:r w:rsidR="00E25DEC">
        <w:rPr>
          <w:rFonts w:ascii="Times New Roman" w:hAnsi="Times New Roman" w:cs="Times New Roman"/>
          <w:sz w:val="24"/>
          <w:szCs w:val="24"/>
        </w:rPr>
        <w:t xml:space="preserve"> </w:t>
      </w:r>
      <w:r w:rsidR="000370A9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E25DEC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Pr="00E25DE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</w:t>
      </w:r>
      <w:bookmarkStart w:id="0" w:name="_GoBack"/>
      <w:bookmarkEnd w:id="0"/>
      <w:r w:rsidRPr="00E25DEC">
        <w:rPr>
          <w:rFonts w:ascii="Times New Roman" w:hAnsi="Times New Roman" w:cs="Times New Roman"/>
          <w:sz w:val="24"/>
          <w:szCs w:val="24"/>
        </w:rPr>
        <w:t>о официального опубликования в периодическом печатном издании «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E25DEC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://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25DEC">
          <w:rPr>
            <w:rFonts w:asciiTheme="minorHAnsi" w:eastAsiaTheme="minorHAnsi" w:hAnsiTheme="minorHAnsi" w:cstheme="minorBidi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25DEC">
        <w:rPr>
          <w:rFonts w:asciiTheme="minorHAnsi" w:eastAsiaTheme="minorHAnsi" w:hAnsiTheme="minorHAnsi" w:cstheme="minorBidi"/>
          <w:sz w:val="24"/>
          <w:szCs w:val="24"/>
          <w:lang w:eastAsia="ar-SA"/>
        </w:rPr>
        <w:t>.</w:t>
      </w:r>
    </w:p>
    <w:p w:rsidR="00E25DEC" w:rsidRPr="00E25DEC" w:rsidRDefault="00E25DEC" w:rsidP="00E25DEC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5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D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25DEC" w:rsidRPr="00E25DEC" w:rsidRDefault="00E25DEC" w:rsidP="00E25DE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25DE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Г.А. </w:t>
      </w:r>
      <w:proofErr w:type="spellStart"/>
      <w:r w:rsidRPr="00E25DEC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Pr="00E25DEC" w:rsidRDefault="00E25DEC" w:rsidP="00E25D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Pr="00E25DEC" w:rsidRDefault="00E25DEC" w:rsidP="00E25DEC">
      <w:pPr>
        <w:widowControl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25DEC" w:rsidRDefault="00E25DEC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E25DEC" w:rsidRPr="00E25DEC" w:rsidRDefault="00E25DEC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25DEC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gramStart"/>
      <w:r w:rsidRPr="00E25DE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E25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овета муниципального образования</w:t>
      </w:r>
    </w:p>
    <w:p w:rsidR="00E25DEC" w:rsidRPr="00E25DEC" w:rsidRDefault="00172E62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25DEC" w:rsidRPr="00E25DEC">
        <w:rPr>
          <w:rFonts w:ascii="Times New Roman" w:hAnsi="Times New Roman" w:cs="Times New Roman"/>
          <w:bCs/>
          <w:sz w:val="24"/>
          <w:szCs w:val="24"/>
        </w:rPr>
        <w:t>осёлок Тярлево</w:t>
      </w:r>
    </w:p>
    <w:p w:rsidR="00E25DEC" w:rsidRPr="000A2BA7" w:rsidRDefault="000A2BA7" w:rsidP="00E25DEC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370A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   от </w:t>
      </w:r>
      <w:r w:rsidR="000370A9">
        <w:rPr>
          <w:rFonts w:ascii="Times New Roman" w:hAnsi="Times New Roman" w:cs="Times New Roman"/>
          <w:bCs/>
          <w:sz w:val="24"/>
          <w:szCs w:val="24"/>
        </w:rPr>
        <w:t>28.02.2017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E62" w:rsidRDefault="00172E62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D7" w:rsidRDefault="00E91BD7" w:rsidP="00E91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конкурсе на замещение должности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службы в органах местного самоуправления посёлок Тярлево</w:t>
      </w:r>
    </w:p>
    <w:p w:rsidR="00E91BD7" w:rsidRDefault="00E91BD7" w:rsidP="00E91BD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>
        <w:rPr>
          <w:rFonts w:ascii="Times New Roman" w:hAnsi="Times New Roman" w:cs="Times New Roman"/>
          <w:sz w:val="24"/>
          <w:szCs w:val="24"/>
        </w:rPr>
        <w:t>определяет порядок проведения конкурса на замещение должности муниципальной службы в органах местного самоуправления посёлок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CF3BAB"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на замещение должности муниципальной службы в органах местного самоуправления посёлок Тярлево (далее - Конку</w:t>
      </w:r>
      <w:r w:rsidR="00F003D5">
        <w:rPr>
          <w:rFonts w:ascii="Times New Roman" w:hAnsi="Times New Roman" w:cs="Times New Roman"/>
          <w:sz w:val="24"/>
          <w:szCs w:val="24"/>
        </w:rPr>
        <w:t>рс) - процедура отбора кандидатов</w:t>
      </w:r>
      <w:r w:rsidR="0060533E">
        <w:rPr>
          <w:rFonts w:ascii="Times New Roman" w:hAnsi="Times New Roman" w:cs="Times New Roman"/>
          <w:sz w:val="24"/>
          <w:szCs w:val="24"/>
        </w:rPr>
        <w:t>,  претендующих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 в органах местного самоуправления посёлок Тярлево. В ходе конкурса осуществляется оценка профе</w:t>
      </w:r>
      <w:r w:rsidR="005B78ED">
        <w:rPr>
          <w:rFonts w:ascii="Times New Roman" w:hAnsi="Times New Roman" w:cs="Times New Roman"/>
          <w:sz w:val="24"/>
          <w:szCs w:val="24"/>
        </w:rPr>
        <w:t>ссионального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  <w:r w:rsidR="00E35B96" w:rsidRPr="00E35B96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при наличии вакантной должности в органах местного самоуправления посёлок Тярлево и решения о его проведении.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Конкурс не проводится в следующих случаях: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отсутствия решения о его проведении;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на вакантную должность муниципального служащего органа местного самоуправления посёлок Тярлево по его желанию, зачисленного в кадровый резерв на замещение вышестоящей должности муниципальной службы по результатам аттестации или по решению руководителя;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перевод муниципального служащего органа местного самоуправления посёлок Тярлево по его желанию на аналогичную вакантную должность муниципальной службы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структурном подразделении данного органа местного самоуправления;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перевод муниципального служащего органа местного самоуправления посёлок Тярлево по его желанию на нижестоящую должность муниципальной службы в данном или ином органе местного самоуправления посёлок Тярлево;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заключении срочного трудового договора, на время нахождения основного сотрудника в отпуске по беременности и родам, и в отпуске по уходу за ребенком.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посёлок Тярлево.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 Конкурс может проводиться в форме конкурса документов и/или конкурса-испытания. Форма проведения Конкурса устанавливается конкурсной комиссией.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конкурса, условия проведения, сведения о дате, времени и месте его проведения, а также проект трудового договора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опубликовывается конкурсной комиссией.</w:t>
      </w:r>
    </w:p>
    <w:p w:rsidR="00E91BD7" w:rsidRDefault="00E91BD7" w:rsidP="00172E62">
      <w:pPr>
        <w:pStyle w:val="Heading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Цель Конкурса и его участники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Целью Конкурса является отбор лиц, наиболее подготовленных для замещения должности муниципальной службы в органе местного самоуправления посёлок Тяр</w:t>
      </w:r>
      <w:r w:rsidR="00CF3BAB">
        <w:rPr>
          <w:rFonts w:ascii="Times New Roman" w:hAnsi="Times New Roman" w:cs="Times New Roman"/>
          <w:color w:val="000000"/>
          <w:sz w:val="24"/>
          <w:szCs w:val="24"/>
        </w:rPr>
        <w:t>лево, из общего числа</w:t>
      </w:r>
      <w:r w:rsidR="00E35B96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представивших документы на Конкурс.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участие в Конкурсе на замещение должности муниципальной службы в органе местного самоуправления посёлок Тярлево имеют </w:t>
      </w:r>
      <w:r>
        <w:rPr>
          <w:rFonts w:ascii="Times New Roman" w:hAnsi="Times New Roman" w:cs="Times New Roman"/>
          <w:sz w:val="24"/>
          <w:szCs w:val="24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</w:t>
      </w:r>
      <w:r w:rsidR="003965CB">
        <w:rPr>
          <w:rFonts w:ascii="Times New Roman" w:hAnsi="Times New Roman" w:cs="Times New Roman"/>
          <w:sz w:val="24"/>
          <w:szCs w:val="24"/>
        </w:rPr>
        <w:t xml:space="preserve"> </w:t>
      </w:r>
      <w:r w:rsidR="003965CB" w:rsidRPr="003965CB">
        <w:rPr>
          <w:rFonts w:ascii="Times New Roman" w:hAnsi="Times New Roman" w:cs="Times New Roman"/>
          <w:sz w:val="24"/>
          <w:szCs w:val="24"/>
        </w:rPr>
        <w:t>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E91BD7" w:rsidRDefault="00E91BD7" w:rsidP="00E91BD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08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Порядок формирования, состав и полномочия конкурсной комиссии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Для проведения Конкурса Распоряжением руководителя органа местного самоуправления посёлок Тярлево, в котором проводится конкурс на замещение должности муниципальной службы, формируется конкурсная комиссия, состоящая из 5 человек. В состав конкурсной комиссии входят председатель, заместителя председателя, секретарь и 2 члена комиссии.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При проведении Конкурса в форме конкурса-испытания к работе конкурсной комиссии могут привлекаться эксперты из числа руководителей и специалистов органов местного самоуправления посёлок Тярлево, а также независимые эксперты для разработки конкурсных заданий и оценки результатов их выполнения кандидатами.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Конкурсная комиссия обладает следующими полномочиями: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собл</w:t>
      </w:r>
      <w:r w:rsidR="00A71186">
        <w:rPr>
          <w:rFonts w:ascii="Times New Roman" w:hAnsi="Times New Roman" w:cs="Times New Roman"/>
          <w:color w:val="000000"/>
          <w:sz w:val="24"/>
          <w:szCs w:val="24"/>
        </w:rPr>
        <w:t xml:space="preserve">юдение равенства прав </w:t>
      </w:r>
      <w:r w:rsidR="00E35B96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 и Санкт-Петербурга;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дате, времени и месте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определяет форму проведения Конкурса в соответствии с действующим законодательством;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разрабатывает вопросы для собеседования;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документы граждан, поступившие на Конкурс;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привлекает к работе экспертов;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принимает решения по итогам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В своей работе конкурсная комиссия руководствуется нормативными правовыми актами Российской Федерации и Санкт-Петербурга и настоящим Положением.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Решения конкурсной комиссии принимаются открытым или тайным голосованием простым большинством голосов присутствующих на заседании членов 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P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Решения конкурсной комиссии оформляются протоколами. Протоколы заседаний конкурсной комиссии подписываются всеми присутствовавшими на заседании членами конкурсной комиссии.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Порядок объявления Конкурса и представления документов для участия в Конкурсе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Решение о проведении Конкурса принимает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AB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После принятия представителем нанимателя (работодателем) решения о проведении конкурса, конкурсная комиссия,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проведения конкурса, опубликовывает объявление о проведении Конкурса.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 наименование должности, на замещение которой проводится Конкурс, условия Конкурса, требова</w:t>
      </w:r>
      <w:r w:rsidR="00A71186">
        <w:rPr>
          <w:rFonts w:ascii="Times New Roman" w:hAnsi="Times New Roman" w:cs="Times New Roman"/>
          <w:sz w:val="24"/>
          <w:szCs w:val="24"/>
        </w:rPr>
        <w:t>ния, предъявляемые к</w:t>
      </w:r>
      <w:r w:rsidR="00E35B96">
        <w:rPr>
          <w:rFonts w:ascii="Times New Roman" w:hAnsi="Times New Roman" w:cs="Times New Roman"/>
          <w:sz w:val="24"/>
          <w:szCs w:val="24"/>
        </w:rPr>
        <w:t xml:space="preserve"> кандидату</w:t>
      </w:r>
      <w:r>
        <w:rPr>
          <w:rFonts w:ascii="Times New Roman" w:hAnsi="Times New Roman" w:cs="Times New Roman"/>
          <w:sz w:val="24"/>
          <w:szCs w:val="24"/>
        </w:rPr>
        <w:t>, перечень представляемых для участия в Конкурсе документов, срок предоставления документов на Конкурс, сведения о дате, времени и месте его проведения, а также проект трудового договора.</w:t>
      </w:r>
    </w:p>
    <w:p w:rsidR="00E91BD7" w:rsidRDefault="00E91BD7" w:rsidP="00E91BD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Гражданин, изъявивший желание участвовать в Конкурсе, представляет в конкурсную комиссию: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просьбой о поступлении на муниципальную службу и замещении должности муниципальной;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6658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58" w:rsidRPr="00A66658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58" w:rsidRPr="00A66658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Представленные гражданином сведения подлежат проверке в соответствии с федеральным законом.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руководителем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в письменной форме о причинах отказа в участии в Конкурсе.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Порядок проведения Конкурса и оценка деловых качеств кандидатов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При проведении конкурсных процедур конкурсная комиссия производит оценку и сравнение кандидатов по их профессиональным знаниям, деловым и личностным качествам.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При проведении Конкурса документов конкурсная комиссия оценивает кандидатов на основании представленных ими документов об образовании, прохождении муниципальной службы и другой трудовой деятельности.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5F3DCF" w:rsidRPr="005F3DCF" w:rsidRDefault="00E91BD7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="005F3DCF" w:rsidRPr="005F3DCF">
        <w:rPr>
          <w:rFonts w:ascii="Times New Roman" w:hAnsi="Times New Roman" w:cs="Times New Roman"/>
          <w:color w:val="000000"/>
          <w:sz w:val="24"/>
          <w:szCs w:val="24"/>
        </w:rPr>
        <w:t>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тестирование на определение уровня знаний и навыков в области информационно-коммуникационных технологий;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тестирование на знание законодательства, наличие профессиональных умений и навыков;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написание реферата;</w:t>
      </w:r>
    </w:p>
    <w:p w:rsidR="005F3DCF" w:rsidRPr="005F3DCF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индивидуальное собеседование;</w:t>
      </w:r>
    </w:p>
    <w:p w:rsidR="00E91BD7" w:rsidRDefault="005F3DCF" w:rsidP="005F3DCF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3DCF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тестирование.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При оценке качеств кандидата конкурсная комиссия исходит из соответствующих квалификационных требований, предъявляемых по вакантной должности, и иных требований должностной инструкции.</w:t>
      </w: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Решения конкурсной комиссии по результатам Конкурса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A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E91BD7" w:rsidRDefault="00E91BD7" w:rsidP="00E91BD7">
      <w:pPr>
        <w:widowControl/>
        <w:tabs>
          <w:tab w:val="left" w:pos="1080"/>
        </w:tabs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Решение конкурсной комиссии по результатам проведения Конкурса принимается в отсутствие кандидатов.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в органе местного</w:t>
      </w:r>
      <w:r w:rsidR="00A66658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поселок Тярлево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указано на необходимость наличия такого допуска, конкурсная комиссия вправе признать победителем 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Решение конкурсной комиссии является основанием для назначения  представителем нанимателя (работодателем) одного из кандидатов на соответствующую должность муниципальной службы в органе местного самоуправления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, если иное не определено законодательством Российской Федерации и Санкт-Петербурга, либо отказа в таком назначении.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предложением к руководителю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объявлении повторного Конкурса.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E62" w:rsidRDefault="00172E62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1BD7" w:rsidRDefault="00E91BD7" w:rsidP="00E91BD7">
      <w:pPr>
        <w:pStyle w:val="Heading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Заключительные положения</w:t>
      </w:r>
    </w:p>
    <w:p w:rsidR="00E91BD7" w:rsidRDefault="00E91BD7" w:rsidP="00E91B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Споры, связанные с проведением Конкурса, рассматриваются руководителем соответствующего органа местного самоуправления </w:t>
      </w:r>
      <w:r w:rsidR="00D23570">
        <w:rPr>
          <w:rFonts w:ascii="Times New Roman" w:hAnsi="Times New Roman" w:cs="Times New Roman"/>
          <w:color w:val="000000"/>
          <w:sz w:val="24"/>
          <w:szCs w:val="24"/>
        </w:rPr>
        <w:t xml:space="preserve">посёлок Тярлево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в судебном порядке.</w:t>
      </w:r>
    </w:p>
    <w:p w:rsidR="00E91BD7" w:rsidRDefault="00E91BD7" w:rsidP="00E91BD7">
      <w:pPr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1BD7" w:rsidRDefault="00E91BD7" w:rsidP="00E91BD7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Положение не применяется при проведении конкурса на замещение вакантной должности Главы Местной администрации</w:t>
      </w:r>
      <w:r w:rsidR="00D23570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D7" w:rsidRDefault="00E91BD7" w:rsidP="00E91BD7">
      <w:pPr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BD7" w:rsidRDefault="00E91BD7" w:rsidP="00E91BD7">
      <w:pPr>
        <w:widowControl/>
        <w:tabs>
          <w:tab w:val="left" w:pos="851"/>
        </w:tabs>
        <w:autoSpaceDE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F99" w:rsidRDefault="00433F99"/>
    <w:sectPr w:rsidR="004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8"/>
    <w:rsid w:val="000370A9"/>
    <w:rsid w:val="000A2BA7"/>
    <w:rsid w:val="000E429F"/>
    <w:rsid w:val="00172E62"/>
    <w:rsid w:val="00242965"/>
    <w:rsid w:val="003965CB"/>
    <w:rsid w:val="00433F99"/>
    <w:rsid w:val="00444C8B"/>
    <w:rsid w:val="005B78ED"/>
    <w:rsid w:val="005F3DCF"/>
    <w:rsid w:val="0060533E"/>
    <w:rsid w:val="008F5238"/>
    <w:rsid w:val="00940B9D"/>
    <w:rsid w:val="00A66658"/>
    <w:rsid w:val="00A71186"/>
    <w:rsid w:val="00C54ED9"/>
    <w:rsid w:val="00CC745D"/>
    <w:rsid w:val="00CF3BAB"/>
    <w:rsid w:val="00D23570"/>
    <w:rsid w:val="00DB1EB8"/>
    <w:rsid w:val="00E25DEC"/>
    <w:rsid w:val="00E35B96"/>
    <w:rsid w:val="00E91BD7"/>
    <w:rsid w:val="00F003D5"/>
    <w:rsid w:val="00F42C3E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1BD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2016-11-10T13:13:00Z</cp:lastPrinted>
  <dcterms:created xsi:type="dcterms:W3CDTF">2016-10-03T11:51:00Z</dcterms:created>
  <dcterms:modified xsi:type="dcterms:W3CDTF">2017-02-28T13:26:00Z</dcterms:modified>
</cp:coreProperties>
</file>