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AE" w:rsidRPr="00CF6DF3" w:rsidRDefault="00C230AE" w:rsidP="00C23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230AE" w:rsidRPr="00CF6DF3" w:rsidRDefault="00C230AE" w:rsidP="00C230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230AE" w:rsidRPr="00CF6DF3" w:rsidRDefault="00C230AE" w:rsidP="00C230AE">
      <w:pPr>
        <w:rPr>
          <w:rFonts w:ascii="Times New Roman" w:hAnsi="Times New Roman" w:cs="Times New Roman"/>
          <w:b/>
          <w:sz w:val="28"/>
          <w:szCs w:val="28"/>
        </w:rPr>
      </w:pPr>
    </w:p>
    <w:p w:rsidR="00C230AE" w:rsidRPr="00CF6DF3" w:rsidRDefault="00C230AE" w:rsidP="00C23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230AE" w:rsidRPr="00CF6DF3" w:rsidRDefault="00C230AE" w:rsidP="00C23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0AE" w:rsidRPr="00C2686A" w:rsidRDefault="00A917AA" w:rsidP="00C23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</w:t>
      </w:r>
      <w:r w:rsidR="00C230AE">
        <w:rPr>
          <w:rFonts w:ascii="Times New Roman" w:hAnsi="Times New Roman" w:cs="Times New Roman"/>
          <w:sz w:val="28"/>
          <w:szCs w:val="28"/>
        </w:rPr>
        <w:t xml:space="preserve">.2017  г.      № </w:t>
      </w:r>
      <w:r w:rsidR="003D225B">
        <w:rPr>
          <w:rFonts w:ascii="Times New Roman" w:hAnsi="Times New Roman" w:cs="Times New Roman"/>
          <w:sz w:val="28"/>
          <w:szCs w:val="28"/>
        </w:rPr>
        <w:t>29</w:t>
      </w:r>
      <w:r w:rsidR="00C230AE" w:rsidRPr="00C268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30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30AE" w:rsidRPr="00C268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30AE" w:rsidRPr="00C2686A" w:rsidRDefault="00C230AE" w:rsidP="00C230AE">
      <w:pPr>
        <w:pStyle w:val="Style6"/>
        <w:widowControl/>
        <w:spacing w:line="240" w:lineRule="auto"/>
        <w:rPr>
          <w:sz w:val="28"/>
          <w:szCs w:val="28"/>
        </w:rPr>
      </w:pPr>
    </w:p>
    <w:p w:rsidR="00C230AE" w:rsidRPr="00CF6DF3" w:rsidRDefault="00C230AE" w:rsidP="00C230AE">
      <w:pPr>
        <w:pStyle w:val="Style5"/>
        <w:widowControl/>
        <w:rPr>
          <w:rStyle w:val="FontStyle11"/>
          <w:sz w:val="20"/>
          <w:szCs w:val="20"/>
        </w:rPr>
      </w:pPr>
      <w:r w:rsidRPr="00CF6DF3">
        <w:rPr>
          <w:rStyle w:val="FontStyle11"/>
          <w:sz w:val="20"/>
          <w:szCs w:val="20"/>
        </w:rPr>
        <w:t>«</w:t>
      </w:r>
      <w:r>
        <w:rPr>
          <w:rStyle w:val="FontStyle11"/>
          <w:sz w:val="20"/>
          <w:szCs w:val="20"/>
        </w:rPr>
        <w:t xml:space="preserve">о внесении изменений </w:t>
      </w:r>
      <w:r w:rsidRPr="00CF6DF3">
        <w:rPr>
          <w:rStyle w:val="FontStyle11"/>
          <w:sz w:val="20"/>
          <w:szCs w:val="20"/>
        </w:rPr>
        <w:t>»</w:t>
      </w:r>
    </w:p>
    <w:p w:rsidR="003D225B" w:rsidRDefault="003D225B" w:rsidP="00C230AE">
      <w:pPr>
        <w:pStyle w:val="Style6"/>
        <w:widowControl/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Решение </w:t>
      </w:r>
      <w:bookmarkStart w:id="0" w:name="_GoBack"/>
      <w:bookmarkEnd w:id="0"/>
      <w:r w:rsidRPr="003D225B">
        <w:rPr>
          <w:b/>
          <w:sz w:val="18"/>
          <w:szCs w:val="18"/>
        </w:rPr>
        <w:t>«О принятии Положения о комиссии</w:t>
      </w:r>
    </w:p>
    <w:p w:rsidR="003D225B" w:rsidRDefault="003D225B" w:rsidP="00C230AE">
      <w:pPr>
        <w:pStyle w:val="Style6"/>
        <w:widowControl/>
        <w:spacing w:line="240" w:lineRule="auto"/>
        <w:ind w:firstLine="0"/>
        <w:rPr>
          <w:b/>
          <w:sz w:val="18"/>
          <w:szCs w:val="18"/>
        </w:rPr>
      </w:pPr>
      <w:r w:rsidRPr="003D225B">
        <w:rPr>
          <w:b/>
          <w:sz w:val="18"/>
          <w:szCs w:val="18"/>
        </w:rPr>
        <w:t xml:space="preserve"> по противодействию коррупции в </w:t>
      </w:r>
      <w:proofErr w:type="gramStart"/>
      <w:r w:rsidRPr="003D225B">
        <w:rPr>
          <w:b/>
          <w:sz w:val="18"/>
          <w:szCs w:val="18"/>
        </w:rPr>
        <w:t>муниципальном</w:t>
      </w:r>
      <w:proofErr w:type="gramEnd"/>
    </w:p>
    <w:p w:rsidR="00C230AE" w:rsidRPr="003D225B" w:rsidRDefault="003D225B" w:rsidP="00C230AE">
      <w:pPr>
        <w:pStyle w:val="Style6"/>
        <w:widowControl/>
        <w:spacing w:line="240" w:lineRule="auto"/>
        <w:ind w:firstLine="0"/>
        <w:rPr>
          <w:b/>
          <w:sz w:val="18"/>
          <w:szCs w:val="18"/>
        </w:rPr>
      </w:pPr>
      <w:r w:rsidRPr="003D225B">
        <w:rPr>
          <w:b/>
          <w:sz w:val="18"/>
          <w:szCs w:val="18"/>
        </w:rPr>
        <w:t xml:space="preserve"> </w:t>
      </w:r>
      <w:proofErr w:type="gramStart"/>
      <w:r w:rsidRPr="003D225B">
        <w:rPr>
          <w:b/>
          <w:sz w:val="18"/>
          <w:szCs w:val="18"/>
        </w:rPr>
        <w:t>образовании</w:t>
      </w:r>
      <w:proofErr w:type="gramEnd"/>
      <w:r w:rsidRPr="003D225B">
        <w:rPr>
          <w:b/>
          <w:sz w:val="18"/>
          <w:szCs w:val="18"/>
        </w:rPr>
        <w:t xml:space="preserve"> поселок Тярлево»</w:t>
      </w:r>
    </w:p>
    <w:p w:rsidR="00C230AE" w:rsidRDefault="00C230AE" w:rsidP="00C230AE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30AE" w:rsidRPr="00C2686A" w:rsidRDefault="00C230AE" w:rsidP="00C230AE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230AE" w:rsidRPr="00FF67AB" w:rsidRDefault="00C230AE" w:rsidP="00FF6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</w:rPr>
        <w:t xml:space="preserve">Муниципальный Совет  муниципального образования посёлок Тярлево </w:t>
      </w:r>
    </w:p>
    <w:p w:rsidR="00C230AE" w:rsidRDefault="00C230AE" w:rsidP="00F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A80565" w:rsidRDefault="00A80565" w:rsidP="00FF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565" w:rsidRPr="00A80565" w:rsidRDefault="00A80565" w:rsidP="0061641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5">
        <w:rPr>
          <w:rFonts w:ascii="Times New Roman" w:hAnsi="Times New Roman" w:cs="Times New Roman"/>
          <w:sz w:val="24"/>
          <w:szCs w:val="24"/>
        </w:rPr>
        <w:t>В Приложении №2 к Решению Муниципального Совета муниципального образования поселок Тярлево от 15.09.2015 № 22</w:t>
      </w:r>
      <w:r w:rsidR="00616412">
        <w:rPr>
          <w:rFonts w:ascii="Times New Roman" w:hAnsi="Times New Roman" w:cs="Times New Roman"/>
          <w:sz w:val="24"/>
          <w:szCs w:val="24"/>
        </w:rPr>
        <w:t xml:space="preserve"> «О</w:t>
      </w:r>
      <w:r w:rsidR="003D225B">
        <w:rPr>
          <w:rFonts w:ascii="Times New Roman" w:hAnsi="Times New Roman" w:cs="Times New Roman"/>
          <w:sz w:val="24"/>
          <w:szCs w:val="24"/>
        </w:rPr>
        <w:t xml:space="preserve"> </w:t>
      </w:r>
      <w:r w:rsidR="00616412">
        <w:rPr>
          <w:rFonts w:ascii="Times New Roman" w:hAnsi="Times New Roman" w:cs="Times New Roman"/>
          <w:sz w:val="24"/>
          <w:szCs w:val="24"/>
        </w:rPr>
        <w:t>принятии Положения о комиссии по противодействию коррупции в муниципальном образовании поселок Тярлево»</w:t>
      </w:r>
    </w:p>
    <w:p w:rsidR="00A80565" w:rsidRDefault="00A80565" w:rsidP="0061641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изложить в следующей редакции:</w:t>
      </w:r>
    </w:p>
    <w:p w:rsidR="00A80565" w:rsidRDefault="00A80565" w:rsidP="0061641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«секретарь:</w:t>
      </w:r>
    </w:p>
    <w:p w:rsidR="00A80565" w:rsidRDefault="00A80565" w:rsidP="0061641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Юрьевна-ведущий специалист Местной Администрации муниципального образования поселок Тярлево»</w:t>
      </w:r>
    </w:p>
    <w:p w:rsidR="00A80565" w:rsidRDefault="00A80565" w:rsidP="0061641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 абзаца 4 изложить в следующей редакции:</w:t>
      </w:r>
    </w:p>
    <w:p w:rsidR="00A80565" w:rsidRDefault="00A80565" w:rsidP="0061641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«Члены Комиссии:</w:t>
      </w:r>
    </w:p>
    <w:p w:rsidR="00A80565" w:rsidRDefault="00A80565" w:rsidP="0061641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Марцулевич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Иосифовна-главный бухгалтер Местной Администрации муниципального образования поселок Тярлево»</w:t>
      </w:r>
    </w:p>
    <w:p w:rsidR="00A80565" w:rsidRPr="00A80565" w:rsidRDefault="00A80565" w:rsidP="00A805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30AE" w:rsidRPr="00FF67AB" w:rsidRDefault="00FF67AB" w:rsidP="00F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</w:rPr>
        <w:t xml:space="preserve">        </w:t>
      </w:r>
      <w:r w:rsidR="00616412">
        <w:rPr>
          <w:rFonts w:ascii="Times New Roman" w:hAnsi="Times New Roman" w:cs="Times New Roman"/>
          <w:sz w:val="24"/>
          <w:szCs w:val="24"/>
        </w:rPr>
        <w:t>2</w:t>
      </w:r>
      <w:r w:rsidRPr="00FF67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0AE" w:rsidRPr="00FF67AB">
        <w:rPr>
          <w:rFonts w:ascii="Times New Roman" w:hAnsi="Times New Roman" w:cs="Times New Roman"/>
          <w:sz w:val="24"/>
          <w:szCs w:val="24"/>
        </w:rPr>
        <w:t>В приложении 1Персональный и количественный состав комиссии по соблюдению требований к служебному поведению и урегулированию конфликта интересов  в органах местного самоуправления муниципального образования посёлок Тярлево Положения о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посёлок Тярлево</w:t>
      </w:r>
      <w:r w:rsidR="00A80565">
        <w:rPr>
          <w:rFonts w:ascii="Times New Roman" w:hAnsi="Times New Roman" w:cs="Times New Roman"/>
          <w:sz w:val="24"/>
          <w:szCs w:val="24"/>
        </w:rPr>
        <w:t>, утвержденного Решением Муниципального Совета № 10 от 19.04.2016</w:t>
      </w:r>
      <w:r w:rsidR="00C230AE" w:rsidRPr="00FF6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30AE" w:rsidRPr="00FF67AB" w:rsidRDefault="00C230AE" w:rsidP="00F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</w:rPr>
        <w:t xml:space="preserve">П. 1 изложить в следующей редакции: «1. председатель комиссии  главный бухгалтер Местной Администрации муниципального образования посёлок Тярлево Н.И. </w:t>
      </w:r>
      <w:proofErr w:type="spellStart"/>
      <w:r w:rsidRPr="00FF67AB">
        <w:rPr>
          <w:rFonts w:ascii="Times New Roman" w:hAnsi="Times New Roman" w:cs="Times New Roman"/>
          <w:sz w:val="24"/>
          <w:szCs w:val="24"/>
        </w:rPr>
        <w:t>Марцулевич</w:t>
      </w:r>
      <w:proofErr w:type="spellEnd"/>
      <w:r w:rsidRPr="00FF67AB">
        <w:rPr>
          <w:rFonts w:ascii="Times New Roman" w:hAnsi="Times New Roman" w:cs="Times New Roman"/>
          <w:sz w:val="24"/>
          <w:szCs w:val="24"/>
        </w:rPr>
        <w:t>»</w:t>
      </w:r>
    </w:p>
    <w:p w:rsidR="00C230AE" w:rsidRPr="00FF67AB" w:rsidRDefault="00C230AE" w:rsidP="00FF67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</w:rPr>
        <w:lastRenderedPageBreak/>
        <w:t xml:space="preserve">П.3 изложить в следующей редакции: «секретарь комиссии -  ведущий специалист Местной Администрации муниципального образования  посёлок Тярлево  И.Ю. </w:t>
      </w:r>
      <w:proofErr w:type="spellStart"/>
      <w:r w:rsidRPr="00FF67AB">
        <w:rPr>
          <w:rFonts w:ascii="Times New Roman" w:hAnsi="Times New Roman" w:cs="Times New Roman"/>
          <w:sz w:val="24"/>
          <w:szCs w:val="24"/>
        </w:rPr>
        <w:t>Дереновская</w:t>
      </w:r>
      <w:proofErr w:type="spellEnd"/>
      <w:r w:rsidRPr="00FF67AB">
        <w:rPr>
          <w:rFonts w:ascii="Times New Roman" w:hAnsi="Times New Roman" w:cs="Times New Roman"/>
          <w:sz w:val="24"/>
          <w:szCs w:val="24"/>
        </w:rPr>
        <w:t>»</w:t>
      </w:r>
    </w:p>
    <w:p w:rsidR="00C230AE" w:rsidRPr="00FF67AB" w:rsidRDefault="00C230AE" w:rsidP="00FF67A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7AB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FF67AB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FF67AB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6" w:history="1">
        <w:r w:rsidRPr="00FF67AB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FF67AB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FF67AB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FF67AB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FF67AB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FF67AB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FF67AB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FF67AB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FF67AB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FF67A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230AE" w:rsidRPr="00FF67AB" w:rsidRDefault="00C230AE" w:rsidP="00FF6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FF67AB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F67AB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C230AE" w:rsidRPr="00FF67AB" w:rsidRDefault="00C230AE" w:rsidP="00FF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0AE" w:rsidRPr="00FF67AB" w:rsidRDefault="00C230AE" w:rsidP="00C230AE">
      <w:pPr>
        <w:rPr>
          <w:rFonts w:ascii="Times New Roman" w:hAnsi="Times New Roman" w:cs="Times New Roman"/>
          <w:sz w:val="24"/>
          <w:szCs w:val="24"/>
        </w:rPr>
      </w:pPr>
      <w:r w:rsidRPr="00FF67A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Г.А. </w:t>
      </w:r>
      <w:proofErr w:type="spellStart"/>
      <w:r w:rsidRPr="00FF67AB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A13EF0" w:rsidRDefault="00A13EF0"/>
    <w:sectPr w:rsidR="00A1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789"/>
    <w:multiLevelType w:val="hybridMultilevel"/>
    <w:tmpl w:val="C4B4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5561"/>
    <w:multiLevelType w:val="hybridMultilevel"/>
    <w:tmpl w:val="D3AE355E"/>
    <w:lvl w:ilvl="0" w:tplc="59602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E"/>
    <w:rsid w:val="003D225B"/>
    <w:rsid w:val="00616412"/>
    <w:rsid w:val="00A13EF0"/>
    <w:rsid w:val="00A80565"/>
    <w:rsid w:val="00A917AA"/>
    <w:rsid w:val="00BD266D"/>
    <w:rsid w:val="00C230A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0AE"/>
    <w:rPr>
      <w:color w:val="0000FF"/>
      <w:u w:val="single"/>
    </w:rPr>
  </w:style>
  <w:style w:type="paragraph" w:customStyle="1" w:styleId="Style5">
    <w:name w:val="Style5"/>
    <w:basedOn w:val="a"/>
    <w:rsid w:val="00C23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230AE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230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A8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0AE"/>
    <w:rPr>
      <w:color w:val="0000FF"/>
      <w:u w:val="single"/>
    </w:rPr>
  </w:style>
  <w:style w:type="paragraph" w:customStyle="1" w:styleId="Style5">
    <w:name w:val="Style5"/>
    <w:basedOn w:val="a"/>
    <w:rsid w:val="00C23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230AE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230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A8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2017-10-10T09:37:00Z</cp:lastPrinted>
  <dcterms:created xsi:type="dcterms:W3CDTF">2017-10-10T09:24:00Z</dcterms:created>
  <dcterms:modified xsi:type="dcterms:W3CDTF">2017-11-02T13:57:00Z</dcterms:modified>
</cp:coreProperties>
</file>