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22" w:rsidRPr="00002149" w:rsidRDefault="00164422" w:rsidP="001644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64422" w:rsidRDefault="00164422" w:rsidP="0016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164422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</w:p>
    <w:p w:rsidR="00164422" w:rsidRPr="00002149" w:rsidRDefault="00164422" w:rsidP="00164422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164422" w:rsidRDefault="00164422" w:rsidP="00164422">
      <w:pPr>
        <w:rPr>
          <w:b/>
        </w:rPr>
      </w:pPr>
    </w:p>
    <w:p w:rsidR="00164422" w:rsidRDefault="00164422" w:rsidP="00164422">
      <w:pPr>
        <w:jc w:val="center"/>
        <w:rPr>
          <w:b/>
        </w:rPr>
      </w:pPr>
    </w:p>
    <w:p w:rsidR="00164422" w:rsidRPr="00C576C0" w:rsidRDefault="00104FC7" w:rsidP="00164422">
      <w:pPr>
        <w:autoSpaceDE w:val="0"/>
        <w:autoSpaceDN w:val="0"/>
        <w:rPr>
          <w:sz w:val="28"/>
          <w:szCs w:val="28"/>
        </w:rPr>
      </w:pPr>
      <w:r>
        <w:rPr>
          <w:b/>
          <w:sz w:val="28"/>
          <w:szCs w:val="28"/>
        </w:rPr>
        <w:t>от 19.06</w:t>
      </w:r>
      <w:r w:rsidR="00164422">
        <w:rPr>
          <w:b/>
          <w:sz w:val="28"/>
          <w:szCs w:val="28"/>
        </w:rPr>
        <w:t xml:space="preserve">.2018                                                                        </w:t>
      </w:r>
      <w:r>
        <w:rPr>
          <w:b/>
          <w:sz w:val="28"/>
          <w:szCs w:val="28"/>
        </w:rPr>
        <w:t xml:space="preserve">                            №21</w:t>
      </w: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04FC7" w:rsidRDefault="00164422" w:rsidP="00104F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104FC7">
        <w:rPr>
          <w:b/>
        </w:rPr>
        <w:t>Об утверждении Положения о порядке</w:t>
      </w:r>
    </w:p>
    <w:p w:rsidR="00104FC7" w:rsidRDefault="00104FC7" w:rsidP="00104F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проведения Смотра-конкурса на лучшее</w:t>
      </w:r>
    </w:p>
    <w:p w:rsidR="00231319" w:rsidRDefault="00104FC7" w:rsidP="00104F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оформление</w:t>
      </w:r>
      <w:r w:rsidR="00764477">
        <w:rPr>
          <w:b/>
        </w:rPr>
        <w:t xml:space="preserve">  </w:t>
      </w:r>
      <w:r w:rsidR="00231319">
        <w:rPr>
          <w:b/>
        </w:rPr>
        <w:t xml:space="preserve">объекта, </w:t>
      </w:r>
      <w:proofErr w:type="gramStart"/>
      <w:r w:rsidR="00680DA8">
        <w:rPr>
          <w:b/>
        </w:rPr>
        <w:t>при</w:t>
      </w:r>
      <w:r w:rsidR="00764477">
        <w:rPr>
          <w:b/>
        </w:rPr>
        <w:t>домовой</w:t>
      </w:r>
      <w:proofErr w:type="gramEnd"/>
    </w:p>
    <w:p w:rsidR="00104FC7" w:rsidRDefault="00764477" w:rsidP="00104FC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территории».</w:t>
      </w:r>
    </w:p>
    <w:p w:rsidR="00104FC7" w:rsidRDefault="00104FC7" w:rsidP="00104FC7">
      <w:pPr>
        <w:autoSpaceDE w:val="0"/>
        <w:autoSpaceDN w:val="0"/>
        <w:adjustRightInd w:val="0"/>
        <w:jc w:val="both"/>
        <w:rPr>
          <w:b/>
        </w:rPr>
      </w:pP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Default="00164422" w:rsidP="00164422">
      <w:pPr>
        <w:autoSpaceDE w:val="0"/>
        <w:autoSpaceDN w:val="0"/>
        <w:adjustRightInd w:val="0"/>
        <w:jc w:val="both"/>
      </w:pPr>
    </w:p>
    <w:p w:rsidR="009208F6" w:rsidRPr="00F008BD" w:rsidRDefault="00764477" w:rsidP="0076447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Pr="00F008BD">
        <w:t>Согласно действующему законодательству, а также с  целью повышения культуры</w:t>
      </w:r>
      <w:r w:rsidR="00363F99" w:rsidRPr="00F008BD">
        <w:t>,</w:t>
      </w:r>
      <w:r w:rsidRPr="00F008BD">
        <w:t xml:space="preserve"> с</w:t>
      </w:r>
      <w:r w:rsidR="00363F99" w:rsidRPr="00F008BD">
        <w:t>оздания</w:t>
      </w:r>
      <w:r w:rsidRPr="00F008BD">
        <w:t xml:space="preserve"> благоприятных условий для проживания граждан, благоустрой</w:t>
      </w:r>
      <w:r w:rsidR="00363F99" w:rsidRPr="00F008BD">
        <w:t xml:space="preserve">ство и озеленение </w:t>
      </w:r>
      <w:r w:rsidR="008415F2">
        <w:t>объекта, придомовой</w:t>
      </w:r>
      <w:r w:rsidRPr="00F008BD">
        <w:t xml:space="preserve"> территории</w:t>
      </w:r>
      <w:r w:rsidR="008415F2">
        <w:t xml:space="preserve"> на территории</w:t>
      </w:r>
      <w:r w:rsidRPr="00F008BD">
        <w:t xml:space="preserve"> </w:t>
      </w:r>
      <w:r w:rsidR="00363F99" w:rsidRPr="00F008BD">
        <w:t>М</w:t>
      </w:r>
      <w:r w:rsidRPr="00F008BD">
        <w:t xml:space="preserve">униципального образования </w:t>
      </w:r>
      <w:r w:rsidR="00363F99" w:rsidRPr="00F008BD">
        <w:t>поселок Тярлево.</w:t>
      </w:r>
    </w:p>
    <w:p w:rsidR="00164422" w:rsidRPr="00F008BD" w:rsidRDefault="00164422" w:rsidP="00164422">
      <w:pPr>
        <w:autoSpaceDE w:val="0"/>
        <w:autoSpaceDN w:val="0"/>
        <w:adjustRightInd w:val="0"/>
        <w:jc w:val="both"/>
      </w:pPr>
      <w:r w:rsidRPr="00F008BD">
        <w:t xml:space="preserve"> </w:t>
      </w:r>
    </w:p>
    <w:p w:rsidR="00164422" w:rsidRPr="00F008BD" w:rsidRDefault="00164422" w:rsidP="00164422">
      <w:pPr>
        <w:autoSpaceDE w:val="0"/>
        <w:autoSpaceDN w:val="0"/>
        <w:adjustRightInd w:val="0"/>
        <w:jc w:val="both"/>
      </w:pPr>
      <w:r w:rsidRPr="00F008BD">
        <w:t>Муниципальный Совет муниципального образования посёлок Тярлево</w:t>
      </w:r>
    </w:p>
    <w:p w:rsidR="00164422" w:rsidRPr="00F008BD" w:rsidRDefault="00164422" w:rsidP="00164422">
      <w:pPr>
        <w:autoSpaceDE w:val="0"/>
        <w:autoSpaceDN w:val="0"/>
        <w:adjustRightInd w:val="0"/>
        <w:jc w:val="both"/>
        <w:rPr>
          <w:b/>
        </w:rPr>
      </w:pPr>
    </w:p>
    <w:p w:rsidR="00164422" w:rsidRPr="00F008BD" w:rsidRDefault="00164422" w:rsidP="00164422">
      <w:pPr>
        <w:autoSpaceDE w:val="0"/>
        <w:autoSpaceDN w:val="0"/>
        <w:adjustRightInd w:val="0"/>
        <w:jc w:val="both"/>
        <w:rPr>
          <w:b/>
        </w:rPr>
      </w:pPr>
      <w:r w:rsidRPr="00F008BD">
        <w:rPr>
          <w:b/>
        </w:rPr>
        <w:t>РЕШИЛ:</w:t>
      </w:r>
    </w:p>
    <w:p w:rsidR="00164422" w:rsidRPr="00F008BD" w:rsidRDefault="00164422" w:rsidP="00164422">
      <w:pPr>
        <w:autoSpaceDE w:val="0"/>
        <w:autoSpaceDN w:val="0"/>
        <w:adjustRightInd w:val="0"/>
        <w:jc w:val="both"/>
      </w:pPr>
    </w:p>
    <w:p w:rsidR="009208F6" w:rsidRPr="00F008BD" w:rsidRDefault="00164422" w:rsidP="00164422">
      <w:pPr>
        <w:autoSpaceDE w:val="0"/>
        <w:autoSpaceDN w:val="0"/>
        <w:adjustRightInd w:val="0"/>
        <w:jc w:val="both"/>
      </w:pPr>
      <w:r w:rsidRPr="00F008BD">
        <w:t xml:space="preserve">1. </w:t>
      </w:r>
      <w:r w:rsidR="00363F99" w:rsidRPr="00F008BD">
        <w:t xml:space="preserve">Утвердить положение о порядке проведения Смотра-конкурса на лучшее оформление </w:t>
      </w:r>
      <w:r w:rsidR="00FE097F">
        <w:t xml:space="preserve"> объекта, </w:t>
      </w:r>
      <w:r w:rsidR="00363F99" w:rsidRPr="00F008BD">
        <w:t xml:space="preserve">придомовой территории с приложением № 1 к настоящему решению. </w:t>
      </w:r>
    </w:p>
    <w:p w:rsidR="00164422" w:rsidRPr="00F008BD" w:rsidRDefault="009208F6" w:rsidP="00164422">
      <w:pPr>
        <w:jc w:val="both"/>
      </w:pPr>
      <w:r w:rsidRPr="00F008BD">
        <w:t>2</w:t>
      </w:r>
      <w:r w:rsidR="00164422" w:rsidRPr="00F008BD"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164422" w:rsidRPr="00F008BD">
        <w:t>Тярлевский</w:t>
      </w:r>
      <w:proofErr w:type="spellEnd"/>
      <w:r w:rsidR="00164422" w:rsidRPr="00F008BD">
        <w:t xml:space="preserve"> Вестник» и подлежит обнародованию на сайте муниципального образования: </w:t>
      </w:r>
      <w:hyperlink r:id="rId5" w:history="1">
        <w:r w:rsidR="00164422" w:rsidRPr="00F008BD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="00164422" w:rsidRPr="00F008BD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="00164422" w:rsidRPr="00F008BD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="00164422" w:rsidRPr="00F008BD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="00164422" w:rsidRPr="00F008BD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="00164422" w:rsidRPr="00F008BD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="00164422" w:rsidRPr="00F008BD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="00164422" w:rsidRPr="00F008BD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="00164422" w:rsidRPr="00F008BD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="00164422" w:rsidRPr="00F008BD">
        <w:rPr>
          <w:rFonts w:asciiTheme="minorHAnsi" w:eastAsiaTheme="minorHAnsi" w:hAnsiTheme="minorHAnsi" w:cstheme="minorBidi"/>
          <w:lang w:eastAsia="ar-SA"/>
        </w:rPr>
        <w:t>.</w:t>
      </w:r>
    </w:p>
    <w:p w:rsidR="00164422" w:rsidRPr="00F008BD" w:rsidRDefault="009208F6" w:rsidP="00164422">
      <w:pPr>
        <w:autoSpaceDE w:val="0"/>
        <w:autoSpaceDN w:val="0"/>
        <w:adjustRightInd w:val="0"/>
        <w:jc w:val="both"/>
      </w:pPr>
      <w:r w:rsidRPr="00F008BD">
        <w:t>3</w:t>
      </w:r>
      <w:r w:rsidR="00164422" w:rsidRPr="00F008BD">
        <w:t xml:space="preserve">. </w:t>
      </w:r>
      <w:proofErr w:type="gramStart"/>
      <w:r w:rsidR="00164422" w:rsidRPr="00F008BD">
        <w:t>Контроль за</w:t>
      </w:r>
      <w:proofErr w:type="gramEnd"/>
      <w:r w:rsidR="00164422" w:rsidRPr="00F008BD">
        <w:t xml:space="preserve"> исполнением настоящего Решения оставляю за собой.</w:t>
      </w:r>
    </w:p>
    <w:p w:rsidR="00164422" w:rsidRPr="00F008BD" w:rsidRDefault="00164422" w:rsidP="00164422">
      <w:pPr>
        <w:autoSpaceDE w:val="0"/>
        <w:autoSpaceDN w:val="0"/>
        <w:adjustRightInd w:val="0"/>
        <w:jc w:val="both"/>
      </w:pPr>
    </w:p>
    <w:p w:rsidR="00164422" w:rsidRPr="00F008BD" w:rsidRDefault="00164422" w:rsidP="00164422">
      <w:pPr>
        <w:autoSpaceDE w:val="0"/>
        <w:autoSpaceDN w:val="0"/>
        <w:adjustRightInd w:val="0"/>
        <w:jc w:val="both"/>
      </w:pPr>
    </w:p>
    <w:p w:rsidR="00164422" w:rsidRPr="00F008BD" w:rsidRDefault="00164422" w:rsidP="00164422"/>
    <w:p w:rsidR="00164422" w:rsidRDefault="00164422" w:rsidP="00164422"/>
    <w:p w:rsidR="00F008BD" w:rsidRDefault="00F008BD" w:rsidP="00164422"/>
    <w:p w:rsidR="00F008BD" w:rsidRDefault="00F008BD" w:rsidP="00164422"/>
    <w:p w:rsidR="00F008BD" w:rsidRPr="00F008BD" w:rsidRDefault="00F008BD" w:rsidP="00164422"/>
    <w:p w:rsidR="00164422" w:rsidRPr="00F008BD" w:rsidRDefault="00164422" w:rsidP="00164422"/>
    <w:p w:rsidR="00164422" w:rsidRPr="00F008BD" w:rsidRDefault="00164422" w:rsidP="00164422">
      <w:pPr>
        <w:sectPr w:rsidR="00164422" w:rsidRPr="00F008BD">
          <w:pgSz w:w="11906" w:h="16838"/>
          <w:pgMar w:top="1134" w:right="850" w:bottom="1134" w:left="1701" w:header="708" w:footer="708" w:gutter="0"/>
          <w:cols w:space="720"/>
        </w:sectPr>
      </w:pPr>
      <w:r w:rsidRPr="00F008BD">
        <w:t xml:space="preserve">Глава Муниципального образования                 </w:t>
      </w:r>
      <w:r w:rsidR="00CF65F6">
        <w:t xml:space="preserve">                       </w:t>
      </w:r>
      <w:r w:rsidRPr="00F008BD">
        <w:t xml:space="preserve">                            Г.А. </w:t>
      </w:r>
      <w:proofErr w:type="spellStart"/>
      <w:r w:rsidRPr="00F008BD">
        <w:t>Бекеров</w:t>
      </w:r>
      <w:proofErr w:type="spellEnd"/>
    </w:p>
    <w:p w:rsidR="0070546F" w:rsidRPr="00FE097F" w:rsidRDefault="0070546F" w:rsidP="0070546F">
      <w:pPr>
        <w:jc w:val="right"/>
        <w:rPr>
          <w:sz w:val="22"/>
          <w:szCs w:val="22"/>
          <w:lang w:eastAsia="en-US"/>
        </w:rPr>
      </w:pPr>
      <w:r w:rsidRPr="00FE097F">
        <w:rPr>
          <w:sz w:val="22"/>
          <w:szCs w:val="22"/>
          <w:lang w:eastAsia="en-US"/>
        </w:rPr>
        <w:lastRenderedPageBreak/>
        <w:t>Приложение№1</w:t>
      </w:r>
    </w:p>
    <w:p w:rsidR="0070546F" w:rsidRPr="00FE097F" w:rsidRDefault="0070546F" w:rsidP="0070546F">
      <w:pPr>
        <w:jc w:val="right"/>
        <w:rPr>
          <w:sz w:val="22"/>
          <w:szCs w:val="22"/>
          <w:lang w:eastAsia="en-US"/>
        </w:rPr>
      </w:pPr>
      <w:r w:rsidRPr="00FE097F">
        <w:rPr>
          <w:sz w:val="22"/>
          <w:szCs w:val="22"/>
          <w:lang w:eastAsia="en-US"/>
        </w:rPr>
        <w:t>к решению Муниципального Совета</w:t>
      </w:r>
    </w:p>
    <w:p w:rsidR="0070546F" w:rsidRPr="00FE097F" w:rsidRDefault="0070546F" w:rsidP="0070546F">
      <w:pPr>
        <w:jc w:val="center"/>
        <w:rPr>
          <w:sz w:val="22"/>
          <w:szCs w:val="22"/>
          <w:lang w:eastAsia="en-US"/>
        </w:rPr>
      </w:pPr>
      <w:r w:rsidRPr="00FE097F">
        <w:rPr>
          <w:sz w:val="22"/>
          <w:szCs w:val="22"/>
          <w:lang w:eastAsia="en-US"/>
        </w:rPr>
        <w:t xml:space="preserve">                                                                                                      муниципального  образования</w:t>
      </w:r>
    </w:p>
    <w:p w:rsidR="0070546F" w:rsidRPr="00FE097F" w:rsidRDefault="0070546F" w:rsidP="0070546F">
      <w:pPr>
        <w:jc w:val="right"/>
        <w:rPr>
          <w:sz w:val="22"/>
          <w:szCs w:val="22"/>
          <w:lang w:eastAsia="en-US"/>
        </w:rPr>
      </w:pPr>
      <w:r w:rsidRPr="00FE097F">
        <w:rPr>
          <w:sz w:val="22"/>
          <w:szCs w:val="22"/>
          <w:lang w:eastAsia="en-US"/>
        </w:rPr>
        <w:t>поселок Тярлево</w:t>
      </w:r>
    </w:p>
    <w:p w:rsidR="00ED7134" w:rsidRPr="00FE097F" w:rsidRDefault="00982B1D" w:rsidP="0070546F">
      <w:pPr>
        <w:jc w:val="right"/>
        <w:rPr>
          <w:sz w:val="22"/>
          <w:szCs w:val="22"/>
          <w:lang w:eastAsia="en-US"/>
        </w:rPr>
      </w:pPr>
      <w:r w:rsidRPr="00FE097F">
        <w:rPr>
          <w:sz w:val="22"/>
          <w:szCs w:val="22"/>
          <w:lang w:eastAsia="en-US"/>
        </w:rPr>
        <w:t>от 19</w:t>
      </w:r>
      <w:r w:rsidR="00363F99" w:rsidRPr="00FE097F">
        <w:rPr>
          <w:sz w:val="22"/>
          <w:szCs w:val="22"/>
          <w:lang w:eastAsia="en-US"/>
        </w:rPr>
        <w:t>.06</w:t>
      </w:r>
      <w:r w:rsidRPr="00FE097F">
        <w:rPr>
          <w:sz w:val="22"/>
          <w:szCs w:val="22"/>
          <w:lang w:eastAsia="en-US"/>
        </w:rPr>
        <w:t>.2018 № 21</w:t>
      </w:r>
    </w:p>
    <w:p w:rsidR="0070546F" w:rsidRDefault="0070546F" w:rsidP="0070546F">
      <w:pPr>
        <w:jc w:val="right"/>
        <w:rPr>
          <w:lang w:eastAsia="en-US"/>
        </w:rPr>
      </w:pPr>
    </w:p>
    <w:p w:rsidR="00982B1D" w:rsidRPr="00982B1D" w:rsidRDefault="00982B1D" w:rsidP="00982B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82B1D">
        <w:rPr>
          <w:b/>
          <w:sz w:val="28"/>
          <w:szCs w:val="28"/>
        </w:rPr>
        <w:t>ПОЛОЖЕНИЕ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82B1D">
        <w:rPr>
          <w:b/>
          <w:sz w:val="28"/>
          <w:szCs w:val="28"/>
        </w:rPr>
        <w:t>о Смотре-конкурсе на лучшее оформление</w:t>
      </w:r>
      <w:r w:rsidR="00FE097F">
        <w:rPr>
          <w:b/>
          <w:sz w:val="28"/>
          <w:szCs w:val="28"/>
        </w:rPr>
        <w:t xml:space="preserve"> объекта,</w:t>
      </w:r>
      <w:r w:rsidRPr="00982B1D">
        <w:rPr>
          <w:b/>
          <w:sz w:val="28"/>
          <w:szCs w:val="28"/>
        </w:rPr>
        <w:t xml:space="preserve"> придомовой территории.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 w:rsidRPr="00982B1D">
        <w:rPr>
          <w:b/>
          <w:bCs/>
        </w:rPr>
        <w:t>1. Цели проведения Смотра-конкурса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2B1D">
        <w:t xml:space="preserve">1.1. Смотр-конкурс на лучшее оформление </w:t>
      </w:r>
      <w:r>
        <w:t xml:space="preserve">придомовой территории </w:t>
      </w:r>
      <w:r w:rsidRPr="00982B1D">
        <w:t>(далее – Смотр-конкурс) проводится с целями: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2B1D">
        <w:t>1.1.1. Популяризации идеи благоустрой</w:t>
      </w:r>
      <w:r>
        <w:t>ства территории муниципального образования поселок Тярлево</w:t>
      </w:r>
      <w:r w:rsidRPr="00982B1D">
        <w:t xml:space="preserve"> силами жителей;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2B1D">
        <w:t>1.1.2. Поощрения</w:t>
      </w:r>
      <w:r>
        <w:t xml:space="preserve"> жителей </w:t>
      </w:r>
      <w:r w:rsidR="003843F7">
        <w:t>поселка Тярлево</w:t>
      </w:r>
      <w:r w:rsidRPr="00982B1D">
        <w:t xml:space="preserve"> за проявление инициативы и творчества в благоустройстве территории</w:t>
      </w:r>
      <w:r w:rsidR="003843F7">
        <w:t xml:space="preserve"> и оформлении объектов  на территории муниципального образования поселок Тярлево</w:t>
      </w:r>
      <w:r w:rsidRPr="00982B1D">
        <w:t>;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2B1D">
        <w:t xml:space="preserve">1.1.3. Поощрения </w:t>
      </w:r>
      <w:r w:rsidR="003843F7">
        <w:t>жителей и организаций на территории муниципального образования поселок Тярлево</w:t>
      </w:r>
      <w:r w:rsidRPr="00982B1D">
        <w:t xml:space="preserve"> за лучшее благоустройство территории.</w:t>
      </w:r>
    </w:p>
    <w:p w:rsidR="00303B7E" w:rsidRDefault="00303B7E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982B1D" w:rsidRDefault="007C7776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2. Основные задачи.</w:t>
      </w:r>
    </w:p>
    <w:p w:rsidR="007C7776" w:rsidRPr="00982B1D" w:rsidRDefault="007C7776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2.1 Привлечение жителей Муниципального образования поселок Тярлево учреждений, организаций к осуществлению деятельности по повышению уровня содержания, благоустройства и озеленения прилежащих (обслуживающих, закрепленных) им </w:t>
      </w:r>
      <w:r w:rsidR="00303B7E">
        <w:t>придомовых территорий, объектов благоустройства.</w:t>
      </w:r>
    </w:p>
    <w:p w:rsidR="00303B7E" w:rsidRDefault="00303B7E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</w:p>
    <w:p w:rsidR="00982B1D" w:rsidRPr="00982B1D" w:rsidRDefault="00303B7E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>3</w:t>
      </w:r>
      <w:r w:rsidR="00982B1D" w:rsidRPr="00982B1D">
        <w:rPr>
          <w:b/>
          <w:bCs/>
        </w:rPr>
        <w:t>. Перечень номинаций Смотра-конкурса</w:t>
      </w:r>
    </w:p>
    <w:p w:rsidR="00982B1D" w:rsidRPr="00982B1D" w:rsidRDefault="00303B7E" w:rsidP="00982B1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3</w:t>
      </w:r>
      <w:r w:rsidR="00982B1D" w:rsidRPr="00982B1D">
        <w:t>.1. Среди жителей города Смотр-конкурс проводится по следующим номинациям:</w:t>
      </w:r>
    </w:p>
    <w:p w:rsidR="00982B1D" w:rsidRDefault="00303B7E" w:rsidP="00982B1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3</w:t>
      </w:r>
      <w:r w:rsidR="004F2633">
        <w:t>.1.1</w:t>
      </w:r>
      <w:r w:rsidR="00982B1D" w:rsidRPr="00982B1D">
        <w:t>. На лучшее оформление клумб и газонов;</w:t>
      </w:r>
    </w:p>
    <w:p w:rsidR="00217FD3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 w:rsidRPr="00217FD3">
        <w:t>оригинальность; наличие озеленения,  цветов, личная инициатива и творческое отношение жителей к содержанию и оформлению зеленых насаждений, газонов, клумб, опрятный вид; использование в оформлении оригинальных и творческих решений и  соответствие общему ландшафту.</w:t>
      </w:r>
    </w:p>
    <w:p w:rsidR="00680DA8" w:rsidRDefault="004F2633" w:rsidP="00982B1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3.1.2</w:t>
      </w:r>
      <w:r w:rsidR="00680DA8">
        <w:t>. На лучшее оформление придомовой территории;</w:t>
      </w:r>
    </w:p>
    <w:p w:rsidR="00217FD3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>
        <w:t>Художественное оформление придомовой территории с использованием разных стилей.</w:t>
      </w:r>
    </w:p>
    <w:p w:rsidR="00217FD3" w:rsidRPr="00982B1D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Применение </w:t>
      </w:r>
      <w:proofErr w:type="gramStart"/>
      <w:r>
        <w:t>сподручных</w:t>
      </w:r>
      <w:proofErr w:type="gramEnd"/>
      <w:r>
        <w:t xml:space="preserve"> материалов и различных элементов декора в оформлении придомовой территории; </w:t>
      </w:r>
      <w:r w:rsidRPr="00217FD3">
        <w:t>оригинальность; наличие озеленения,  цветов, личная инициатива и творческое отношение жителей к содержанию и оформлению зеленых насаждений, газонов, клумб, опрятный вид; использование в оформлении оригинальных и творческих решений и  соответствие общему ландшафту.</w:t>
      </w:r>
      <w:r>
        <w:t xml:space="preserve"> </w:t>
      </w:r>
    </w:p>
    <w:p w:rsidR="00982B1D" w:rsidRDefault="00303B7E" w:rsidP="00982B1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3</w:t>
      </w:r>
      <w:r w:rsidR="004F2633">
        <w:t>.1.3</w:t>
      </w:r>
      <w:r w:rsidR="00982B1D" w:rsidRPr="00982B1D">
        <w:t>. На лучшее оформление общедоступной территории, расположенной вне участков домовладельцев.</w:t>
      </w:r>
    </w:p>
    <w:p w:rsidR="00217FD3" w:rsidRPr="00982B1D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 w:rsidRPr="00217FD3">
        <w:t>Наличие озеленения; проявление творческой инициативы в эстетическом оформлении объекта; содержание в исправном состоянии; опрятный внешний вид; наличие зеленых насаждений, цветов и их содержание; творчество, дизайн и единые композиции; оригинальность оформления.</w:t>
      </w:r>
    </w:p>
    <w:p w:rsidR="00982B1D" w:rsidRDefault="00303B7E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</w:t>
      </w:r>
      <w:r w:rsidR="00982B1D" w:rsidRPr="00982B1D">
        <w:t xml:space="preserve">.2. Среди  учреждений, организаций </w:t>
      </w:r>
      <w:r w:rsidR="003843F7">
        <w:t>на территории Муниципального образования поселок Тярлево,</w:t>
      </w:r>
      <w:r w:rsidR="00982B1D" w:rsidRPr="00982B1D">
        <w:t xml:space="preserve"> Смотр-конкурс проводится по номинации «лучшее благоустройство </w:t>
      </w:r>
      <w:r w:rsidR="00D57183">
        <w:t xml:space="preserve">прилегающей </w:t>
      </w:r>
      <w:r w:rsidR="00982B1D" w:rsidRPr="00982B1D">
        <w:t>территории».</w:t>
      </w:r>
    </w:p>
    <w:p w:rsidR="00217FD3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 w:rsidRPr="00217FD3">
        <w:t xml:space="preserve">Наличие озеленения; проявление творческой инициативы в эстетическом оформлении объекта; содержание в исправном состоянии; опрятный внешний вид; наличие зеленых </w:t>
      </w:r>
      <w:r w:rsidRPr="00217FD3">
        <w:lastRenderedPageBreak/>
        <w:t>насаждений, цветов и их содержание; творчество, дизайн и единые композиции; оригинальность оформления.</w:t>
      </w:r>
    </w:p>
    <w:p w:rsidR="00217FD3" w:rsidRPr="00982B1D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 w:rsidRPr="00217FD3">
        <w:t>Привлечение детей и молодежи к художественному оформлению и сохранности территории.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82B1D" w:rsidRPr="00982B1D" w:rsidRDefault="00303B7E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>4</w:t>
      </w:r>
      <w:r w:rsidR="00982B1D" w:rsidRPr="00982B1D">
        <w:rPr>
          <w:b/>
          <w:bCs/>
        </w:rPr>
        <w:t>. Время проведения Смотра-конкурса</w:t>
      </w:r>
    </w:p>
    <w:p w:rsidR="00982B1D" w:rsidRPr="00982B1D" w:rsidRDefault="00303B7E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4</w:t>
      </w:r>
      <w:r w:rsidR="00982B1D" w:rsidRPr="00982B1D">
        <w:t>.1. Смотр-конкурс проводится ежегодно в летний период на основании постановления Местно</w:t>
      </w:r>
      <w:r w:rsidR="003843F7">
        <w:t>й Администрации муниципального образования поселок Тярлево</w:t>
      </w:r>
      <w:r w:rsidR="00982B1D" w:rsidRPr="00982B1D">
        <w:t>.</w:t>
      </w:r>
    </w:p>
    <w:p w:rsidR="00C72DF7" w:rsidRDefault="00C72DF7" w:rsidP="00C72DF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2DF7" w:rsidRDefault="00C72DF7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5. Конкурсная комиссия</w:t>
      </w:r>
    </w:p>
    <w:p w:rsidR="00C72DF7" w:rsidRDefault="00C72DF7" w:rsidP="00C7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5.1. Конкурсная комиссия - это временный </w:t>
      </w:r>
      <w:r w:rsidR="0099702D" w:rsidRPr="0099702D">
        <w:t>коллегиальный рабочий орган, формируемый организатором конкурса</w:t>
      </w:r>
      <w:r w:rsidR="0099702D">
        <w:t xml:space="preserve"> для проведения </w:t>
      </w:r>
      <w:r w:rsidR="0099702D" w:rsidRPr="0099702D">
        <w:t xml:space="preserve"> отбора, утверждения конкурсной документации, осуществления конкурсных процедур</w:t>
      </w:r>
      <w:r w:rsidR="0099702D">
        <w:t>, включая оценку</w:t>
      </w:r>
      <w:r w:rsidR="0099702D" w:rsidRPr="0099702D">
        <w:t xml:space="preserve"> заявок, определение победителя конкурса</w:t>
      </w:r>
      <w:r w:rsidR="0099702D">
        <w:t>.</w:t>
      </w:r>
    </w:p>
    <w:p w:rsidR="00C72DF7" w:rsidRDefault="00C72DF7" w:rsidP="00C7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5.2. Конкурсная комиссия формируется в следующем составе:</w:t>
      </w:r>
    </w:p>
    <w:p w:rsidR="00C72DF7" w:rsidRDefault="00C72DF7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proofErr w:type="gramStart"/>
      <w:r>
        <w:t>председатель конкурсной комиссии (далее - председатель), заместитель</w:t>
      </w:r>
      <w:r w:rsidR="0099702D">
        <w:t xml:space="preserve"> </w:t>
      </w:r>
      <w:r>
        <w:t>председателя конкурсной комиссии (далее</w:t>
      </w:r>
      <w:r w:rsidR="0099702D">
        <w:t xml:space="preserve"> - заместитель председателя), </w:t>
      </w:r>
      <w:r>
        <w:t xml:space="preserve">секретарь конкурсной комиссии (далее </w:t>
      </w:r>
      <w:r w:rsidR="0099702D">
        <w:t xml:space="preserve">- секретарь) и члены конкурсной </w:t>
      </w:r>
      <w:r>
        <w:t>комиссии.</w:t>
      </w:r>
      <w:proofErr w:type="gramEnd"/>
    </w:p>
    <w:p w:rsidR="0099702D" w:rsidRDefault="0099702D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5.3. В состав </w:t>
      </w:r>
      <w:r w:rsidR="004F2633">
        <w:t>конкурсной комиссии входят сотрудники</w:t>
      </w:r>
      <w:r>
        <w:t xml:space="preserve"> Муниципального об</w:t>
      </w:r>
      <w:r w:rsidR="004F2633">
        <w:t>разования поселок Тярлево, сотрудники</w:t>
      </w:r>
      <w:r>
        <w:t xml:space="preserve"> Местной Администрации муниципального образования поселок Тярлево, депутаты Муниципального Совета муниципального образования  поселок Тярлево, а также, по согласованию, представители иных общественных организаций.</w:t>
      </w:r>
    </w:p>
    <w:p w:rsidR="00D57183" w:rsidRDefault="00D57183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 5.4. Конкурсная комиссия назначается  Главой Местной Администрации муниципального образования поселок Тярлево.</w:t>
      </w:r>
    </w:p>
    <w:p w:rsidR="0099702D" w:rsidRDefault="00890821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 </w:t>
      </w:r>
      <w:r w:rsidR="0099702D">
        <w:t>5.4. Конкурсная комиссия выполняет следующие функции:</w:t>
      </w:r>
    </w:p>
    <w:p w:rsidR="0099702D" w:rsidRDefault="0099702D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рассматривает заявки на участие в </w:t>
      </w:r>
      <w:r w:rsidR="00890821">
        <w:t>Смотре</w:t>
      </w:r>
      <w:r>
        <w:t>-к</w:t>
      </w:r>
      <w:r w:rsidR="00890821">
        <w:t>онкурсе</w:t>
      </w:r>
      <w:r>
        <w:t>, принимает решение о продле</w:t>
      </w:r>
      <w:r w:rsidR="00890821">
        <w:t xml:space="preserve">нии сроков проведения; </w:t>
      </w:r>
      <w:r>
        <w:t>выполняет организационные функции, связанные с проведением</w:t>
      </w:r>
    </w:p>
    <w:p w:rsidR="0099702D" w:rsidRDefault="00890821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Смотра-конкурса; </w:t>
      </w:r>
      <w:r w:rsidR="0099702D">
        <w:t>п</w:t>
      </w:r>
      <w:r>
        <w:t xml:space="preserve">ринимает решение о результатах Смотра-конкурса после выезда и осмотра </w:t>
      </w:r>
      <w:r w:rsidR="0099702D">
        <w:t xml:space="preserve">места объекта участника, </w:t>
      </w:r>
      <w:proofErr w:type="gramStart"/>
      <w:r w:rsidR="0099702D">
        <w:t>согласно</w:t>
      </w:r>
      <w:proofErr w:type="gramEnd"/>
      <w:r w:rsidR="0099702D">
        <w:t xml:space="preserve"> поданной заявки, по критериям оценки.</w:t>
      </w:r>
    </w:p>
    <w:p w:rsidR="0099702D" w:rsidRDefault="00890821" w:rsidP="007451DC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 </w:t>
      </w:r>
      <w:r w:rsidR="0099702D">
        <w:t>5.5. Заседания конкурсной к</w:t>
      </w:r>
      <w:r>
        <w:t xml:space="preserve">омиссии правомочны, если на них </w:t>
      </w:r>
      <w:r w:rsidR="0099702D">
        <w:t>п</w:t>
      </w:r>
      <w:r>
        <w:t xml:space="preserve">рисутствует более половины </w:t>
      </w:r>
      <w:r w:rsidR="0099702D">
        <w:t xml:space="preserve"> состав</w:t>
      </w:r>
      <w:r>
        <w:t xml:space="preserve">а, включая председателя и (или) </w:t>
      </w:r>
      <w:r w:rsidR="0099702D">
        <w:t>заместителя п</w:t>
      </w:r>
      <w:r w:rsidR="007451DC">
        <w:t>редседателя, а также секретаря.</w:t>
      </w:r>
    </w:p>
    <w:p w:rsidR="00DE7283" w:rsidRDefault="00DE7283" w:rsidP="00DE7283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 5.6. Конкурсная комиссия принимает решения о победителях Смотра-конкурса по критериям оценки.</w:t>
      </w:r>
    </w:p>
    <w:p w:rsidR="00DE7283" w:rsidRDefault="00DE7283" w:rsidP="00DE7283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 5.7. Победителями Смотра-конкурса признаются участники, чьи заявки прошли отбор</w:t>
      </w:r>
      <w:r w:rsidR="00D57183">
        <w:t xml:space="preserve"> по критериям конкурсной оценки</w:t>
      </w:r>
      <w:r>
        <w:t>.</w:t>
      </w:r>
    </w:p>
    <w:p w:rsidR="0099702D" w:rsidRDefault="00890821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 </w:t>
      </w:r>
      <w:r w:rsidR="007451DC">
        <w:t>5.6</w:t>
      </w:r>
      <w:r w:rsidR="0099702D">
        <w:t>. Заседания конкурсной к</w:t>
      </w:r>
      <w:r>
        <w:t xml:space="preserve">омиссии оформляются протоколом. </w:t>
      </w:r>
      <w:r w:rsidR="0099702D">
        <w:t>Протокол заседания конкурсной комис</w:t>
      </w:r>
      <w:r>
        <w:t xml:space="preserve">сии подписывается всеми членами </w:t>
      </w:r>
      <w:r w:rsidR="0099702D">
        <w:t>комиссии.</w:t>
      </w:r>
    </w:p>
    <w:p w:rsidR="0099702D" w:rsidRDefault="00890821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 xml:space="preserve">             </w:t>
      </w:r>
      <w:r w:rsidR="007451DC">
        <w:t>5.7</w:t>
      </w:r>
      <w:r w:rsidR="0099702D">
        <w:t>. Конкурсная комиссия несет</w:t>
      </w:r>
      <w:r>
        <w:t xml:space="preserve"> ответственность, за соблюдение </w:t>
      </w:r>
      <w:r w:rsidR="0099702D">
        <w:t>правил и про</w:t>
      </w:r>
      <w:r>
        <w:t>цедур проведения Смотра-к</w:t>
      </w:r>
      <w:r w:rsidR="0099702D">
        <w:t>онкурса в пределах своей компетенции.</w:t>
      </w:r>
    </w:p>
    <w:p w:rsidR="0099702D" w:rsidRPr="00982B1D" w:rsidRDefault="0099702D" w:rsidP="0099702D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>6</w:t>
      </w:r>
      <w:r w:rsidR="00982B1D" w:rsidRPr="00982B1D">
        <w:rPr>
          <w:b/>
          <w:bCs/>
        </w:rPr>
        <w:t>. Порядок проведения Смотра-конкурса и подведения итогов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6</w:t>
      </w:r>
      <w:r w:rsidR="00982B1D" w:rsidRPr="00982B1D">
        <w:t>.1. Общее руководство проведением Смотра-конкурса и подведение итогов Смотра-конкурса осуществляется конкурсной комиссией.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6</w:t>
      </w:r>
      <w:r w:rsidR="00982B1D" w:rsidRPr="00982B1D">
        <w:t>.</w:t>
      </w:r>
      <w:r w:rsidR="00890821">
        <w:t>2</w:t>
      </w:r>
      <w:r w:rsidR="00982B1D" w:rsidRPr="00982B1D">
        <w:t xml:space="preserve">. </w:t>
      </w:r>
      <w:r w:rsidR="00D57183">
        <w:t>К</w:t>
      </w:r>
      <w:r w:rsidR="00982B1D" w:rsidRPr="00982B1D">
        <w:t>оличество присуждаемых призовых мест в каждой из номинаций</w:t>
      </w:r>
      <w:r w:rsidR="00D57183">
        <w:t xml:space="preserve"> три (первое, второе, третье)</w:t>
      </w:r>
      <w:r w:rsidR="00982B1D" w:rsidRPr="00982B1D">
        <w:t>.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6</w:t>
      </w:r>
      <w:r w:rsidR="00890821">
        <w:t>.3</w:t>
      </w:r>
      <w:r w:rsidR="00982B1D" w:rsidRPr="00982B1D">
        <w:t>. При подведении итогов среди жителей конкурсная комиссия отдает предпочтение жителям</w:t>
      </w:r>
      <w:r w:rsidR="00303B7E">
        <w:t>,</w:t>
      </w:r>
      <w:r w:rsidR="00982B1D" w:rsidRPr="00982B1D">
        <w:t xml:space="preserve"> впервые представляющим свой объект благоустройства.</w:t>
      </w:r>
    </w:p>
    <w:p w:rsidR="00982B1D" w:rsidRPr="00982B1D" w:rsidRDefault="00982B1D" w:rsidP="0089082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>7</w:t>
      </w:r>
      <w:r w:rsidR="00982B1D" w:rsidRPr="00982B1D">
        <w:rPr>
          <w:b/>
          <w:bCs/>
        </w:rPr>
        <w:t>. Участники Смотра-конкурса</w:t>
      </w:r>
    </w:p>
    <w:p w:rsidR="00982B1D" w:rsidRPr="00982B1D" w:rsidRDefault="007451DC" w:rsidP="00982B1D">
      <w:pPr>
        <w:ind w:firstLine="709"/>
        <w:jc w:val="both"/>
      </w:pPr>
      <w:r>
        <w:lastRenderedPageBreak/>
        <w:t>7</w:t>
      </w:r>
      <w:r w:rsidR="00982B1D" w:rsidRPr="00982B1D">
        <w:t xml:space="preserve">.1. Участвовать в Смотре-конкурсе в номинациях </w:t>
      </w:r>
      <w:r w:rsidR="00303B7E">
        <w:t>среди жителей поселка</w:t>
      </w:r>
      <w:r w:rsidR="00982B1D" w:rsidRPr="00982B1D">
        <w:t xml:space="preserve"> вправе любые физические лица. При этом на Смотр-конкурс могут быть выставлены исклю</w:t>
      </w:r>
      <w:r w:rsidR="00273630">
        <w:t xml:space="preserve">чительно объекты </w:t>
      </w:r>
      <w:r w:rsidR="007C7776">
        <w:t>и придомовая</w:t>
      </w:r>
      <w:r w:rsidR="00273630">
        <w:t xml:space="preserve"> территория</w:t>
      </w:r>
      <w:r w:rsidR="007C7776">
        <w:t>, расположенные на территории Муниципального образования поселок Тярлево</w:t>
      </w:r>
      <w:r w:rsidR="00982B1D" w:rsidRPr="00982B1D">
        <w:t>.</w:t>
      </w:r>
      <w:r w:rsidR="007C7776">
        <w:t xml:space="preserve"> </w:t>
      </w:r>
    </w:p>
    <w:p w:rsidR="00982B1D" w:rsidRPr="00982B1D" w:rsidRDefault="007451DC" w:rsidP="00982B1D">
      <w:pPr>
        <w:ind w:firstLine="709"/>
        <w:jc w:val="both"/>
      </w:pPr>
      <w:r>
        <w:t>7</w:t>
      </w:r>
      <w:r w:rsidR="00982B1D" w:rsidRPr="00982B1D">
        <w:t>.2. Участвовать в Смотре-конкурсе в номинации «лучшее благоустройство территории»</w:t>
      </w:r>
      <w:r w:rsidR="007C7776">
        <w:t xml:space="preserve"> </w:t>
      </w:r>
      <w:r w:rsidR="00982B1D" w:rsidRPr="00982B1D">
        <w:t>вправе любые  учреждения, организации, р</w:t>
      </w:r>
      <w:r w:rsidR="007C7776">
        <w:t>асположенные на данной территории</w:t>
      </w:r>
      <w:r w:rsidR="00982B1D" w:rsidRPr="00982B1D">
        <w:t>.</w:t>
      </w:r>
    </w:p>
    <w:p w:rsidR="00982B1D" w:rsidRPr="00982B1D" w:rsidRDefault="007451DC" w:rsidP="00982B1D">
      <w:pPr>
        <w:ind w:firstLine="709"/>
        <w:jc w:val="both"/>
      </w:pPr>
      <w:r>
        <w:t>7</w:t>
      </w:r>
      <w:r w:rsidR="00982B1D" w:rsidRPr="00982B1D">
        <w:t>.3. Участие в Смотре-конкурсе является добровольным. Количество участников Смотра-конкурса не ограничено.</w:t>
      </w:r>
    </w:p>
    <w:p w:rsidR="00982B1D" w:rsidRPr="00982B1D" w:rsidRDefault="00982B1D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>8</w:t>
      </w:r>
      <w:r w:rsidR="00982B1D" w:rsidRPr="00982B1D">
        <w:rPr>
          <w:b/>
          <w:bCs/>
        </w:rPr>
        <w:t>. Порядок оформления заявок на участие в Смотре-конкурсе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</w:t>
      </w:r>
      <w:r w:rsidR="00982B1D" w:rsidRPr="00982B1D">
        <w:t>.1. Заявки на участие в Смотре-конкурсе подаются в Местную а</w:t>
      </w:r>
      <w:r w:rsidR="00303B7E">
        <w:t>дминистрацию поселок Тярлево</w:t>
      </w:r>
      <w:r w:rsidR="00982B1D" w:rsidRPr="00982B1D">
        <w:t xml:space="preserve"> в срок, определяемый Главой Ме</w:t>
      </w:r>
      <w:r w:rsidR="00303B7E">
        <w:t>стной администрации поселок Тярлево</w:t>
      </w:r>
      <w:r w:rsidR="00982B1D" w:rsidRPr="00982B1D">
        <w:t>.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</w:t>
      </w:r>
      <w:r w:rsidR="00982B1D" w:rsidRPr="00982B1D">
        <w:t>.2. Заявка на участие в Смотре-конкурсе в номинациях среди жителей города подается физическим лицом (лицами), силами которого (которых) выполнено оформление объекта</w:t>
      </w:r>
      <w:r w:rsidR="00303B7E">
        <w:t>, придомовой территории</w:t>
      </w:r>
      <w:r w:rsidR="00982B1D" w:rsidRPr="00982B1D">
        <w:t xml:space="preserve">, выставляемого на Смотр-конкурс. Заявка на участие в Смотре-конкурсе </w:t>
      </w:r>
      <w:r w:rsidR="00303B7E">
        <w:t xml:space="preserve">среди </w:t>
      </w:r>
      <w:r w:rsidR="00982B1D" w:rsidRPr="00982B1D">
        <w:t xml:space="preserve"> учреждений, организаций в номинации «лучшее благоустройство территории» пода</w:t>
      </w:r>
      <w:r w:rsidR="00303B7E">
        <w:t>ется руководителем</w:t>
      </w:r>
      <w:r w:rsidR="00982B1D" w:rsidRPr="00982B1D">
        <w:t>.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</w:t>
      </w:r>
      <w:r w:rsidR="00982B1D" w:rsidRPr="00982B1D">
        <w:t>.3. В заявке, подаваемой для участия в Смотре-конкурсе</w:t>
      </w:r>
      <w:r w:rsidR="00EB55CE">
        <w:t xml:space="preserve"> согласно Приложению № 2 настоящего решения</w:t>
      </w:r>
      <w:r w:rsidR="00982B1D" w:rsidRPr="00982B1D">
        <w:t>, указываются: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</w:t>
      </w:r>
      <w:r w:rsidR="00982B1D" w:rsidRPr="00982B1D">
        <w:t>.3.1.</w:t>
      </w:r>
      <w:r w:rsidR="00EB55CE">
        <w:t xml:space="preserve"> </w:t>
      </w:r>
      <w:proofErr w:type="gramStart"/>
      <w:r w:rsidR="00982B1D" w:rsidRPr="00982B1D">
        <w:t>Фамилия, имя, отчество, место жительства, контактные телефоны участника конкурса</w:t>
      </w:r>
      <w:r w:rsidR="00680DA8">
        <w:t xml:space="preserve">, количество фото – для физических лиц; </w:t>
      </w:r>
      <w:r w:rsidR="00982B1D" w:rsidRPr="00982B1D">
        <w:t xml:space="preserve"> наименование, место нахождения и контактные телефоны</w:t>
      </w:r>
      <w:r w:rsidR="00680DA8">
        <w:t>, количество фото</w:t>
      </w:r>
      <w:r w:rsidR="00982B1D" w:rsidRPr="00982B1D">
        <w:t xml:space="preserve"> – для предприятий, учреждений, организаций;</w:t>
      </w:r>
      <w:proofErr w:type="gramEnd"/>
    </w:p>
    <w:p w:rsid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</w:t>
      </w:r>
      <w:r w:rsidR="00982B1D" w:rsidRPr="00982B1D">
        <w:t>.3.2. Номинация, на участие в которой подается заявка, и место на</w:t>
      </w:r>
      <w:r w:rsidR="00303B7E">
        <w:t>хождения объекта, придомовой территории</w:t>
      </w:r>
      <w:r w:rsidR="00982B1D" w:rsidRPr="00982B1D">
        <w:t>, выставляемого на Смотр-конкурс;</w:t>
      </w:r>
    </w:p>
    <w:p w:rsidR="00680DA8" w:rsidRPr="00982B1D" w:rsidRDefault="00680DA8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8.3.3.  </w:t>
      </w:r>
      <w:r w:rsidR="00806B34">
        <w:t>Обязательным является приложение фото объекта, придомовой  территории для участия в Смотре-конкурсе.</w:t>
      </w:r>
    </w:p>
    <w:p w:rsid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</w:t>
      </w:r>
      <w:r w:rsidR="00680DA8">
        <w:t>.3.4</w:t>
      </w:r>
      <w:r w:rsidR="00982B1D" w:rsidRPr="00982B1D">
        <w:t>. Информация (для жителей) об участии в см</w:t>
      </w:r>
      <w:r w:rsidR="003D48DE">
        <w:t>отре-конкурсе в предыдущие годы</w:t>
      </w:r>
      <w:r w:rsidR="00982B1D" w:rsidRPr="00982B1D">
        <w:t>.</w:t>
      </w:r>
    </w:p>
    <w:p w:rsidR="0019293F" w:rsidRDefault="00217FD3" w:rsidP="00217FD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8.3</w:t>
      </w:r>
      <w:r w:rsidR="0019293F">
        <w:t>.</w:t>
      </w:r>
      <w:r>
        <w:t>5.</w:t>
      </w:r>
      <w:r w:rsidR="0019293F">
        <w:t xml:space="preserve"> </w:t>
      </w:r>
      <w:proofErr w:type="gramStart"/>
      <w:r w:rsidR="0019293F">
        <w:t>Заявки на участие в конкурс</w:t>
      </w:r>
      <w:r>
        <w:t xml:space="preserve">е принимаются в письменном виде (по </w:t>
      </w:r>
      <w:r w:rsidR="0019293F">
        <w:t>форме</w:t>
      </w:r>
      <w:proofErr w:type="gramEnd"/>
    </w:p>
    <w:p w:rsidR="0019293F" w:rsidRDefault="00217FD3" w:rsidP="00217FD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согласно </w:t>
      </w:r>
      <w:r w:rsidR="0019293F">
        <w:t>приложению</w:t>
      </w:r>
      <w:r>
        <w:t xml:space="preserve"> № 2. </w:t>
      </w:r>
    </w:p>
    <w:p w:rsidR="00982B1D" w:rsidRPr="00982B1D" w:rsidRDefault="00982B1D" w:rsidP="00217FD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>9</w:t>
      </w:r>
      <w:r w:rsidR="00982B1D" w:rsidRPr="00982B1D">
        <w:rPr>
          <w:b/>
          <w:bCs/>
        </w:rPr>
        <w:t>. Награждение победителей и призеров Смотра-конкурса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9</w:t>
      </w:r>
      <w:r w:rsidR="00982B1D" w:rsidRPr="00982B1D">
        <w:t>.1. Победители и участники Смотра-конкурса</w:t>
      </w:r>
      <w:r w:rsidR="00C72DF7">
        <w:t xml:space="preserve"> на лучшее оформление объектов, придомовой территории</w:t>
      </w:r>
      <w:r w:rsidR="00982B1D" w:rsidRPr="00982B1D">
        <w:t xml:space="preserve"> награждаются ценными подарками.</w:t>
      </w:r>
    </w:p>
    <w:p w:rsidR="00982B1D" w:rsidRPr="00982B1D" w:rsidRDefault="007451DC" w:rsidP="00982B1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9</w:t>
      </w:r>
      <w:r w:rsidR="00982B1D" w:rsidRPr="00982B1D">
        <w:t>.2.</w:t>
      </w:r>
      <w:r w:rsidR="00982B1D" w:rsidRPr="00982B1D">
        <w:rPr>
          <w:sz w:val="20"/>
          <w:szCs w:val="20"/>
        </w:rPr>
        <w:t xml:space="preserve"> </w:t>
      </w:r>
      <w:r w:rsidR="00982B1D" w:rsidRPr="00982B1D">
        <w:t>Награждение производится в торже</w:t>
      </w:r>
      <w:r w:rsidR="004F2633">
        <w:t xml:space="preserve">ственной обстановке на </w:t>
      </w:r>
      <w:r w:rsidR="00982B1D" w:rsidRPr="00982B1D">
        <w:t xml:space="preserve"> праздничных мероприятиях, проводимых на территории муни</w:t>
      </w:r>
      <w:r w:rsidR="00C72DF7">
        <w:t xml:space="preserve">ципального образования </w:t>
      </w:r>
      <w:r w:rsidR="00890821">
        <w:t>поселок Тяр</w:t>
      </w:r>
      <w:r w:rsidR="00C72DF7">
        <w:t>лево</w:t>
      </w:r>
      <w:r w:rsidR="00982B1D" w:rsidRPr="00982B1D">
        <w:t>.</w:t>
      </w:r>
    </w:p>
    <w:p w:rsidR="00602B60" w:rsidRDefault="00602B60" w:rsidP="00602B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17FD3" w:rsidRDefault="00217FD3" w:rsidP="00602B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17FD3" w:rsidRDefault="00217FD3" w:rsidP="00602B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F2633" w:rsidRDefault="004F2633" w:rsidP="00602B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F2633" w:rsidRDefault="004F2633" w:rsidP="00602B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F2633" w:rsidRDefault="004F2633" w:rsidP="00602B6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02B60" w:rsidRDefault="00602B60" w:rsidP="00257697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3C58A6" w:rsidRDefault="003C58A6" w:rsidP="003C58A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Решению</w:t>
      </w:r>
    </w:p>
    <w:p w:rsidR="003C58A6" w:rsidRDefault="003C58A6" w:rsidP="003C58A6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Совета</w:t>
      </w:r>
    </w:p>
    <w:p w:rsidR="003C58A6" w:rsidRDefault="003C58A6" w:rsidP="003C58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3C58A6" w:rsidRDefault="003C58A6" w:rsidP="003C58A6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поселок Тярлево</w:t>
      </w:r>
    </w:p>
    <w:p w:rsidR="003C58A6" w:rsidRPr="003C58A6" w:rsidRDefault="003C58A6" w:rsidP="003C58A6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19.06.2018 №21</w:t>
      </w:r>
    </w:p>
    <w:p w:rsidR="00602B60" w:rsidRPr="00602B60" w:rsidRDefault="00602B60" w:rsidP="00602B60">
      <w:pPr>
        <w:spacing w:before="100" w:beforeAutospacing="1" w:after="100" w:afterAutospacing="1"/>
        <w:jc w:val="center"/>
        <w:rPr>
          <w:rFonts w:ascii="&amp;quot" w:hAnsi="&amp;quot"/>
          <w:color w:val="333333"/>
          <w:sz w:val="21"/>
          <w:szCs w:val="21"/>
        </w:rPr>
      </w:pPr>
      <w:proofErr w:type="gramStart"/>
      <w:r w:rsidRPr="00602B60">
        <w:rPr>
          <w:rFonts w:ascii="&amp;quot" w:hAnsi="&amp;quot"/>
          <w:color w:val="333333"/>
          <w:sz w:val="28"/>
          <w:szCs w:val="28"/>
        </w:rPr>
        <w:t>З</w:t>
      </w:r>
      <w:proofErr w:type="gramEnd"/>
      <w:r w:rsidRPr="00602B60">
        <w:rPr>
          <w:rFonts w:ascii="&amp;quot" w:hAnsi="&amp;quot"/>
          <w:color w:val="333333"/>
          <w:sz w:val="28"/>
          <w:szCs w:val="28"/>
        </w:rPr>
        <w:t xml:space="preserve"> А Я В К А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Номинация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________________________________________________________________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Номер дома __________________________________________________________________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Фамилия, имя, отчество участника</w:t>
      </w:r>
      <w:proofErr w:type="gramStart"/>
      <w:r w:rsidRPr="00602B60">
        <w:rPr>
          <w:rFonts w:ascii="&amp;quot" w:hAnsi="&amp;quot"/>
          <w:color w:val="333333"/>
          <w:sz w:val="28"/>
          <w:szCs w:val="28"/>
        </w:rPr>
        <w:t xml:space="preserve"> (-</w:t>
      </w:r>
      <w:proofErr w:type="spellStart"/>
      <w:proofErr w:type="gramEnd"/>
      <w:r w:rsidRPr="00602B60">
        <w:rPr>
          <w:rFonts w:ascii="&amp;quot" w:hAnsi="&amp;quot"/>
          <w:color w:val="333333"/>
          <w:sz w:val="28"/>
          <w:szCs w:val="28"/>
        </w:rPr>
        <w:t>ов</w:t>
      </w:r>
      <w:proofErr w:type="spellEnd"/>
      <w:r w:rsidRPr="00602B60">
        <w:rPr>
          <w:rFonts w:ascii="&amp;quot" w:hAnsi="&amp;quot"/>
          <w:color w:val="333333"/>
          <w:sz w:val="28"/>
          <w:szCs w:val="28"/>
        </w:rPr>
        <w:t>)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_____________________________________________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Адрес участника</w:t>
      </w:r>
      <w:proofErr w:type="gramStart"/>
      <w:r w:rsidRPr="00602B60">
        <w:rPr>
          <w:rFonts w:ascii="&amp;quot" w:hAnsi="&amp;quot"/>
          <w:color w:val="333333"/>
          <w:sz w:val="28"/>
          <w:szCs w:val="28"/>
        </w:rPr>
        <w:t xml:space="preserve"> (-</w:t>
      </w:r>
      <w:proofErr w:type="spellStart"/>
      <w:proofErr w:type="gramEnd"/>
      <w:r w:rsidRPr="00602B60">
        <w:rPr>
          <w:rFonts w:ascii="&amp;quot" w:hAnsi="&amp;quot"/>
          <w:color w:val="333333"/>
          <w:sz w:val="28"/>
          <w:szCs w:val="28"/>
        </w:rPr>
        <w:t>ов</w:t>
      </w:r>
      <w:proofErr w:type="spellEnd"/>
      <w:r w:rsidRPr="00602B60">
        <w:rPr>
          <w:rFonts w:ascii="&amp;quot" w:hAnsi="&amp;quot"/>
          <w:color w:val="333333"/>
          <w:sz w:val="28"/>
          <w:szCs w:val="28"/>
        </w:rPr>
        <w:t>)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____________________________________________________________</w:t>
      </w:r>
    </w:p>
    <w:p w:rsidR="00602B60" w:rsidRP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 w:rsidRPr="00602B60">
        <w:rPr>
          <w:rFonts w:ascii="&amp;quot" w:hAnsi="&amp;quot"/>
          <w:color w:val="333333"/>
          <w:sz w:val="28"/>
          <w:szCs w:val="28"/>
        </w:rPr>
        <w:t>Название созданного объекта</w:t>
      </w:r>
    </w:p>
    <w:p w:rsidR="00602B60" w:rsidRDefault="00602B60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8"/>
          <w:szCs w:val="28"/>
        </w:rPr>
      </w:pPr>
      <w:r w:rsidRPr="00602B60">
        <w:rPr>
          <w:rFonts w:ascii="&amp;quot" w:hAnsi="&amp;quot"/>
          <w:color w:val="333333"/>
          <w:sz w:val="28"/>
          <w:szCs w:val="28"/>
        </w:rPr>
        <w:t>__________________________________________________</w:t>
      </w:r>
    </w:p>
    <w:p w:rsidR="003D48DE" w:rsidRDefault="003D48DE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8"/>
          <w:szCs w:val="28"/>
        </w:rPr>
      </w:pPr>
      <w:r w:rsidRPr="003D48DE">
        <w:rPr>
          <w:rFonts w:ascii="&amp;quot" w:hAnsi="&amp;quot"/>
          <w:color w:val="333333"/>
          <w:sz w:val="28"/>
          <w:szCs w:val="28"/>
        </w:rPr>
        <w:t>Информация (для жителей) об участии в см</w:t>
      </w:r>
      <w:r>
        <w:rPr>
          <w:rFonts w:ascii="&amp;quot" w:hAnsi="&amp;quot"/>
          <w:color w:val="333333"/>
          <w:sz w:val="28"/>
          <w:szCs w:val="28"/>
        </w:rPr>
        <w:t>отре-конкурсе в предыдущие годы</w:t>
      </w:r>
      <w:proofErr w:type="gramStart"/>
      <w:r>
        <w:rPr>
          <w:rFonts w:ascii="&amp;quot" w:hAnsi="&amp;quot"/>
          <w:color w:val="333333"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  <w:proofErr w:type="gramEnd"/>
    </w:p>
    <w:p w:rsidR="003D48DE" w:rsidRPr="003D48DE" w:rsidRDefault="003D48DE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8"/>
          <w:szCs w:val="28"/>
          <w:u w:val="single"/>
        </w:rPr>
      </w:pPr>
      <w:r>
        <w:rPr>
          <w:rFonts w:ascii="&amp;quot" w:hAnsi="&amp;quot"/>
          <w:color w:val="333333"/>
          <w:sz w:val="28"/>
          <w:szCs w:val="28"/>
        </w:rPr>
        <w:t>Количество представленных фотографий</w:t>
      </w:r>
      <w:proofErr w:type="gramStart"/>
      <w:r>
        <w:rPr>
          <w:rFonts w:ascii="&amp;quot" w:hAnsi="&amp;quot"/>
          <w:color w:val="333333"/>
          <w:sz w:val="28"/>
          <w:szCs w:val="28"/>
          <w:u w:val="single"/>
        </w:rPr>
        <w:t xml:space="preserve">                                                      .</w:t>
      </w:r>
      <w:proofErr w:type="gramEnd"/>
    </w:p>
    <w:p w:rsidR="003D48DE" w:rsidRDefault="003D48DE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8"/>
          <w:szCs w:val="28"/>
        </w:rPr>
      </w:pPr>
    </w:p>
    <w:p w:rsidR="003D48DE" w:rsidRDefault="003D48DE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8"/>
          <w:szCs w:val="28"/>
        </w:rPr>
      </w:pPr>
    </w:p>
    <w:p w:rsidR="003D48DE" w:rsidRPr="00602B60" w:rsidRDefault="003D48DE" w:rsidP="00602B60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8"/>
          <w:szCs w:val="28"/>
        </w:rPr>
      </w:pPr>
    </w:p>
    <w:p w:rsidR="003C58A6" w:rsidRPr="00217FD3" w:rsidRDefault="003D48DE" w:rsidP="00217FD3">
      <w:pPr>
        <w:spacing w:before="100" w:beforeAutospacing="1" w:after="100" w:afterAutospacing="1" w:line="450" w:lineRule="atLeast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8"/>
          <w:szCs w:val="28"/>
        </w:rPr>
        <w:t>«__» ___________</w:t>
      </w:r>
      <w:r>
        <w:rPr>
          <w:rFonts w:ascii="&amp;quot" w:hAnsi="&amp;quot"/>
          <w:color w:val="333333"/>
          <w:sz w:val="28"/>
          <w:szCs w:val="28"/>
          <w:u w:val="single"/>
        </w:rPr>
        <w:t xml:space="preserve">               </w:t>
      </w:r>
      <w:proofErr w:type="gramStart"/>
      <w:r w:rsidR="00602B60" w:rsidRPr="00602B60">
        <w:rPr>
          <w:rFonts w:ascii="&amp;quot" w:hAnsi="&amp;quot"/>
          <w:color w:val="333333"/>
          <w:sz w:val="28"/>
          <w:szCs w:val="28"/>
        </w:rPr>
        <w:t>г</w:t>
      </w:r>
      <w:proofErr w:type="gramEnd"/>
      <w:r w:rsidR="00602B60" w:rsidRPr="00602B60">
        <w:rPr>
          <w:rFonts w:ascii="&amp;quot" w:hAnsi="&amp;quot"/>
          <w:color w:val="333333"/>
          <w:sz w:val="28"/>
          <w:szCs w:val="28"/>
        </w:rPr>
        <w:t>.              ________/________</w:t>
      </w:r>
    </w:p>
    <w:sectPr w:rsidR="003C58A6" w:rsidRPr="0021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2"/>
    <w:rsid w:val="00104FC7"/>
    <w:rsid w:val="0015648C"/>
    <w:rsid w:val="00164422"/>
    <w:rsid w:val="0019293F"/>
    <w:rsid w:val="00217FD3"/>
    <w:rsid w:val="00231319"/>
    <w:rsid w:val="00257697"/>
    <w:rsid w:val="00273630"/>
    <w:rsid w:val="00303B7E"/>
    <w:rsid w:val="003126C8"/>
    <w:rsid w:val="00363F99"/>
    <w:rsid w:val="003670F7"/>
    <w:rsid w:val="003843F7"/>
    <w:rsid w:val="003C58A6"/>
    <w:rsid w:val="003D48DE"/>
    <w:rsid w:val="004D124D"/>
    <w:rsid w:val="004F2633"/>
    <w:rsid w:val="005B2A9C"/>
    <w:rsid w:val="005B3805"/>
    <w:rsid w:val="00602B60"/>
    <w:rsid w:val="00680DA8"/>
    <w:rsid w:val="006B38BD"/>
    <w:rsid w:val="0070546F"/>
    <w:rsid w:val="007451DC"/>
    <w:rsid w:val="00764477"/>
    <w:rsid w:val="00764C5B"/>
    <w:rsid w:val="007C7776"/>
    <w:rsid w:val="00806B34"/>
    <w:rsid w:val="008415F2"/>
    <w:rsid w:val="00890821"/>
    <w:rsid w:val="009208F6"/>
    <w:rsid w:val="00982B1D"/>
    <w:rsid w:val="0099702D"/>
    <w:rsid w:val="00BD4E6D"/>
    <w:rsid w:val="00C72DF7"/>
    <w:rsid w:val="00CC4441"/>
    <w:rsid w:val="00CF65F6"/>
    <w:rsid w:val="00D57183"/>
    <w:rsid w:val="00DE7283"/>
    <w:rsid w:val="00EB55CE"/>
    <w:rsid w:val="00ED7134"/>
    <w:rsid w:val="00F008BD"/>
    <w:rsid w:val="00F706D4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2018-01-10T08:37:00Z</dcterms:created>
  <dcterms:modified xsi:type="dcterms:W3CDTF">2018-06-15T11:17:00Z</dcterms:modified>
</cp:coreProperties>
</file>