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AD" w:rsidRDefault="00CB1FAD" w:rsidP="00CB1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ВНУТРИГОРОДСКОЕ МУНИЦИПАЛЬНОЕ ОБРАЗОВАНИЕ</w:t>
      </w:r>
    </w:p>
    <w:p w:rsidR="00CB1FAD" w:rsidRDefault="00CB1FAD" w:rsidP="00CB1F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ПОСЁЛОК ТЯРЛЕВО</w:t>
      </w:r>
    </w:p>
    <w:p w:rsidR="00CB1FAD" w:rsidRDefault="00CB1FAD" w:rsidP="00CB1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CB1FAD" w:rsidRDefault="00CB1FAD" w:rsidP="00CB1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1FAD" w:rsidRDefault="00CB1FAD" w:rsidP="00CB1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30.10.2019  г.                                                                                                 № __                                                                    </w:t>
      </w:r>
    </w:p>
    <w:p w:rsidR="00CB1FAD" w:rsidRDefault="00CB1FAD" w:rsidP="00CB1FAD">
      <w:pPr>
        <w:pStyle w:val="Style6"/>
        <w:widowControl/>
        <w:spacing w:line="240" w:lineRule="auto"/>
        <w:rPr>
          <w:sz w:val="28"/>
          <w:szCs w:val="28"/>
        </w:rPr>
      </w:pPr>
    </w:p>
    <w:p w:rsidR="00561765" w:rsidRDefault="00CB1FAD" w:rsidP="00CD0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765">
        <w:rPr>
          <w:rStyle w:val="FontStyle11"/>
          <w:b w:val="0"/>
          <w:sz w:val="28"/>
          <w:szCs w:val="28"/>
        </w:rPr>
        <w:t>«</w:t>
      </w:r>
      <w:r w:rsidRPr="00561765">
        <w:rPr>
          <w:rFonts w:ascii="Times New Roman" w:hAnsi="Times New Roman" w:cs="Times New Roman"/>
          <w:b/>
          <w:sz w:val="28"/>
          <w:szCs w:val="28"/>
        </w:rPr>
        <w:t xml:space="preserve">Об исполнении обязанностей </w:t>
      </w:r>
    </w:p>
    <w:p w:rsidR="00561765" w:rsidRDefault="00CB1FAD" w:rsidP="00CD0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765">
        <w:rPr>
          <w:rFonts w:ascii="Times New Roman" w:hAnsi="Times New Roman" w:cs="Times New Roman"/>
          <w:b/>
          <w:sz w:val="28"/>
          <w:szCs w:val="28"/>
        </w:rPr>
        <w:t xml:space="preserve">главы местной администрации </w:t>
      </w:r>
    </w:p>
    <w:p w:rsidR="00CB1FAD" w:rsidRPr="00561765" w:rsidRDefault="00CB1FAD" w:rsidP="00CD06CF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 w:rsidRPr="00561765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посёлок Тярлево</w:t>
      </w:r>
      <w:r w:rsidRPr="00561765">
        <w:rPr>
          <w:rStyle w:val="FontStyle11"/>
          <w:b w:val="0"/>
          <w:sz w:val="28"/>
          <w:szCs w:val="28"/>
        </w:rPr>
        <w:t>»</w:t>
      </w:r>
    </w:p>
    <w:p w:rsidR="00561765" w:rsidRDefault="00561765" w:rsidP="00CD06CF">
      <w:pPr>
        <w:spacing w:after="0" w:line="240" w:lineRule="auto"/>
        <w:jc w:val="both"/>
        <w:rPr>
          <w:rStyle w:val="FontStyle11"/>
          <w:sz w:val="28"/>
          <w:szCs w:val="28"/>
        </w:rPr>
      </w:pPr>
    </w:p>
    <w:p w:rsidR="00561765" w:rsidRPr="00CD06CF" w:rsidRDefault="00561765" w:rsidP="00CD06CF">
      <w:pPr>
        <w:spacing w:after="0" w:line="240" w:lineRule="auto"/>
        <w:jc w:val="both"/>
        <w:rPr>
          <w:rStyle w:val="FontStyle11"/>
          <w:b w:val="0"/>
          <w:bCs w:val="0"/>
          <w:sz w:val="28"/>
          <w:szCs w:val="28"/>
        </w:rPr>
      </w:pPr>
    </w:p>
    <w:p w:rsidR="00CB1FAD" w:rsidRPr="00CD06CF" w:rsidRDefault="00117A0B" w:rsidP="00CD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CF">
        <w:rPr>
          <w:rFonts w:ascii="Times New Roman" w:hAnsi="Times New Roman" w:cs="Times New Roman"/>
          <w:sz w:val="28"/>
          <w:szCs w:val="28"/>
        </w:rPr>
        <w:t>В соответствии со ст. 21, 34</w:t>
      </w:r>
      <w:r w:rsidR="00CB1FAD" w:rsidRPr="00CD06C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CD06CF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CB1FAD" w:rsidRPr="00CD06CF">
        <w:rPr>
          <w:rFonts w:ascii="Times New Roman" w:hAnsi="Times New Roman" w:cs="Times New Roman"/>
          <w:sz w:val="28"/>
          <w:szCs w:val="28"/>
        </w:rPr>
        <w:t>муницип</w:t>
      </w:r>
      <w:r w:rsidRPr="00CD06CF">
        <w:rPr>
          <w:rFonts w:ascii="Times New Roman" w:hAnsi="Times New Roman" w:cs="Times New Roman"/>
          <w:sz w:val="28"/>
          <w:szCs w:val="28"/>
        </w:rPr>
        <w:t>ального образования Санкт-Петербурга посёлок Тярлево</w:t>
      </w:r>
      <w:r w:rsidR="00CB1FAD" w:rsidRPr="00CD06CF">
        <w:rPr>
          <w:rFonts w:ascii="Times New Roman" w:hAnsi="Times New Roman" w:cs="Times New Roman"/>
          <w:sz w:val="28"/>
          <w:szCs w:val="28"/>
        </w:rPr>
        <w:t>, Положением «О местной администрации муниципального образования</w:t>
      </w:r>
      <w:r w:rsidRPr="00CD06CF">
        <w:rPr>
          <w:rFonts w:ascii="Times New Roman" w:hAnsi="Times New Roman" w:cs="Times New Roman"/>
          <w:sz w:val="28"/>
          <w:szCs w:val="28"/>
        </w:rPr>
        <w:t xml:space="preserve"> посёлок Тярлево</w:t>
      </w:r>
      <w:r w:rsidR="00CB1FAD" w:rsidRPr="00CD06CF">
        <w:rPr>
          <w:rFonts w:ascii="Times New Roman" w:hAnsi="Times New Roman" w:cs="Times New Roman"/>
          <w:sz w:val="28"/>
          <w:szCs w:val="28"/>
        </w:rPr>
        <w:t>», утвержденным Решением муниципальног</w:t>
      </w:r>
      <w:r w:rsidRPr="00CD06CF">
        <w:rPr>
          <w:rFonts w:ascii="Times New Roman" w:hAnsi="Times New Roman" w:cs="Times New Roman"/>
          <w:sz w:val="28"/>
          <w:szCs w:val="28"/>
        </w:rPr>
        <w:t>о Совета                   от 30.10. 2006 года № 26</w:t>
      </w:r>
      <w:r w:rsidR="00CB1FAD" w:rsidRPr="00CD06CF">
        <w:rPr>
          <w:rFonts w:ascii="Times New Roman" w:hAnsi="Times New Roman" w:cs="Times New Roman"/>
          <w:sz w:val="28"/>
          <w:szCs w:val="28"/>
        </w:rPr>
        <w:t xml:space="preserve"> и в связи с проведением конкурса на должность главы местной администрации муницип</w:t>
      </w:r>
      <w:r w:rsidRPr="00CD06CF">
        <w:rPr>
          <w:rFonts w:ascii="Times New Roman" w:hAnsi="Times New Roman" w:cs="Times New Roman"/>
          <w:sz w:val="28"/>
          <w:szCs w:val="28"/>
        </w:rPr>
        <w:t>ального образования посёлок Тярлево</w:t>
      </w:r>
      <w:r w:rsidR="00CB1FAD" w:rsidRPr="00CD06CF">
        <w:rPr>
          <w:rFonts w:ascii="Times New Roman" w:hAnsi="Times New Roman" w:cs="Times New Roman"/>
          <w:sz w:val="28"/>
          <w:szCs w:val="28"/>
        </w:rPr>
        <w:t xml:space="preserve">, </w:t>
      </w:r>
      <w:r w:rsidR="00CD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FAD" w:rsidRPr="00CD06CF" w:rsidRDefault="00CB1FAD" w:rsidP="00CD06CF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CD06CF" w:rsidRDefault="00CB1FAD" w:rsidP="00CD0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CF">
        <w:rPr>
          <w:rFonts w:ascii="Times New Roman" w:hAnsi="Times New Roman" w:cs="Times New Roman"/>
          <w:sz w:val="28"/>
          <w:szCs w:val="28"/>
        </w:rPr>
        <w:t>Муниципальный Совет  муниципального образования посёлок Тярлево</w:t>
      </w:r>
    </w:p>
    <w:p w:rsidR="00CB1FAD" w:rsidRPr="00CD06CF" w:rsidRDefault="00CB1FAD" w:rsidP="00CD0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FAD" w:rsidRDefault="00CB1FAD" w:rsidP="00CD06CF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D06C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РЕШИЛ:</w:t>
      </w:r>
    </w:p>
    <w:p w:rsidR="00CD06CF" w:rsidRPr="00CD06CF" w:rsidRDefault="00CD06CF" w:rsidP="00CD06CF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B1FAD" w:rsidRPr="00CD06CF" w:rsidRDefault="00CB1FAD" w:rsidP="00CD06CF">
      <w:pPr>
        <w:pStyle w:val="Style5"/>
        <w:widowControl/>
        <w:ind w:firstLine="709"/>
        <w:jc w:val="both"/>
        <w:rPr>
          <w:spacing w:val="20"/>
          <w:sz w:val="28"/>
          <w:szCs w:val="28"/>
        </w:rPr>
      </w:pPr>
      <w:r w:rsidRPr="00CD06CF">
        <w:rPr>
          <w:sz w:val="28"/>
          <w:szCs w:val="28"/>
        </w:rPr>
        <w:t>1.</w:t>
      </w:r>
      <w:r w:rsidR="00117A0B" w:rsidRPr="00CD06CF">
        <w:rPr>
          <w:sz w:val="28"/>
          <w:szCs w:val="28"/>
        </w:rPr>
        <w:t xml:space="preserve"> До назначения на должность главы местной администрации муниципального образования посёлок Тярлево гражданина из числа кандидатов, </w:t>
      </w:r>
      <w:proofErr w:type="gramStart"/>
      <w:r w:rsidR="00117A0B" w:rsidRPr="00CD06CF">
        <w:rPr>
          <w:sz w:val="28"/>
          <w:szCs w:val="28"/>
        </w:rPr>
        <w:t>исполняющим</w:t>
      </w:r>
      <w:proofErr w:type="gramEnd"/>
      <w:r w:rsidR="00117A0B" w:rsidRPr="00CD06CF">
        <w:rPr>
          <w:sz w:val="28"/>
          <w:szCs w:val="28"/>
        </w:rPr>
        <w:t xml:space="preserve"> обязанности главы местной администрации муниципального образования посёлок Тярлево назначить </w:t>
      </w:r>
      <w:r w:rsidR="000C0EE0" w:rsidRPr="00CD06CF">
        <w:rPr>
          <w:sz w:val="28"/>
          <w:szCs w:val="28"/>
        </w:rPr>
        <w:t xml:space="preserve">Руководителя </w:t>
      </w:r>
      <w:r w:rsidR="00CD06CF" w:rsidRPr="00CD06CF">
        <w:rPr>
          <w:sz w:val="28"/>
          <w:szCs w:val="28"/>
        </w:rPr>
        <w:t xml:space="preserve">структурного подразделения </w:t>
      </w:r>
      <w:r w:rsidR="00117A0B" w:rsidRPr="00CD06CF">
        <w:rPr>
          <w:sz w:val="28"/>
          <w:szCs w:val="28"/>
        </w:rPr>
        <w:t xml:space="preserve">местной администрации муниципального образования </w:t>
      </w:r>
      <w:r w:rsidR="00CD06CF" w:rsidRPr="00CD06CF">
        <w:rPr>
          <w:sz w:val="28"/>
          <w:szCs w:val="28"/>
        </w:rPr>
        <w:t xml:space="preserve">посёлок Тярлево Лутченко Елену Александровну </w:t>
      </w:r>
      <w:r w:rsidR="00117A0B" w:rsidRPr="00CD06CF">
        <w:rPr>
          <w:sz w:val="28"/>
          <w:szCs w:val="28"/>
        </w:rPr>
        <w:t>с оплатой разницы должностных окладов, согласно штатного  расписания.</w:t>
      </w:r>
    </w:p>
    <w:p w:rsidR="00CD06CF" w:rsidRPr="00CD06CF" w:rsidRDefault="00CB1FAD" w:rsidP="00CD0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C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r w:rsidR="00CD06CF" w:rsidRPr="00CD06CF">
        <w:rPr>
          <w:rFonts w:ascii="Times New Roman" w:hAnsi="Times New Roman" w:cs="Times New Roman"/>
          <w:sz w:val="28"/>
          <w:szCs w:val="28"/>
        </w:rPr>
        <w:t>принятия.</w:t>
      </w:r>
    </w:p>
    <w:p w:rsidR="00CB1FAD" w:rsidRPr="00CD06CF" w:rsidRDefault="00CD06CF" w:rsidP="00CD0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CF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r w:rsidRPr="00CD06C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CB1FAD" w:rsidRPr="00CD06CF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«Тярлевский </w:t>
      </w:r>
      <w:r w:rsidRPr="00CD06CF">
        <w:rPr>
          <w:rFonts w:ascii="Times New Roman" w:hAnsi="Times New Roman" w:cs="Times New Roman"/>
          <w:sz w:val="28"/>
          <w:szCs w:val="28"/>
        </w:rPr>
        <w:t xml:space="preserve">Вестник» и обнародовать </w:t>
      </w:r>
      <w:r w:rsidR="00CB1FAD" w:rsidRPr="00CD06CF">
        <w:rPr>
          <w:rFonts w:ascii="Times New Roman" w:hAnsi="Times New Roman" w:cs="Times New Roman"/>
          <w:sz w:val="28"/>
          <w:szCs w:val="28"/>
        </w:rPr>
        <w:t xml:space="preserve"> на сайте муниципального образования: </w:t>
      </w:r>
      <w:hyperlink r:id="rId5" w:history="1">
        <w:r w:rsidR="00CB1FAD" w:rsidRPr="00CD06CF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 w:rsidR="00CB1FAD" w:rsidRPr="00CD06CF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 w:rsidR="00CB1FAD" w:rsidRPr="00CD06CF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="00CB1FAD" w:rsidRPr="00CD06CF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CB1FAD" w:rsidRPr="00CD06CF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 w:rsidR="00CB1FAD" w:rsidRPr="00CD06CF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 w:rsidR="00CB1FAD" w:rsidRPr="00CD06CF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 w:rsidR="00CB1FAD" w:rsidRPr="00CD06CF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CB1FAD" w:rsidRPr="00CD06CF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CB1FAD" w:rsidRPr="00CD06C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B1FAD" w:rsidRPr="00CD06CF" w:rsidRDefault="00225BF3" w:rsidP="00CD0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CB1FAD" w:rsidRPr="00CD06C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CB1FAD" w:rsidRPr="00CD06CF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CB1FAD" w:rsidRPr="00CD06CF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CB1FAD" w:rsidRDefault="00CB1FAD" w:rsidP="00CB1FA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D06CF" w:rsidRDefault="00CD06CF" w:rsidP="00CB1FAD">
      <w:pPr>
        <w:rPr>
          <w:rFonts w:ascii="Times New Roman" w:hAnsi="Times New Roman" w:cs="Times New Roman"/>
          <w:sz w:val="28"/>
          <w:szCs w:val="28"/>
        </w:rPr>
      </w:pPr>
    </w:p>
    <w:p w:rsidR="00CB1FAD" w:rsidRDefault="00CB1FAD" w:rsidP="00CB1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Бекеров</w:t>
      </w:r>
      <w:proofErr w:type="spellEnd"/>
    </w:p>
    <w:p w:rsidR="00CB1FAD" w:rsidRDefault="00CB1FAD" w:rsidP="00CB1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1FAD" w:rsidRDefault="00CB1FAD" w:rsidP="00CB1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CB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19"/>
    <w:rsid w:val="00017944"/>
    <w:rsid w:val="000C0EE0"/>
    <w:rsid w:val="00117A0B"/>
    <w:rsid w:val="00225BF3"/>
    <w:rsid w:val="00561765"/>
    <w:rsid w:val="00A54238"/>
    <w:rsid w:val="00B32719"/>
    <w:rsid w:val="00C94569"/>
    <w:rsid w:val="00CB1FAD"/>
    <w:rsid w:val="00CD06CF"/>
    <w:rsid w:val="00E81F43"/>
    <w:rsid w:val="00F3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AD"/>
    <w:rPr>
      <w:color w:val="0000FF"/>
      <w:u w:val="single"/>
    </w:rPr>
  </w:style>
  <w:style w:type="paragraph" w:customStyle="1" w:styleId="ConsPlusTitle">
    <w:name w:val="ConsPlusTitle"/>
    <w:rsid w:val="00CB1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5">
    <w:name w:val="Style5"/>
    <w:basedOn w:val="a"/>
    <w:rsid w:val="00CB1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B1FAD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B1FA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AD"/>
    <w:rPr>
      <w:color w:val="0000FF"/>
      <w:u w:val="single"/>
    </w:rPr>
  </w:style>
  <w:style w:type="paragraph" w:customStyle="1" w:styleId="ConsPlusTitle">
    <w:name w:val="ConsPlusTitle"/>
    <w:rsid w:val="00CB1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5">
    <w:name w:val="Style5"/>
    <w:basedOn w:val="a"/>
    <w:rsid w:val="00CB1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B1FAD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B1FA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2019-10-24T08:43:00Z</cp:lastPrinted>
  <dcterms:created xsi:type="dcterms:W3CDTF">2019-10-24T08:12:00Z</dcterms:created>
  <dcterms:modified xsi:type="dcterms:W3CDTF">2019-10-24T13:47:00Z</dcterms:modified>
</cp:coreProperties>
</file>