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FB" w:rsidRDefault="004B0CFB" w:rsidP="004B0CFB">
      <w:pPr>
        <w:pBdr>
          <w:bottom w:val="single" w:sz="12" w:space="1" w:color="auto"/>
        </w:pBdr>
        <w:spacing w:after="200" w:line="276" w:lineRule="auto"/>
        <w:jc w:val="center"/>
        <w:rPr>
          <w:b/>
        </w:rPr>
      </w:pPr>
      <w:r>
        <w:t xml:space="preserve">        </w:t>
      </w:r>
      <w:r>
        <w:rPr>
          <w:b/>
        </w:rPr>
        <w:t>МУНИЦИПАЛЬНЫЙ СОВЕТ</w:t>
      </w:r>
    </w:p>
    <w:p w:rsidR="004B0CFB" w:rsidRDefault="004B0CFB" w:rsidP="004B0CFB">
      <w:pPr>
        <w:jc w:val="center"/>
        <w:rPr>
          <w:b/>
        </w:rPr>
      </w:pPr>
      <w:r>
        <w:rPr>
          <w:b/>
        </w:rPr>
        <w:t>МУНИЦИПАЛЬНОГО ОБРАЗОВАНИЯ ПОСЕЛОК ТЯРЛЕВО</w:t>
      </w:r>
    </w:p>
    <w:p w:rsidR="004B0CFB" w:rsidRDefault="004B0CFB" w:rsidP="004B0CFB">
      <w:pPr>
        <w:jc w:val="center"/>
        <w:rPr>
          <w:b/>
          <w:sz w:val="28"/>
          <w:szCs w:val="28"/>
        </w:rPr>
      </w:pPr>
    </w:p>
    <w:p w:rsidR="004B0CFB" w:rsidRDefault="004B0CFB" w:rsidP="004B0CFB">
      <w:pPr>
        <w:jc w:val="center"/>
        <w:rPr>
          <w:b/>
        </w:rPr>
      </w:pPr>
      <w:r>
        <w:rPr>
          <w:b/>
        </w:rPr>
        <w:t>РЕШЕНИЕ</w:t>
      </w:r>
    </w:p>
    <w:p w:rsidR="004B0CFB" w:rsidRDefault="004B0CFB" w:rsidP="004B0CFB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  </w:t>
      </w:r>
    </w:p>
    <w:p w:rsidR="004B0CFB" w:rsidRDefault="004B0CFB" w:rsidP="004B0CFB">
      <w:pPr>
        <w:jc w:val="both"/>
        <w:rPr>
          <w:b/>
        </w:rPr>
      </w:pPr>
    </w:p>
    <w:p w:rsidR="004B0CFB" w:rsidRDefault="004B0CFB" w:rsidP="004B0CFB">
      <w:pPr>
        <w:jc w:val="both"/>
        <w:rPr>
          <w:b/>
        </w:rPr>
      </w:pPr>
      <w:r>
        <w:rPr>
          <w:b/>
        </w:rPr>
        <w:t xml:space="preserve"> от 22.01.2020                                                                                </w:t>
      </w:r>
      <w:r w:rsidR="009F16B2">
        <w:rPr>
          <w:b/>
        </w:rPr>
        <w:t xml:space="preserve">                            № 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642"/>
      </w:tblGrid>
      <w:tr w:rsidR="004B0CFB" w:rsidTr="004B0CFB">
        <w:tc>
          <w:tcPr>
            <w:tcW w:w="5211" w:type="dxa"/>
          </w:tcPr>
          <w:p w:rsidR="004B0CFB" w:rsidRDefault="004B0CFB">
            <w:pPr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B0CFB" w:rsidRDefault="004B0CFB">
            <w:pPr>
              <w:spacing w:line="276" w:lineRule="auto"/>
              <w:ind w:left="142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«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 признании </w:t>
            </w: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утратившими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силу   решение</w:t>
            </w:r>
          </w:p>
          <w:p w:rsidR="004B0CFB" w:rsidRPr="00C5495D" w:rsidRDefault="004B0CFB" w:rsidP="00C5495D">
            <w:pPr>
              <w:spacing w:line="276" w:lineRule="auto"/>
              <w:ind w:left="142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от 26.02.2019 № 8, решение от 30.10.2019 № 10»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642" w:type="dxa"/>
          </w:tcPr>
          <w:p w:rsidR="004B0CFB" w:rsidRDefault="004B0CFB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4B0CFB" w:rsidRDefault="004B0CFB" w:rsidP="004B0CFB">
      <w:pPr>
        <w:jc w:val="both"/>
      </w:pPr>
    </w:p>
    <w:p w:rsidR="004B0CFB" w:rsidRDefault="004B0CFB" w:rsidP="004B0CFB">
      <w:pPr>
        <w:autoSpaceDN w:val="0"/>
        <w:jc w:val="both"/>
      </w:pPr>
      <w:r>
        <w:tab/>
      </w:r>
      <w:r>
        <w:rPr>
          <w:rFonts w:eastAsiaTheme="minorHAnsi"/>
          <w:lang w:eastAsia="en-US"/>
        </w:rPr>
        <w:t xml:space="preserve">В силу действия Федерального закона № 131-ФЗ от 06.10.2003 «Об общих принципах организации местного самоуправления в Российской Федерации» закона Санкт-Петербурга </w:t>
      </w:r>
      <w:r>
        <w:t>от 23.09.2009 г. N 420-79 "Об организации местного самоуправления в Санкт-Петербурге", Устава внутригородского Муниципального образования Санкт-Петербурга поселок Тярлево</w:t>
      </w:r>
      <w:r>
        <w:rPr>
          <w:rFonts w:eastAsiaTheme="minorHAnsi"/>
          <w:lang w:eastAsia="en-US"/>
        </w:rPr>
        <w:t xml:space="preserve">, </w:t>
      </w:r>
      <w:r>
        <w:t xml:space="preserve">Муниципальный Совет </w:t>
      </w:r>
    </w:p>
    <w:p w:rsidR="004B0CFB" w:rsidRDefault="004B0CFB" w:rsidP="004B0CFB">
      <w:pPr>
        <w:jc w:val="both"/>
        <w:rPr>
          <w:b/>
        </w:rPr>
      </w:pPr>
    </w:p>
    <w:p w:rsidR="004B0CFB" w:rsidRDefault="004B0CFB" w:rsidP="004B0CFB">
      <w:pPr>
        <w:jc w:val="both"/>
        <w:rPr>
          <w:b/>
        </w:rPr>
      </w:pPr>
      <w:r>
        <w:rPr>
          <w:b/>
        </w:rPr>
        <w:t>РЕШИЛ:</w:t>
      </w:r>
    </w:p>
    <w:p w:rsidR="004B0CFB" w:rsidRDefault="004B0CFB" w:rsidP="004B0CFB">
      <w:pPr>
        <w:jc w:val="both"/>
        <w:rPr>
          <w:b/>
        </w:rPr>
      </w:pPr>
    </w:p>
    <w:p w:rsidR="004B0CFB" w:rsidRDefault="004B0CFB" w:rsidP="004B0CFB">
      <w:pPr>
        <w:jc w:val="both"/>
      </w:pPr>
      <w:r>
        <w:t xml:space="preserve">1. Признать утратившими силу Решение внутригородского муниципального образования Санкт-Петербурга посёлок Тярлево от </w:t>
      </w:r>
      <w:r w:rsidR="00C5495D">
        <w:t>26.02.2019 № 8 «Об утверждении Положения о порядке организации территориального общественного самоуправления во внутригородском муниципальном образовании Санкт-Петербурга посёлок Тярлево».</w:t>
      </w:r>
    </w:p>
    <w:p w:rsidR="00C5495D" w:rsidRDefault="00C5495D" w:rsidP="004B0CFB">
      <w:pPr>
        <w:jc w:val="both"/>
      </w:pPr>
      <w:r>
        <w:t xml:space="preserve">2. Признать утратившими силу Решение внутригородского муниципального образования Санкт-Петербурга посёлок Тярлево от 30.10.2019 № 10 «О внесении изменений в Решение от 26.02.2019 № 8 </w:t>
      </w:r>
      <w:r w:rsidR="00B16879">
        <w:t>«</w:t>
      </w:r>
      <w:r>
        <w:t>Об утверждении Положения о порядке организации территориального общественного самоуправления во внутригородском муниципальном  образовании Санкт-Петербурга посёлок Тярлево».</w:t>
      </w:r>
    </w:p>
    <w:p w:rsidR="004B0CFB" w:rsidRDefault="00C5495D" w:rsidP="004B0CFB">
      <w:pPr>
        <w:jc w:val="both"/>
      </w:pPr>
      <w:r>
        <w:t>3</w:t>
      </w:r>
      <w:r w:rsidR="004B0CFB">
        <w:t xml:space="preserve">. Опубликовать </w:t>
      </w:r>
      <w:r>
        <w:t xml:space="preserve">настоящее </w:t>
      </w:r>
      <w:r w:rsidR="004B0CFB">
        <w:t>Решение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http://www.mo-tyarlevo.ru.</w:t>
      </w:r>
    </w:p>
    <w:p w:rsidR="004B0CFB" w:rsidRDefault="00C5495D" w:rsidP="004B0CFB">
      <w:pPr>
        <w:jc w:val="both"/>
      </w:pPr>
      <w:r>
        <w:t>4</w:t>
      </w:r>
      <w:r w:rsidR="004B0CFB">
        <w:t xml:space="preserve">. Настоящее Решение вступает в силу со дня его официального опубликования.    </w:t>
      </w:r>
    </w:p>
    <w:p w:rsidR="004B0CFB" w:rsidRDefault="00C5495D" w:rsidP="004B0CFB">
      <w:pPr>
        <w:jc w:val="both"/>
      </w:pPr>
      <w:r>
        <w:t>5</w:t>
      </w:r>
      <w:r w:rsidR="004B0CFB">
        <w:t xml:space="preserve">. </w:t>
      </w:r>
      <w:proofErr w:type="gramStart"/>
      <w:r w:rsidR="004B0CFB">
        <w:t>Контроль за</w:t>
      </w:r>
      <w:proofErr w:type="gramEnd"/>
      <w:r w:rsidR="004B0CFB">
        <w:t xml:space="preserve"> исполнением настоящего Решения оставляю за собой.</w:t>
      </w:r>
    </w:p>
    <w:p w:rsidR="004B0CFB" w:rsidRDefault="004B0CFB" w:rsidP="004B0CFB">
      <w:pPr>
        <w:spacing w:after="200" w:line="276" w:lineRule="auto"/>
        <w:ind w:left="1065"/>
        <w:contextualSpacing/>
        <w:jc w:val="both"/>
        <w:rPr>
          <w:rFonts w:eastAsia="Calibri"/>
          <w:lang w:eastAsia="en-US"/>
        </w:rPr>
      </w:pPr>
    </w:p>
    <w:p w:rsidR="004B0CFB" w:rsidRDefault="004B0CFB" w:rsidP="004B0CFB">
      <w:pPr>
        <w:jc w:val="both"/>
      </w:pPr>
      <w:r>
        <w:rPr>
          <w:rFonts w:eastAsia="Calibri"/>
          <w:lang w:eastAsia="en-US"/>
        </w:rPr>
        <w:tab/>
      </w:r>
    </w:p>
    <w:p w:rsidR="00CD5C12" w:rsidRPr="00CD5C12" w:rsidRDefault="00CD5C12" w:rsidP="00CD5C12">
      <w:pPr>
        <w:ind w:left="57"/>
        <w:contextualSpacing/>
        <w:jc w:val="both"/>
        <w:rPr>
          <w:b/>
          <w:color w:val="000000"/>
        </w:rPr>
      </w:pPr>
      <w:r w:rsidRPr="00CD5C12">
        <w:rPr>
          <w:b/>
          <w:color w:val="000000"/>
        </w:rPr>
        <w:t>Глава муниципального образования,</w:t>
      </w:r>
    </w:p>
    <w:p w:rsidR="00CD5C12" w:rsidRPr="00CD5C12" w:rsidRDefault="00CD5C12" w:rsidP="00CD5C12">
      <w:pPr>
        <w:ind w:left="57"/>
        <w:contextualSpacing/>
        <w:jc w:val="both"/>
        <w:rPr>
          <w:b/>
          <w:color w:val="000000"/>
        </w:rPr>
      </w:pPr>
      <w:r w:rsidRPr="00CD5C12">
        <w:rPr>
          <w:b/>
          <w:color w:val="000000"/>
        </w:rPr>
        <w:t>посёлок Тярлево, исполняющий полномочия</w:t>
      </w:r>
    </w:p>
    <w:p w:rsidR="00CD5C12" w:rsidRPr="00CD5C12" w:rsidRDefault="00CD5C12" w:rsidP="00CD5C12">
      <w:pPr>
        <w:ind w:left="57"/>
        <w:contextualSpacing/>
        <w:jc w:val="both"/>
        <w:rPr>
          <w:b/>
          <w:color w:val="000000"/>
        </w:rPr>
      </w:pPr>
      <w:r w:rsidRPr="00CD5C12">
        <w:rPr>
          <w:b/>
          <w:color w:val="000000"/>
        </w:rPr>
        <w:t xml:space="preserve">председателя муниципального совета                               </w:t>
      </w:r>
      <w:r>
        <w:rPr>
          <w:b/>
          <w:color w:val="000000"/>
        </w:rPr>
        <w:t xml:space="preserve">                    </w:t>
      </w:r>
      <w:bookmarkStart w:id="0" w:name="_GoBack"/>
      <w:bookmarkEnd w:id="0"/>
      <w:r w:rsidRPr="00CD5C12">
        <w:rPr>
          <w:b/>
          <w:color w:val="000000"/>
        </w:rPr>
        <w:t xml:space="preserve">          Г.А. </w:t>
      </w:r>
      <w:proofErr w:type="spellStart"/>
      <w:r w:rsidRPr="00CD5C12">
        <w:rPr>
          <w:b/>
          <w:color w:val="000000"/>
        </w:rPr>
        <w:t>Бекеров</w:t>
      </w:r>
      <w:proofErr w:type="spellEnd"/>
    </w:p>
    <w:p w:rsidR="004B0CFB" w:rsidRDefault="004B0CFB" w:rsidP="004B0CFB"/>
    <w:p w:rsidR="004B0CFB" w:rsidRDefault="004B0CFB" w:rsidP="004B0CFB"/>
    <w:p w:rsidR="004B0CFB" w:rsidRDefault="004B0CFB" w:rsidP="004B0CFB"/>
    <w:p w:rsidR="007416A0" w:rsidRDefault="007416A0"/>
    <w:sectPr w:rsidR="0074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FA"/>
    <w:rsid w:val="004B0CFB"/>
    <w:rsid w:val="005F38FA"/>
    <w:rsid w:val="007032F0"/>
    <w:rsid w:val="007416A0"/>
    <w:rsid w:val="009F16B2"/>
    <w:rsid w:val="00B16879"/>
    <w:rsid w:val="00C5495D"/>
    <w:rsid w:val="00C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2020-01-22T09:11:00Z</cp:lastPrinted>
  <dcterms:created xsi:type="dcterms:W3CDTF">2020-01-22T06:30:00Z</dcterms:created>
  <dcterms:modified xsi:type="dcterms:W3CDTF">2020-01-22T09:11:00Z</dcterms:modified>
</cp:coreProperties>
</file>