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28" w:rsidRDefault="00E32028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945C00" w:rsidRDefault="00945C00" w:rsidP="00945C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945C00" w:rsidP="00945C00">
      <w:pPr>
        <w:jc w:val="center"/>
        <w:rPr>
          <w:b/>
          <w:sz w:val="28"/>
          <w:szCs w:val="28"/>
        </w:rPr>
      </w:pPr>
    </w:p>
    <w:p w:rsidR="00945C00" w:rsidRDefault="00C35DCC" w:rsidP="00945C0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12.02.</w:t>
      </w:r>
      <w:bookmarkStart w:id="0" w:name="_GoBack"/>
      <w:bookmarkEnd w:id="0"/>
      <w:r>
        <w:rPr>
          <w:sz w:val="28"/>
          <w:szCs w:val="28"/>
        </w:rPr>
        <w:t>2016 № 3</w:t>
      </w:r>
    </w:p>
    <w:p w:rsidR="00945C00" w:rsidRDefault="00945C00" w:rsidP="00945C0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945C00" w:rsidRDefault="00945C00" w:rsidP="00945C0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утверждении Плана мероприятий </w:t>
      </w:r>
      <w:proofErr w:type="gramStart"/>
      <w:r>
        <w:rPr>
          <w:b/>
          <w:sz w:val="22"/>
          <w:szCs w:val="22"/>
        </w:rPr>
        <w:t>по</w:t>
      </w:r>
      <w:proofErr w:type="gramEnd"/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противодействию коррупции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 внутригородском муниципальном образовании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посёлок Тярлево на 2016-2017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 противодействию коррупции во внутригородском муниципальном образовании посёлок Тярлево на 2016-2017 гг. (Приложение 1).</w:t>
      </w:r>
    </w:p>
    <w:p w:rsidR="00945C00" w:rsidRPr="00945C00" w:rsidRDefault="00945C00" w:rsidP="00945C0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Муниципального Совета муниципального образования посёлок Тярлево </w:t>
      </w:r>
      <w:r w:rsidRPr="00945C00">
        <w:rPr>
          <w:sz w:val="28"/>
          <w:szCs w:val="28"/>
        </w:rPr>
        <w:t xml:space="preserve">30.07.2014 № 19 «Об утверждении Плана (программы) противодействия коррупции во внутригородском муниципальном образовании посёлок Тярлево на 2014-2015 </w:t>
      </w:r>
      <w:proofErr w:type="spellStart"/>
      <w:proofErr w:type="gramStart"/>
      <w:r w:rsidRPr="00945C00">
        <w:rPr>
          <w:sz w:val="28"/>
          <w:szCs w:val="28"/>
        </w:rPr>
        <w:t>гг</w:t>
      </w:r>
      <w:proofErr w:type="spellEnd"/>
      <w:proofErr w:type="gramEnd"/>
      <w:r w:rsidRPr="00945C00">
        <w:rPr>
          <w:sz w:val="28"/>
          <w:szCs w:val="28"/>
        </w:rPr>
        <w:t>»  – отменить.</w:t>
      </w:r>
    </w:p>
    <w:p w:rsidR="00945C00" w:rsidRPr="00945C00" w:rsidRDefault="00945C00" w:rsidP="00945C00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945C00">
        <w:rPr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945C00">
        <w:rPr>
          <w:sz w:val="28"/>
          <w:szCs w:val="28"/>
        </w:rPr>
        <w:t>Тярлевский</w:t>
      </w:r>
      <w:proofErr w:type="spellEnd"/>
      <w:r w:rsidRPr="00945C00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5C0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5C00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C00" w:rsidRDefault="00945C00" w:rsidP="00945C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945C00" w:rsidRDefault="00945C00" w:rsidP="00945C00"/>
    <w:p w:rsidR="00945C00" w:rsidRDefault="00945C00" w:rsidP="00945C00"/>
    <w:p w:rsidR="002969D8" w:rsidRDefault="002969D8"/>
    <w:sectPr w:rsidR="002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9"/>
    <w:rsid w:val="002969D8"/>
    <w:rsid w:val="00945C00"/>
    <w:rsid w:val="00A27DA7"/>
    <w:rsid w:val="00A80BC9"/>
    <w:rsid w:val="00C35DCC"/>
    <w:rsid w:val="00E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2016-02-17T07:29:00Z</cp:lastPrinted>
  <dcterms:created xsi:type="dcterms:W3CDTF">2016-02-03T12:55:00Z</dcterms:created>
  <dcterms:modified xsi:type="dcterms:W3CDTF">2016-02-17T07:38:00Z</dcterms:modified>
</cp:coreProperties>
</file>