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5D" w:rsidRDefault="009B3B5D" w:rsidP="009B3B5D">
      <w:pPr>
        <w:pBdr>
          <w:bottom w:val="single" w:sz="12" w:space="1" w:color="auto"/>
        </w:pBd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МУНИЦИПАЛЬНЫЙ СОВЕТ</w:t>
      </w:r>
    </w:p>
    <w:p w:rsidR="009B3B5D" w:rsidRDefault="009B3B5D" w:rsidP="009B3B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ПОСЕЛОК ТЯРЛЕВО</w:t>
      </w:r>
    </w:p>
    <w:p w:rsidR="009B3B5D" w:rsidRDefault="009B3B5D" w:rsidP="009B3B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3B5D" w:rsidRDefault="009B3B5D" w:rsidP="009B3B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9B3B5D" w:rsidRDefault="009B3B5D" w:rsidP="009B3B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</w:t>
      </w:r>
    </w:p>
    <w:p w:rsidR="009B3B5D" w:rsidRDefault="009B3B5D" w:rsidP="009B3B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9B3B5D" w:rsidRDefault="009B3B5D" w:rsidP="009B3B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9B3B5D" w:rsidRDefault="00CB7AF3" w:rsidP="009B3B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23.07</w:t>
      </w:r>
      <w:bookmarkStart w:id="0" w:name="_GoBack"/>
      <w:bookmarkEnd w:id="0"/>
      <w:r w:rsidR="009B3B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2019 года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№ 22</w:t>
      </w:r>
    </w:p>
    <w:p w:rsidR="009B3B5D" w:rsidRDefault="009B3B5D" w:rsidP="009B3B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89"/>
        <w:gridCol w:w="4482"/>
      </w:tblGrid>
      <w:tr w:rsidR="009B3B5D" w:rsidTr="009B3B5D">
        <w:tc>
          <w:tcPr>
            <w:tcW w:w="5211" w:type="dxa"/>
            <w:hideMark/>
          </w:tcPr>
          <w:p w:rsidR="009B3B5D" w:rsidRDefault="009B3B5D" w:rsidP="009B3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Об отмене Решения от 29.01.2019 № 3 «О принятии Положения об </w:t>
            </w:r>
            <w:r>
              <w:rPr>
                <w:rFonts w:ascii="Times New Roman" w:eastAsia="Calibri" w:hAnsi="Times New Roman" w:cs="Times New Roman"/>
                <w:b/>
                <w:color w:val="2D2D2D"/>
                <w:spacing w:val="2"/>
                <w:sz w:val="20"/>
                <w:szCs w:val="20"/>
                <w:shd w:val="clear" w:color="auto" w:fill="FFFFFF"/>
              </w:rPr>
              <w:t xml:space="preserve">участии в реализации мероприятий по охране здоровья граждан от воздействия окружающего табачного дыма и последствий потребления табака на территории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внутригородского муниципального образования Санкт-Петербурга посёлок Тярлево»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642" w:type="dxa"/>
          </w:tcPr>
          <w:p w:rsidR="009B3B5D" w:rsidRDefault="009B3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9B3B5D" w:rsidRDefault="009B3B5D" w:rsidP="009B3B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3B5D" w:rsidRDefault="009B3B5D" w:rsidP="009B3B5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В силу действия Федерального закона № 131-ФЗ от 06.10.2003 «Об общих принципах организации местного самоуправления в Российской Федерации» закона Санкт-Петербурга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23.09.2009 г. N 420-79 "Об организации местного самоуправления в Санкт-Петербурге", Устава внутригородского Муниципального образования Санкт-Петербурга поселок Тярлево, Муниципальный Совет </w:t>
      </w:r>
    </w:p>
    <w:p w:rsidR="009B3B5D" w:rsidRDefault="009B3B5D" w:rsidP="009B3B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3B5D" w:rsidRDefault="009B3B5D" w:rsidP="009B3B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9B3B5D" w:rsidRDefault="009B3B5D" w:rsidP="009B3B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3B5D" w:rsidRDefault="009B3B5D" w:rsidP="009B3B5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утратившим силу Решение от 29.01.2019 № 3  о принятии Положения «Об участии в реализации мероприятий по охране здоровья граждан от воздействия окружающего табачного дыма и последствий потребления табака на территории внутригородского муниципального образования Санкт-Петербурга посёлок Тярлево».</w:t>
      </w:r>
    </w:p>
    <w:p w:rsidR="009B3B5D" w:rsidRPr="009B3B5D" w:rsidRDefault="009B3B5D" w:rsidP="009B3B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 </w:t>
      </w:r>
      <w:r w:rsidRPr="009B3B5D">
        <w:rPr>
          <w:rFonts w:ascii="Times New Roman" w:hAnsi="Times New Roman" w:cs="Times New Roman"/>
          <w:sz w:val="24"/>
          <w:szCs w:val="24"/>
        </w:rPr>
        <w:t>Опуб</w:t>
      </w:r>
      <w:r>
        <w:rPr>
          <w:rFonts w:ascii="Times New Roman" w:hAnsi="Times New Roman" w:cs="Times New Roman"/>
          <w:sz w:val="24"/>
          <w:szCs w:val="24"/>
        </w:rPr>
        <w:t>ликовать настоящее Решение</w:t>
      </w:r>
      <w:r w:rsidRPr="009B3B5D">
        <w:rPr>
          <w:rFonts w:ascii="Times New Roman" w:hAnsi="Times New Roman" w:cs="Times New Roman"/>
          <w:sz w:val="24"/>
          <w:szCs w:val="24"/>
        </w:rPr>
        <w:t xml:space="preserve"> в бюллетене «Тярлевский Вестник» и разместить на официальном сайте муниципального образования в информационно-телекоммуникационной сети Интернет по адресу: </w:t>
      </w:r>
      <w:hyperlink r:id="rId6" w:history="1">
        <w:r w:rsidRPr="009B3B5D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 w:eastAsia="ar-SA"/>
          </w:rPr>
          <w:t>http</w:t>
        </w:r>
        <w:r w:rsidRPr="009B3B5D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eastAsia="ar-SA"/>
          </w:rPr>
          <w:t>://</w:t>
        </w:r>
        <w:r w:rsidRPr="009B3B5D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 w:eastAsia="ar-SA"/>
          </w:rPr>
          <w:t>www</w:t>
        </w:r>
        <w:r w:rsidRPr="009B3B5D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eastAsia="ar-SA"/>
          </w:rPr>
          <w:t>.</w:t>
        </w:r>
        <w:proofErr w:type="spellStart"/>
        <w:r w:rsidRPr="009B3B5D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 w:eastAsia="ar-SA"/>
          </w:rPr>
          <w:t>mo</w:t>
        </w:r>
        <w:proofErr w:type="spellEnd"/>
        <w:r w:rsidRPr="009B3B5D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eastAsia="ar-SA"/>
          </w:rPr>
          <w:t>-</w:t>
        </w:r>
        <w:proofErr w:type="spellStart"/>
        <w:r w:rsidRPr="009B3B5D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 w:eastAsia="ar-SA"/>
          </w:rPr>
          <w:t>tyarlevo</w:t>
        </w:r>
        <w:proofErr w:type="spellEnd"/>
        <w:r w:rsidRPr="009B3B5D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eastAsia="ar-SA"/>
          </w:rPr>
          <w:t>.</w:t>
        </w:r>
        <w:proofErr w:type="spellStart"/>
        <w:r w:rsidRPr="009B3B5D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 w:eastAsia="ar-SA"/>
          </w:rPr>
          <w:t>ru</w:t>
        </w:r>
        <w:proofErr w:type="spellEnd"/>
      </w:hyperlink>
      <w:r w:rsidRPr="009B3B5D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9B3B5D" w:rsidRPr="009B3B5D" w:rsidRDefault="009B3B5D" w:rsidP="009B3B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Решение</w:t>
      </w:r>
      <w:r w:rsidRPr="009B3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вступает в силу со дня после его официального опубликования. </w:t>
      </w:r>
    </w:p>
    <w:p w:rsidR="009B3B5D" w:rsidRPr="009B3B5D" w:rsidRDefault="009B3B5D" w:rsidP="009B3B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proofErr w:type="gramStart"/>
      <w:r w:rsidRPr="009B3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9B3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настоящего постановления оставляю за собой. </w:t>
      </w:r>
    </w:p>
    <w:p w:rsidR="009B3B5D" w:rsidRDefault="009B3B5D" w:rsidP="009B3B5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B3B5D" w:rsidRDefault="009B3B5D" w:rsidP="009B3B5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B3B5D" w:rsidRDefault="009B3B5D" w:rsidP="009B3B5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9B3B5D" w:rsidRDefault="009B3B5D" w:rsidP="009B3B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3B5D" w:rsidRDefault="009B3B5D" w:rsidP="009B3B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муниципального образования                                                                        Г.А.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Бекеров</w:t>
      </w:r>
      <w:proofErr w:type="spellEnd"/>
    </w:p>
    <w:p w:rsidR="009B3B5D" w:rsidRDefault="009B3B5D" w:rsidP="009B3B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</w:t>
      </w:r>
    </w:p>
    <w:p w:rsidR="009B3B5D" w:rsidRDefault="009B3B5D" w:rsidP="009B3B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6B0" w:rsidRDefault="008246B0"/>
    <w:sectPr w:rsidR="00824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05A"/>
    <w:rsid w:val="003F405A"/>
    <w:rsid w:val="005469B0"/>
    <w:rsid w:val="008246B0"/>
    <w:rsid w:val="009B3B5D"/>
    <w:rsid w:val="00CB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B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B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5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o-tyarlev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F918A-A907-4E0D-82FC-B6A2A39EE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2019-07-18T08:53:00Z</cp:lastPrinted>
  <dcterms:created xsi:type="dcterms:W3CDTF">2019-07-18T08:46:00Z</dcterms:created>
  <dcterms:modified xsi:type="dcterms:W3CDTF">2019-07-24T11:21:00Z</dcterms:modified>
</cp:coreProperties>
</file>