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E3" w:rsidRPr="00EF2338" w:rsidRDefault="00BC68E3" w:rsidP="00BC68E3">
      <w:pPr>
        <w:jc w:val="center"/>
        <w:rPr>
          <w:b/>
          <w:sz w:val="28"/>
          <w:szCs w:val="28"/>
        </w:rPr>
      </w:pPr>
      <w:bookmarkStart w:id="0" w:name="_GoBack"/>
      <w:r w:rsidRPr="00EF2338">
        <w:rPr>
          <w:b/>
          <w:sz w:val="28"/>
          <w:szCs w:val="28"/>
        </w:rPr>
        <w:t>ВНУТРИГОРОДСКОЕ МУНИЦИПАЛЬНОЕ ОБРАЗОВАНИЕ</w:t>
      </w:r>
    </w:p>
    <w:p w:rsidR="00BC68E3" w:rsidRPr="00EF2338" w:rsidRDefault="00BC68E3" w:rsidP="00BC68E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F2338">
        <w:rPr>
          <w:b/>
          <w:sz w:val="28"/>
          <w:szCs w:val="28"/>
        </w:rPr>
        <w:t>ПОСЁЛОК ТЯРЛЕВО</w:t>
      </w:r>
    </w:p>
    <w:p w:rsidR="00BC68E3" w:rsidRPr="00EF2338" w:rsidRDefault="00BC68E3" w:rsidP="00BC68E3">
      <w:pPr>
        <w:jc w:val="center"/>
        <w:rPr>
          <w:b/>
          <w:sz w:val="28"/>
          <w:szCs w:val="28"/>
        </w:rPr>
      </w:pPr>
    </w:p>
    <w:p w:rsidR="00BC68E3" w:rsidRPr="00EF2338" w:rsidRDefault="00BC68E3" w:rsidP="00BC68E3">
      <w:pPr>
        <w:jc w:val="center"/>
        <w:rPr>
          <w:b/>
          <w:sz w:val="28"/>
          <w:szCs w:val="28"/>
        </w:rPr>
      </w:pPr>
      <w:r w:rsidRPr="00EF2338">
        <w:rPr>
          <w:b/>
          <w:sz w:val="28"/>
          <w:szCs w:val="28"/>
        </w:rPr>
        <w:t>МУНИЦИПАЛЬНЫЙ СОВЕТ</w:t>
      </w:r>
    </w:p>
    <w:p w:rsidR="00BC68E3" w:rsidRPr="00EF2338" w:rsidRDefault="00BC68E3" w:rsidP="00BC68E3">
      <w:pPr>
        <w:jc w:val="center"/>
        <w:rPr>
          <w:b/>
          <w:sz w:val="28"/>
          <w:szCs w:val="28"/>
        </w:rPr>
      </w:pPr>
    </w:p>
    <w:p w:rsidR="00BC68E3" w:rsidRPr="00EF2338" w:rsidRDefault="00BC68E3" w:rsidP="00BC68E3">
      <w:pPr>
        <w:jc w:val="center"/>
        <w:rPr>
          <w:b/>
          <w:sz w:val="28"/>
          <w:szCs w:val="28"/>
        </w:rPr>
      </w:pPr>
      <w:r w:rsidRPr="00EF2338">
        <w:rPr>
          <w:b/>
          <w:sz w:val="28"/>
          <w:szCs w:val="28"/>
        </w:rPr>
        <w:t>РЕШЕНИЕ</w:t>
      </w:r>
    </w:p>
    <w:p w:rsidR="00BC68E3" w:rsidRPr="00EF2338" w:rsidRDefault="00BC68E3" w:rsidP="00BC68E3">
      <w:pPr>
        <w:jc w:val="center"/>
        <w:rPr>
          <w:b/>
          <w:sz w:val="28"/>
          <w:szCs w:val="28"/>
        </w:rPr>
      </w:pPr>
    </w:p>
    <w:p w:rsidR="00BC68E3" w:rsidRPr="00EF2338" w:rsidRDefault="00BC68E3" w:rsidP="00BC68E3">
      <w:pPr>
        <w:jc w:val="center"/>
        <w:rPr>
          <w:b/>
          <w:sz w:val="28"/>
          <w:szCs w:val="28"/>
        </w:rPr>
      </w:pPr>
    </w:p>
    <w:p w:rsidR="00BC68E3" w:rsidRPr="00EF2338" w:rsidRDefault="00BC68E3" w:rsidP="00BC68E3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30.07.2014 № 19</w:t>
      </w:r>
    </w:p>
    <w:p w:rsidR="00BC68E3" w:rsidRPr="00EF2338" w:rsidRDefault="00BC68E3" w:rsidP="00BC68E3">
      <w:pPr>
        <w:tabs>
          <w:tab w:val="left" w:pos="2816"/>
        </w:tabs>
        <w:jc w:val="center"/>
        <w:rPr>
          <w:b/>
          <w:bCs/>
          <w:sz w:val="28"/>
          <w:szCs w:val="28"/>
        </w:rPr>
      </w:pPr>
    </w:p>
    <w:p w:rsidR="00BC68E3" w:rsidRPr="00EF2338" w:rsidRDefault="00BC68E3" w:rsidP="00BC68E3">
      <w:pPr>
        <w:tabs>
          <w:tab w:val="left" w:pos="2816"/>
        </w:tabs>
        <w:jc w:val="center"/>
        <w:rPr>
          <w:b/>
          <w:bCs/>
          <w:sz w:val="28"/>
          <w:szCs w:val="28"/>
        </w:rPr>
      </w:pPr>
    </w:p>
    <w:p w:rsidR="00BC68E3" w:rsidRDefault="00BC68E3" w:rsidP="00BC68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F2338">
        <w:rPr>
          <w:b/>
          <w:sz w:val="22"/>
          <w:szCs w:val="22"/>
        </w:rPr>
        <w:t>«Об</w:t>
      </w:r>
      <w:r>
        <w:rPr>
          <w:b/>
          <w:sz w:val="22"/>
          <w:szCs w:val="22"/>
        </w:rPr>
        <w:t xml:space="preserve"> утверждении Плана (программы)</w:t>
      </w:r>
    </w:p>
    <w:p w:rsidR="00BC68E3" w:rsidRDefault="00BC68E3" w:rsidP="00BC68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противодействия коррупции</w:t>
      </w:r>
    </w:p>
    <w:p w:rsidR="00BC68E3" w:rsidRDefault="00BC68E3" w:rsidP="00BC68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во внутригородском муниципальном образовании</w:t>
      </w:r>
    </w:p>
    <w:p w:rsidR="00BC68E3" w:rsidRDefault="00BC68E3" w:rsidP="00BC68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посёлок Тярлево на 2014-2015 </w:t>
      </w:r>
      <w:proofErr w:type="spellStart"/>
      <w:proofErr w:type="gramStart"/>
      <w:r>
        <w:rPr>
          <w:b/>
          <w:sz w:val="22"/>
          <w:szCs w:val="22"/>
        </w:rPr>
        <w:t>гг</w:t>
      </w:r>
      <w:proofErr w:type="spellEnd"/>
      <w:proofErr w:type="gramEnd"/>
      <w:r>
        <w:rPr>
          <w:b/>
          <w:sz w:val="22"/>
          <w:szCs w:val="22"/>
        </w:rPr>
        <w:t>»</w:t>
      </w:r>
    </w:p>
    <w:p w:rsidR="00BC68E3" w:rsidRDefault="00BC68E3" w:rsidP="00BC68E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C68E3" w:rsidRPr="005A0EA9" w:rsidRDefault="00BC68E3" w:rsidP="00BC68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8E3" w:rsidRDefault="00BC68E3" w:rsidP="00BC68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EA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 приведением нормативно-правовых актов Муниципального Совета муниципального образования посёлок Тярлево в соответствие действующего законодательства</w:t>
      </w:r>
    </w:p>
    <w:p w:rsidR="00BC68E3" w:rsidRDefault="00BC68E3" w:rsidP="00BC68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8E3" w:rsidRDefault="00BC68E3" w:rsidP="00BC68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Совет муниципального образования посёлок Тярлево</w:t>
      </w:r>
    </w:p>
    <w:p w:rsidR="00BC68E3" w:rsidRDefault="00BC68E3" w:rsidP="00BC68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8E3" w:rsidRDefault="00BC68E3" w:rsidP="00BC68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A0EA9">
        <w:rPr>
          <w:b/>
          <w:sz w:val="28"/>
          <w:szCs w:val="28"/>
        </w:rPr>
        <w:t>РЕШИЛ:</w:t>
      </w:r>
    </w:p>
    <w:p w:rsidR="00BC68E3" w:rsidRDefault="00BC68E3" w:rsidP="00BC68E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68E3" w:rsidRDefault="00BC68E3" w:rsidP="00BC68E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2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(Программу) </w:t>
      </w:r>
      <w:r w:rsidRPr="00BC68E3">
        <w:rPr>
          <w:sz w:val="28"/>
          <w:szCs w:val="28"/>
        </w:rPr>
        <w:t>противодействия коррупции</w:t>
      </w:r>
      <w:r w:rsidRPr="00BC68E3">
        <w:rPr>
          <w:sz w:val="28"/>
          <w:szCs w:val="28"/>
        </w:rPr>
        <w:t xml:space="preserve"> </w:t>
      </w:r>
      <w:r w:rsidRPr="00BC68E3">
        <w:rPr>
          <w:sz w:val="28"/>
          <w:szCs w:val="28"/>
        </w:rPr>
        <w:t>во внутригородском</w:t>
      </w:r>
      <w:r w:rsidRPr="00BC68E3">
        <w:rPr>
          <w:sz w:val="28"/>
          <w:szCs w:val="28"/>
        </w:rPr>
        <w:t xml:space="preserve"> муниципальном образовании </w:t>
      </w:r>
      <w:r w:rsidRPr="00BC68E3">
        <w:rPr>
          <w:sz w:val="28"/>
          <w:szCs w:val="28"/>
        </w:rPr>
        <w:t>посёлок Тярлево на 2014-2015 гг</w:t>
      </w:r>
      <w:r>
        <w:rPr>
          <w:sz w:val="28"/>
          <w:szCs w:val="28"/>
        </w:rPr>
        <w:t>. (Приложение 1).</w:t>
      </w:r>
    </w:p>
    <w:p w:rsidR="00BC68E3" w:rsidRDefault="00BC68E3" w:rsidP="00BC68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Решение Муниципального Совета муниципального образования посёлок Тярлево от 20.02.214 № 2 – отменить.</w:t>
      </w:r>
    </w:p>
    <w:p w:rsidR="00BC68E3" w:rsidRDefault="00BC68E3" w:rsidP="00BC68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периодическом печатном издании «</w:t>
      </w:r>
      <w:proofErr w:type="spellStart"/>
      <w:r>
        <w:rPr>
          <w:sz w:val="28"/>
          <w:szCs w:val="28"/>
        </w:rPr>
        <w:t>Тярлевский</w:t>
      </w:r>
      <w:proofErr w:type="spellEnd"/>
      <w:r w:rsidR="0054185E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</w:t>
      </w:r>
      <w:r w:rsidR="0054185E">
        <w:rPr>
          <w:sz w:val="28"/>
          <w:szCs w:val="28"/>
        </w:rPr>
        <w:t>.</w:t>
      </w:r>
    </w:p>
    <w:p w:rsidR="0054185E" w:rsidRPr="00BC68E3" w:rsidRDefault="0054185E" w:rsidP="00BC68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BC68E3" w:rsidRDefault="00BC68E3" w:rsidP="00BC68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8E3" w:rsidRDefault="00BC68E3" w:rsidP="00BC68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8E3" w:rsidRPr="0019621F" w:rsidRDefault="00BC68E3" w:rsidP="00BC68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Г.А. </w:t>
      </w:r>
      <w:proofErr w:type="spellStart"/>
      <w:r>
        <w:rPr>
          <w:sz w:val="28"/>
          <w:szCs w:val="28"/>
        </w:rPr>
        <w:t>Бекеров</w:t>
      </w:r>
      <w:proofErr w:type="spellEnd"/>
    </w:p>
    <w:p w:rsidR="00BC68E3" w:rsidRDefault="00BC68E3" w:rsidP="00BC68E3"/>
    <w:bookmarkEnd w:id="0"/>
    <w:p w:rsidR="006677E0" w:rsidRDefault="006677E0"/>
    <w:sectPr w:rsidR="00667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E7"/>
    <w:rsid w:val="0054185E"/>
    <w:rsid w:val="006677E0"/>
    <w:rsid w:val="007B2CE7"/>
    <w:rsid w:val="00B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2014-12-23T05:17:00Z</dcterms:created>
  <dcterms:modified xsi:type="dcterms:W3CDTF">2014-12-23T05:30:00Z</dcterms:modified>
</cp:coreProperties>
</file>