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08" w:rsidRDefault="00206908" w:rsidP="0020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ВНУТРИГОРОДСКОЕ МУНИЦИПАЛЬНОЕ ОБРАЗОВАНИЕ</w:t>
      </w:r>
    </w:p>
    <w:p w:rsidR="00206908" w:rsidRDefault="00206908" w:rsidP="0020690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ПОСЁЛОК ТЯРЛЕВО</w:t>
      </w:r>
    </w:p>
    <w:p w:rsidR="00206908" w:rsidRDefault="00206908" w:rsidP="0020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</w:t>
      </w:r>
    </w:p>
    <w:p w:rsidR="00206908" w:rsidRDefault="00206908" w:rsidP="002069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06908" w:rsidRDefault="00894971" w:rsidP="0020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15.11</w:t>
      </w:r>
      <w:bookmarkStart w:id="0" w:name="_GoBack"/>
      <w:bookmarkEnd w:id="0"/>
      <w:r w:rsidR="00206908">
        <w:rPr>
          <w:rFonts w:ascii="Times New Roman" w:hAnsi="Times New Roman" w:cs="Times New Roman"/>
          <w:sz w:val="28"/>
          <w:szCs w:val="28"/>
        </w:rPr>
        <w:t xml:space="preserve">.2019  г.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18</w:t>
      </w:r>
      <w:r w:rsidR="002069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206908" w:rsidRDefault="00206908" w:rsidP="00206908">
      <w:pPr>
        <w:pStyle w:val="Style6"/>
        <w:widowControl/>
        <w:spacing w:line="240" w:lineRule="auto"/>
        <w:rPr>
          <w:sz w:val="28"/>
          <w:szCs w:val="28"/>
        </w:rPr>
      </w:pPr>
    </w:p>
    <w:p w:rsidR="00206908" w:rsidRDefault="00206908" w:rsidP="002069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11"/>
          <w:sz w:val="28"/>
          <w:szCs w:val="28"/>
        </w:rPr>
        <w:t>«</w:t>
      </w:r>
      <w:r w:rsidRPr="00206908">
        <w:rPr>
          <w:rFonts w:ascii="Times New Roman" w:hAnsi="Times New Roman" w:cs="Times New Roman"/>
          <w:b/>
          <w:bCs/>
          <w:sz w:val="28"/>
          <w:szCs w:val="28"/>
        </w:rPr>
        <w:t xml:space="preserve">О заявлении депутата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совета</w:t>
      </w:r>
    </w:p>
    <w:p w:rsidR="00206908" w:rsidRDefault="00206908" w:rsidP="00206908">
      <w:pPr>
        <w:spacing w:after="0" w:line="240" w:lineRule="auto"/>
        <w:jc w:val="both"/>
        <w:rPr>
          <w:rStyle w:val="FontStyle1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шестого созыва Николаева А.О</w:t>
      </w:r>
      <w:r>
        <w:rPr>
          <w:rStyle w:val="FontStyle11"/>
          <w:sz w:val="28"/>
          <w:szCs w:val="28"/>
        </w:rPr>
        <w:t>»</w:t>
      </w:r>
    </w:p>
    <w:p w:rsidR="00206908" w:rsidRDefault="00206908" w:rsidP="00206908">
      <w:pPr>
        <w:spacing w:after="0" w:line="240" w:lineRule="auto"/>
        <w:jc w:val="both"/>
        <w:rPr>
          <w:rStyle w:val="FontStyle11"/>
          <w:b w:val="0"/>
          <w:bCs w:val="0"/>
          <w:sz w:val="28"/>
          <w:szCs w:val="28"/>
        </w:rPr>
      </w:pPr>
    </w:p>
    <w:p w:rsidR="00206908" w:rsidRPr="00206908" w:rsidRDefault="00206908" w:rsidP="002069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6908">
        <w:rPr>
          <w:rFonts w:ascii="Times New Roman" w:hAnsi="Times New Roman" w:cs="Times New Roman"/>
          <w:sz w:val="28"/>
          <w:szCs w:val="28"/>
        </w:rPr>
        <w:t xml:space="preserve">Рассмотрев заявление депутата Николаева А.О. о сложении депутатских полномочий,  </w:t>
      </w:r>
    </w:p>
    <w:p w:rsidR="00206908" w:rsidRPr="00206908" w:rsidRDefault="00206908" w:rsidP="00206908">
      <w:pPr>
        <w:pStyle w:val="Style6"/>
        <w:widowControl/>
        <w:spacing w:line="240" w:lineRule="auto"/>
        <w:ind w:firstLine="0"/>
        <w:rPr>
          <w:sz w:val="28"/>
          <w:szCs w:val="28"/>
        </w:rPr>
      </w:pPr>
    </w:p>
    <w:p w:rsidR="00206908" w:rsidRDefault="00206908" w:rsidP="00206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Совет  муниципального образования посёлок Тярлево</w:t>
      </w:r>
    </w:p>
    <w:p w:rsidR="00206908" w:rsidRDefault="00206908" w:rsidP="002069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908" w:rsidRDefault="00206908" w:rsidP="00206908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РЕШИЛ:</w:t>
      </w:r>
    </w:p>
    <w:p w:rsidR="00206908" w:rsidRDefault="00206908" w:rsidP="00206908">
      <w:pPr>
        <w:spacing w:after="0" w:line="240" w:lineRule="auto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76DB4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 xml:space="preserve">1. Принять к сведению заявление депутата муниципального совета </w:t>
      </w:r>
      <w:r w:rsidR="00172EFF">
        <w:rPr>
          <w:rFonts w:ascii="Times New Roman" w:hAnsi="Times New Roman" w:cs="Times New Roman"/>
          <w:sz w:val="28"/>
          <w:szCs w:val="28"/>
        </w:rPr>
        <w:t xml:space="preserve">шестого созыва </w:t>
      </w:r>
      <w:r w:rsidRPr="00076DB4">
        <w:rPr>
          <w:rFonts w:ascii="Times New Roman" w:hAnsi="Times New Roman" w:cs="Times New Roman"/>
          <w:sz w:val="28"/>
          <w:szCs w:val="28"/>
        </w:rPr>
        <w:t xml:space="preserve">Николаева А.О. </w:t>
      </w:r>
      <w:proofErr w:type="gramStart"/>
      <w:r w:rsidRPr="00076DB4">
        <w:rPr>
          <w:rFonts w:ascii="Times New Roman" w:hAnsi="Times New Roman" w:cs="Times New Roman"/>
          <w:sz w:val="28"/>
          <w:szCs w:val="28"/>
        </w:rPr>
        <w:t xml:space="preserve">о сложении депутатских полномочий по собственному желанию в связи с  его </w:t>
      </w:r>
      <w:r w:rsidR="00675B90">
        <w:rPr>
          <w:rFonts w:ascii="Times New Roman" w:hAnsi="Times New Roman" w:cs="Times New Roman"/>
          <w:sz w:val="28"/>
          <w:szCs w:val="28"/>
        </w:rPr>
        <w:t xml:space="preserve">поступлением </w:t>
      </w:r>
      <w:r w:rsidR="00076DB4" w:rsidRPr="00076DB4">
        <w:rPr>
          <w:rFonts w:ascii="Times New Roman" w:hAnsi="Times New Roman" w:cs="Times New Roman"/>
          <w:sz w:val="28"/>
          <w:szCs w:val="28"/>
        </w:rPr>
        <w:t>на муниципальную службу</w:t>
      </w:r>
      <w:proofErr w:type="gramEnd"/>
      <w:r w:rsidR="00076DB4" w:rsidRPr="00076DB4">
        <w:rPr>
          <w:rFonts w:ascii="Times New Roman" w:hAnsi="Times New Roman" w:cs="Times New Roman"/>
          <w:sz w:val="28"/>
          <w:szCs w:val="28"/>
        </w:rPr>
        <w:t>.</w:t>
      </w:r>
    </w:p>
    <w:p w:rsidR="00206908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>2. В соответствии со ст. 58 Закона</w:t>
      </w:r>
      <w:proofErr w:type="gramStart"/>
      <w:r w:rsidRPr="00076DB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76DB4">
        <w:rPr>
          <w:rFonts w:ascii="Times New Roman" w:hAnsi="Times New Roman" w:cs="Times New Roman"/>
          <w:sz w:val="28"/>
          <w:szCs w:val="28"/>
        </w:rPr>
        <w:t>анкт - Петербурга от 26 мая 2014 г. № 303-46     «О выборах депутатов муниципальных советов внутригородских муниципальных образований Санкт-Петербурга»</w:t>
      </w:r>
      <w:r w:rsidR="00076DB4" w:rsidRPr="00076DB4">
        <w:rPr>
          <w:rFonts w:ascii="Times New Roman" w:hAnsi="Times New Roman" w:cs="Times New Roman"/>
          <w:sz w:val="28"/>
          <w:szCs w:val="28"/>
        </w:rPr>
        <w:t xml:space="preserve"> </w:t>
      </w:r>
      <w:r w:rsidRPr="00076DB4">
        <w:rPr>
          <w:rFonts w:ascii="Times New Roman" w:hAnsi="Times New Roman" w:cs="Times New Roman"/>
          <w:sz w:val="28"/>
          <w:szCs w:val="28"/>
        </w:rPr>
        <w:t xml:space="preserve">не назначать и не проводить дополнительные выборы на освободившийся мандат </w:t>
      </w:r>
      <w:r w:rsidR="00076DB4" w:rsidRPr="00076DB4">
        <w:rPr>
          <w:rFonts w:ascii="Times New Roman" w:hAnsi="Times New Roman" w:cs="Times New Roman"/>
          <w:sz w:val="28"/>
          <w:szCs w:val="28"/>
        </w:rPr>
        <w:t>по единому многомандатному избирательному округу</w:t>
      </w:r>
      <w:r w:rsidR="00172EF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посёлок Тярлево. </w:t>
      </w:r>
    </w:p>
    <w:p w:rsidR="00076DB4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в избирательную комиссию муниципального образования </w:t>
      </w:r>
      <w:r w:rsidR="00076DB4" w:rsidRPr="00076DB4">
        <w:rPr>
          <w:rFonts w:ascii="Times New Roman" w:hAnsi="Times New Roman" w:cs="Times New Roman"/>
          <w:sz w:val="28"/>
          <w:szCs w:val="28"/>
        </w:rPr>
        <w:t>посёлок Тярлево.</w:t>
      </w:r>
    </w:p>
    <w:p w:rsidR="00076DB4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принятия.</w:t>
      </w:r>
    </w:p>
    <w:p w:rsidR="00076DB4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 xml:space="preserve"> 5.</w:t>
      </w:r>
      <w:r w:rsidR="00076DB4" w:rsidRPr="00076DB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периодическом печатном издании «Тярлевский Вестник» и обнародовать  на сайте муниципального образования: </w:t>
      </w:r>
      <w:hyperlink r:id="rId5" w:history="1"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http</w:t>
        </w:r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://</w:t>
        </w:r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www</w:t>
        </w:r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mo</w:t>
        </w:r>
        <w:proofErr w:type="spellEnd"/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-</w:t>
        </w:r>
        <w:proofErr w:type="spellStart"/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tyarlevo</w:t>
        </w:r>
        <w:proofErr w:type="spellEnd"/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.</w:t>
        </w:r>
        <w:proofErr w:type="spellStart"/>
        <w:r w:rsidR="00076DB4" w:rsidRPr="00076DB4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 w:eastAsia="ar-SA"/>
          </w:rPr>
          <w:t>ru</w:t>
        </w:r>
        <w:proofErr w:type="spellEnd"/>
      </w:hyperlink>
      <w:r w:rsidR="00076DB4" w:rsidRPr="00076DB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206908" w:rsidRPr="00076DB4" w:rsidRDefault="00206908" w:rsidP="00172E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DB4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76D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6DB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206908" w:rsidRDefault="00206908" w:rsidP="00206908">
      <w:pPr>
        <w:rPr>
          <w:rFonts w:ascii="Times New Roman" w:hAnsi="Times New Roman" w:cs="Times New Roman"/>
          <w:sz w:val="28"/>
          <w:szCs w:val="28"/>
        </w:rPr>
      </w:pPr>
    </w:p>
    <w:p w:rsidR="00206908" w:rsidRDefault="00206908" w:rsidP="002069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Г.А.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Бекеров</w:t>
      </w:r>
      <w:proofErr w:type="spellEnd"/>
    </w:p>
    <w:sectPr w:rsidR="002069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DD0"/>
    <w:rsid w:val="00076DB4"/>
    <w:rsid w:val="00172EFF"/>
    <w:rsid w:val="00206908"/>
    <w:rsid w:val="002A79F8"/>
    <w:rsid w:val="004A07BD"/>
    <w:rsid w:val="00675B90"/>
    <w:rsid w:val="00894971"/>
    <w:rsid w:val="00B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908"/>
    <w:rPr>
      <w:color w:val="0000FF"/>
      <w:u w:val="single"/>
    </w:rPr>
  </w:style>
  <w:style w:type="paragraph" w:customStyle="1" w:styleId="Style5">
    <w:name w:val="Style5"/>
    <w:basedOn w:val="a"/>
    <w:rsid w:val="00206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6908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0690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6908"/>
    <w:rPr>
      <w:color w:val="0000FF"/>
      <w:u w:val="single"/>
    </w:rPr>
  </w:style>
  <w:style w:type="paragraph" w:customStyle="1" w:styleId="Style5">
    <w:name w:val="Style5"/>
    <w:basedOn w:val="a"/>
    <w:rsid w:val="00206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06908"/>
    <w:pPr>
      <w:widowControl w:val="0"/>
      <w:autoSpaceDE w:val="0"/>
      <w:autoSpaceDN w:val="0"/>
      <w:adjustRightInd w:val="0"/>
      <w:spacing w:after="0" w:line="298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20690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-tyarle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2019-11-15T07:41:00Z</cp:lastPrinted>
  <dcterms:created xsi:type="dcterms:W3CDTF">2019-10-24T08:23:00Z</dcterms:created>
  <dcterms:modified xsi:type="dcterms:W3CDTF">2019-11-15T07:42:00Z</dcterms:modified>
</cp:coreProperties>
</file>