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ВНУТРИГОРОДСКОЕ МУНИЦИПАЛЬНОЕ ОБРАЗОВАНИЕ</w:t>
      </w:r>
    </w:p>
    <w:p w:rsidR="00474316" w:rsidRPr="00474316" w:rsidRDefault="00474316" w:rsidP="00474316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САНКТ-ПЕТЕРБУРГА ПОСЕЛОК ТЯРЛЕВО</w:t>
      </w: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МУНИЦИПАЛЬНЫЙ СОВЕТ</w:t>
      </w: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74316">
        <w:rPr>
          <w:b/>
          <w:sz w:val="28"/>
          <w:szCs w:val="28"/>
          <w:lang w:eastAsia="ru-RU"/>
        </w:rPr>
        <w:t>РЕШЕНИЕ</w:t>
      </w:r>
    </w:p>
    <w:p w:rsidR="00474316" w:rsidRPr="00474316" w:rsidRDefault="00474316" w:rsidP="0047431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74316" w:rsidRPr="00474316" w:rsidRDefault="009F5D79" w:rsidP="0047431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 14.10.2020   № 17</w:t>
      </w:r>
    </w:p>
    <w:p w:rsidR="00474316" w:rsidRPr="00474316" w:rsidRDefault="00474316" w:rsidP="00474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  <w:lang w:eastAsia="ru-RU"/>
        </w:rPr>
      </w:pP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 согласовании замены дотации на выравнивание бюджетной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обеспеченности дополнительным нормативом отчислений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налога на доходы физических лиц в бюджет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внутригородского муниципального образования 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Санкт-Петербурга посёлок Тярлево с 2021 года</w:t>
      </w:r>
    </w:p>
    <w:p w:rsidR="00474316" w:rsidRDefault="00474316" w:rsidP="00474316">
      <w:pPr>
        <w:shd w:val="clear" w:color="auto" w:fill="FFFFFF"/>
        <w:rPr>
          <w:b/>
          <w:color w:val="000000"/>
          <w:lang w:eastAsia="ru-RU"/>
        </w:rPr>
      </w:pP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Законом Санкт-Петербурга от 29.09.2020 № 419-94 </w:t>
      </w:r>
    </w:p>
    <w:p w:rsidR="00474316" w:rsidRP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«О межбюджетных трансфертах бюджетам муниципальных образований Санкт-Петербурга из бюджета Санкт-Петербурга» </w:t>
      </w:r>
      <w:r>
        <w:rPr>
          <w:bCs/>
          <w:sz w:val="28"/>
          <w:szCs w:val="28"/>
          <w:lang w:eastAsia="ru-RU"/>
        </w:rPr>
        <w:t xml:space="preserve">муниципальный совет </w:t>
      </w: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  <w:r w:rsidRPr="00474316">
        <w:rPr>
          <w:b/>
          <w:bCs/>
          <w:color w:val="444444"/>
          <w:bdr w:val="none" w:sz="0" w:space="0" w:color="auto" w:frame="1"/>
          <w:lang w:eastAsia="ru-RU"/>
        </w:rPr>
        <w:t>РЕШИЛ:</w:t>
      </w: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  Согласовать замену дотации на выравнивание бюджетной обеспеченности муниципального образования, предоставляемой местному бюджету из бюджета Санкт-Петербурга, дополнительным нормативом отчислений от налога на доходы физических лиц.</w:t>
      </w:r>
    </w:p>
    <w:p w:rsidR="00474316" w:rsidRDefault="00474316" w:rsidP="00474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 Направить настоящее решение в Комитет финансов Санкт-Петербурга.</w:t>
      </w:r>
    </w:p>
    <w:p w:rsidR="00474316" w:rsidRPr="00FA24DE" w:rsidRDefault="00474316" w:rsidP="0047431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3. </w:t>
      </w:r>
      <w:r w:rsidRPr="00FA24DE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74316" w:rsidRDefault="00474316" w:rsidP="0047431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4. </w:t>
      </w:r>
      <w:r w:rsidRPr="00474316">
        <w:rPr>
          <w:sz w:val="28"/>
          <w:szCs w:val="28"/>
          <w:lang w:eastAsia="ru-RU"/>
        </w:rPr>
        <w:t>Опубликовать Решение в бюллетене «Тярлевский Вестник» и разместить на официальн</w:t>
      </w:r>
      <w:bookmarkStart w:id="0" w:name="_GoBack"/>
      <w:bookmarkEnd w:id="0"/>
      <w:r w:rsidRPr="00474316">
        <w:rPr>
          <w:sz w:val="28"/>
          <w:szCs w:val="28"/>
          <w:lang w:eastAsia="ru-RU"/>
        </w:rPr>
        <w:t>ом сайте муниципального образования в информационно-телекоммуникационной сети Интернет по адресу: http://www.mo-tyarlevo.ru.</w:t>
      </w:r>
    </w:p>
    <w:p w:rsidR="00474316" w:rsidRDefault="00474316" w:rsidP="0047431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Default="00474316" w:rsidP="00474316">
      <w:pPr>
        <w:suppressAutoHyphens w:val="0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</w:p>
    <w:p w:rsidR="00474316" w:rsidRPr="00474316" w:rsidRDefault="00474316" w:rsidP="00474316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jc w:val="both"/>
        <w:rPr>
          <w:sz w:val="28"/>
          <w:szCs w:val="28"/>
          <w:lang w:eastAsia="ru-RU"/>
        </w:rPr>
      </w:pPr>
      <w:r w:rsidRPr="00474316">
        <w:rPr>
          <w:sz w:val="28"/>
          <w:szCs w:val="28"/>
          <w:lang w:eastAsia="ru-RU"/>
        </w:rPr>
        <w:t>Глава муниципального образования,</w:t>
      </w:r>
    </w:p>
    <w:p w:rsidR="00474316" w:rsidRPr="00474316" w:rsidRDefault="00474316" w:rsidP="00474316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474316">
        <w:rPr>
          <w:sz w:val="28"/>
          <w:szCs w:val="28"/>
          <w:lang w:eastAsia="ru-RU"/>
        </w:rPr>
        <w:t>исполняющий</w:t>
      </w:r>
      <w:proofErr w:type="gramEnd"/>
      <w:r w:rsidRPr="00474316">
        <w:rPr>
          <w:sz w:val="28"/>
          <w:szCs w:val="28"/>
          <w:lang w:eastAsia="ru-RU"/>
        </w:rPr>
        <w:t xml:space="preserve"> полномочия       </w:t>
      </w:r>
    </w:p>
    <w:p w:rsidR="00474316" w:rsidRPr="00474316" w:rsidRDefault="00474316" w:rsidP="00474316">
      <w:pPr>
        <w:suppressAutoHyphens w:val="0"/>
        <w:jc w:val="both"/>
        <w:rPr>
          <w:sz w:val="28"/>
          <w:szCs w:val="28"/>
          <w:lang w:eastAsia="ru-RU"/>
        </w:rPr>
      </w:pPr>
      <w:r w:rsidRPr="00474316">
        <w:rPr>
          <w:sz w:val="28"/>
          <w:szCs w:val="28"/>
          <w:lang w:eastAsia="ru-RU"/>
        </w:rPr>
        <w:t xml:space="preserve">председателя муниципального совета                                           Г.А  </w:t>
      </w:r>
      <w:proofErr w:type="spellStart"/>
      <w:r w:rsidRPr="00474316">
        <w:rPr>
          <w:sz w:val="28"/>
          <w:szCs w:val="28"/>
          <w:lang w:eastAsia="ru-RU"/>
        </w:rPr>
        <w:t>Бекеров</w:t>
      </w:r>
      <w:proofErr w:type="spellEnd"/>
      <w:r w:rsidRPr="00474316">
        <w:rPr>
          <w:sz w:val="28"/>
          <w:szCs w:val="28"/>
          <w:lang w:eastAsia="ru-RU"/>
        </w:rPr>
        <w:t xml:space="preserve"> </w:t>
      </w:r>
    </w:p>
    <w:p w:rsidR="00474316" w:rsidRPr="00474316" w:rsidRDefault="00474316" w:rsidP="00474316">
      <w:pPr>
        <w:suppressAutoHyphens w:val="0"/>
        <w:ind w:right="-365"/>
        <w:rPr>
          <w:sz w:val="28"/>
          <w:szCs w:val="28"/>
          <w:lang w:eastAsia="ru-RU"/>
        </w:rPr>
      </w:pPr>
    </w:p>
    <w:p w:rsidR="00474316" w:rsidRPr="00474316" w:rsidRDefault="00474316" w:rsidP="00474316">
      <w:pPr>
        <w:suppressAutoHyphens w:val="0"/>
        <w:ind w:left="4680" w:right="-365"/>
        <w:rPr>
          <w:sz w:val="22"/>
          <w:szCs w:val="22"/>
          <w:lang w:eastAsia="ru-RU"/>
        </w:rPr>
      </w:pPr>
    </w:p>
    <w:p w:rsidR="00474316" w:rsidRDefault="00474316" w:rsidP="004743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74316" w:rsidRDefault="00474316" w:rsidP="004743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5"/>
    <w:rsid w:val="00474316"/>
    <w:rsid w:val="00525FE5"/>
    <w:rsid w:val="005A72B4"/>
    <w:rsid w:val="006B5C4F"/>
    <w:rsid w:val="009E16E6"/>
    <w:rsid w:val="009F5D79"/>
    <w:rsid w:val="00C82EBF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16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16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2020-10-20T07:37:00Z</cp:lastPrinted>
  <dcterms:created xsi:type="dcterms:W3CDTF">2020-10-19T12:59:00Z</dcterms:created>
  <dcterms:modified xsi:type="dcterms:W3CDTF">2020-10-20T07:40:00Z</dcterms:modified>
</cp:coreProperties>
</file>