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E3" w:rsidRDefault="008C5BE3" w:rsidP="008C5BE3"/>
    <w:p w:rsidR="008C5BE3" w:rsidRDefault="008C5BE3" w:rsidP="008C5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МЕСТНАЯ АДМИНИСТРАЦИЯ </w:t>
      </w:r>
    </w:p>
    <w:p w:rsidR="008C5BE3" w:rsidRDefault="008C5BE3" w:rsidP="008C5BE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МУНИЦПАЛЬНОГО ОБРАЗОВАНИЯ ПОСЁЛОК ТЯРЛЕВО</w:t>
      </w:r>
    </w:p>
    <w:p w:rsidR="008C5BE3" w:rsidRDefault="008C5BE3" w:rsidP="008C5BE3">
      <w:pPr>
        <w:jc w:val="center"/>
        <w:rPr>
          <w:b/>
          <w:sz w:val="24"/>
          <w:szCs w:val="24"/>
        </w:rPr>
      </w:pPr>
    </w:p>
    <w:p w:rsidR="008C5BE3" w:rsidRDefault="008C5BE3" w:rsidP="008C5BE3">
      <w:pPr>
        <w:jc w:val="center"/>
        <w:rPr>
          <w:sz w:val="24"/>
        </w:rPr>
      </w:pPr>
      <w:r>
        <w:rPr>
          <w:b/>
          <w:sz w:val="24"/>
          <w:szCs w:val="24"/>
        </w:rPr>
        <w:t>РАСПОРЯЖЕНИЕ</w:t>
      </w:r>
    </w:p>
    <w:p w:rsidR="008C5BE3" w:rsidRDefault="008C5BE3" w:rsidP="008C5BE3">
      <w:pPr>
        <w:jc w:val="both"/>
        <w:rPr>
          <w:b/>
          <w:sz w:val="30"/>
          <w:szCs w:val="30"/>
        </w:rPr>
      </w:pPr>
    </w:p>
    <w:p w:rsidR="008C5BE3" w:rsidRDefault="008C5BE3" w:rsidP="008C5BE3">
      <w:pPr>
        <w:jc w:val="both"/>
        <w:rPr>
          <w:b/>
          <w:sz w:val="30"/>
          <w:szCs w:val="30"/>
        </w:rPr>
      </w:pPr>
    </w:p>
    <w:p w:rsidR="008C5BE3" w:rsidRDefault="004F70FD" w:rsidP="008C5B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20.03. </w:t>
      </w:r>
      <w:r w:rsidR="008C5BE3">
        <w:rPr>
          <w:b/>
          <w:sz w:val="24"/>
          <w:szCs w:val="24"/>
        </w:rPr>
        <w:t xml:space="preserve">2019г.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11</w:t>
      </w:r>
    </w:p>
    <w:p w:rsidR="008C5BE3" w:rsidRDefault="008C5BE3" w:rsidP="008C5BE3">
      <w:pPr>
        <w:jc w:val="both"/>
        <w:rPr>
          <w:sz w:val="30"/>
          <w:szCs w:val="30"/>
        </w:rPr>
      </w:pPr>
    </w:p>
    <w:p w:rsidR="008C5BE3" w:rsidRDefault="008C5BE3" w:rsidP="008C5BE3">
      <w:pPr>
        <w:jc w:val="both"/>
        <w:rPr>
          <w:sz w:val="30"/>
          <w:szCs w:val="30"/>
        </w:rPr>
      </w:pPr>
    </w:p>
    <w:p w:rsidR="008C5BE3" w:rsidRDefault="008C5BE3" w:rsidP="008C5BE3">
      <w:pPr>
        <w:tabs>
          <w:tab w:val="left" w:pos="7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отмене Распоряжения местной администрации </w:t>
      </w:r>
    </w:p>
    <w:p w:rsidR="008C5BE3" w:rsidRDefault="008C5BE3" w:rsidP="008C5BE3">
      <w:pPr>
        <w:tabs>
          <w:tab w:val="left" w:pos="7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пос. Тярлево </w:t>
      </w:r>
    </w:p>
    <w:p w:rsidR="008C5BE3" w:rsidRDefault="008C5BE3" w:rsidP="008C5BE3">
      <w:pPr>
        <w:tabs>
          <w:tab w:val="left" w:pos="7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29.12.2017 № 62 «Об утверждении </w:t>
      </w:r>
      <w:proofErr w:type="gramStart"/>
      <w:r>
        <w:rPr>
          <w:b/>
          <w:sz w:val="22"/>
          <w:szCs w:val="22"/>
        </w:rPr>
        <w:t>учетной</w:t>
      </w:r>
      <w:proofErr w:type="gramEnd"/>
      <w:r>
        <w:rPr>
          <w:b/>
          <w:sz w:val="22"/>
          <w:szCs w:val="22"/>
        </w:rPr>
        <w:t xml:space="preserve"> </w:t>
      </w:r>
    </w:p>
    <w:p w:rsidR="008C5BE3" w:rsidRDefault="008C5BE3" w:rsidP="008C5BE3">
      <w:pPr>
        <w:tabs>
          <w:tab w:val="left" w:pos="7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политики для целей бюджетного учета»</w:t>
      </w:r>
    </w:p>
    <w:p w:rsidR="008C5BE3" w:rsidRDefault="008C5BE3" w:rsidP="008C5BE3">
      <w:pPr>
        <w:tabs>
          <w:tab w:val="left" w:pos="7320"/>
        </w:tabs>
        <w:rPr>
          <w:sz w:val="22"/>
          <w:szCs w:val="22"/>
        </w:rPr>
      </w:pPr>
    </w:p>
    <w:p w:rsidR="008C5BE3" w:rsidRDefault="008C5BE3" w:rsidP="008C5BE3">
      <w:pPr>
        <w:tabs>
          <w:tab w:val="left" w:pos="7320"/>
        </w:tabs>
        <w:jc w:val="both"/>
        <w:rPr>
          <w:sz w:val="24"/>
          <w:szCs w:val="24"/>
        </w:rPr>
      </w:pPr>
    </w:p>
    <w:p w:rsidR="008C5BE3" w:rsidRDefault="008C5BE3" w:rsidP="008C5BE3">
      <w:pPr>
        <w:tabs>
          <w:tab w:val="left" w:pos="7320"/>
        </w:tabs>
        <w:jc w:val="both"/>
        <w:rPr>
          <w:sz w:val="24"/>
          <w:szCs w:val="24"/>
        </w:rPr>
      </w:pPr>
    </w:p>
    <w:p w:rsidR="008C5BE3" w:rsidRDefault="008C5BE3" w:rsidP="008C5B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местной администрации муниципального образования пос. Тярлево от 29.12.2017 № 62 «Об утверждении учетной политики для целей бюджетного учета» - признать утратившим силу.</w:t>
      </w:r>
    </w:p>
    <w:p w:rsidR="008C5BE3" w:rsidRDefault="008C5BE3" w:rsidP="008C5B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</w:t>
      </w:r>
      <w:r w:rsidR="005B73DF">
        <w:rPr>
          <w:sz w:val="24"/>
          <w:szCs w:val="24"/>
        </w:rPr>
        <w:t xml:space="preserve"> в силу с момента его опубликования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8C5BE3" w:rsidRDefault="008C5BE3" w:rsidP="008C5BE3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40"/>
          <w:szCs w:val="40"/>
        </w:rPr>
      </w:pPr>
    </w:p>
    <w:p w:rsidR="008C5BE3" w:rsidRDefault="008C5BE3" w:rsidP="008C5BE3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40"/>
          <w:szCs w:val="40"/>
        </w:rPr>
      </w:pPr>
    </w:p>
    <w:p w:rsidR="008C5BE3" w:rsidRDefault="008C5BE3" w:rsidP="008C5BE3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40"/>
          <w:szCs w:val="40"/>
        </w:rPr>
      </w:pPr>
    </w:p>
    <w:p w:rsidR="008C5BE3" w:rsidRDefault="008C5BE3" w:rsidP="008C5BE3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24"/>
          <w:szCs w:val="24"/>
        </w:rPr>
      </w:pPr>
    </w:p>
    <w:p w:rsidR="008C5BE3" w:rsidRDefault="008C5BE3" w:rsidP="008C5BE3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А.И. Долгов</w:t>
      </w:r>
    </w:p>
    <w:p w:rsidR="008C5BE3" w:rsidRDefault="008C5BE3" w:rsidP="008C5BE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C5BE3" w:rsidRDefault="008C5BE3" w:rsidP="008C5BE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5BE3" w:rsidRDefault="008C5BE3" w:rsidP="008C5BE3"/>
    <w:p w:rsidR="00440823" w:rsidRDefault="00440823"/>
    <w:sectPr w:rsidR="0044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907"/>
    <w:multiLevelType w:val="hybridMultilevel"/>
    <w:tmpl w:val="24AAE86C"/>
    <w:lvl w:ilvl="0" w:tplc="50205A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E5"/>
    <w:rsid w:val="00440823"/>
    <w:rsid w:val="004D4EE5"/>
    <w:rsid w:val="004F70FD"/>
    <w:rsid w:val="005B73DF"/>
    <w:rsid w:val="008C5BE3"/>
    <w:rsid w:val="00A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2019-04-22T12:35:00Z</cp:lastPrinted>
  <dcterms:created xsi:type="dcterms:W3CDTF">2019-03-27T13:52:00Z</dcterms:created>
  <dcterms:modified xsi:type="dcterms:W3CDTF">2019-04-22T12:43:00Z</dcterms:modified>
</cp:coreProperties>
</file>