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2" w:rsidRPr="003F55A5" w:rsidRDefault="00A13B12" w:rsidP="00A13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A13B12" w:rsidRPr="003F55A5" w:rsidRDefault="00A13B12" w:rsidP="00A13B1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A13B12" w:rsidRPr="003F55A5" w:rsidRDefault="00A13B12" w:rsidP="00A13B1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B12" w:rsidRPr="003F55A5" w:rsidRDefault="00A13B12" w:rsidP="00A13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A13B12" w:rsidRPr="003F55A5" w:rsidRDefault="00A13B12" w:rsidP="00A13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B12" w:rsidRPr="003F55A5" w:rsidRDefault="00A13B12" w:rsidP="00A13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A13B12" w:rsidRPr="003F55A5" w:rsidRDefault="00A13B12" w:rsidP="00A13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B12" w:rsidRPr="003F55A5" w:rsidRDefault="00A13B12" w:rsidP="00A13B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12.11.2014 г. № 40</w:t>
      </w:r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A13B12" w:rsidRPr="003F55A5" w:rsidRDefault="00A13B12" w:rsidP="00A13B12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13B12" w:rsidRPr="003F55A5" w:rsidRDefault="00A13B12" w:rsidP="00A13B12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B12" w:rsidRPr="003F55A5" w:rsidRDefault="00A13B12" w:rsidP="00A13B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A13B12" w:rsidRPr="00A13B12" w:rsidRDefault="00A13B12" w:rsidP="00A13B12">
      <w:pPr>
        <w:rPr>
          <w:rFonts w:ascii="Times New Roman" w:hAnsi="Times New Roman"/>
          <w:b/>
          <w:bCs/>
          <w:sz w:val="24"/>
          <w:szCs w:val="24"/>
        </w:rPr>
      </w:pPr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 </w:t>
      </w:r>
      <w:r w:rsidRPr="003F55A5">
        <w:rPr>
          <w:rFonts w:ascii="Times New Roman" w:hAnsi="Times New Roman"/>
          <w:b/>
          <w:bCs/>
          <w:sz w:val="24"/>
          <w:szCs w:val="24"/>
        </w:rPr>
        <w:t xml:space="preserve">профилактике </w:t>
      </w:r>
      <w:r w:rsidRPr="00A13B12">
        <w:rPr>
          <w:rFonts w:ascii="Times New Roman" w:hAnsi="Times New Roman"/>
          <w:b/>
          <w:bCs/>
          <w:sz w:val="24"/>
          <w:szCs w:val="24"/>
        </w:rPr>
        <w:t xml:space="preserve">дорожно - </w:t>
      </w:r>
      <w:proofErr w:type="gramStart"/>
      <w:r w:rsidRPr="00A13B12">
        <w:rPr>
          <w:rFonts w:ascii="Times New Roman" w:hAnsi="Times New Roman"/>
          <w:b/>
          <w:bCs/>
          <w:sz w:val="24"/>
          <w:szCs w:val="24"/>
        </w:rPr>
        <w:t>транспортного</w:t>
      </w:r>
      <w:proofErr w:type="gramEnd"/>
      <w:r w:rsidRPr="00A13B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13B12" w:rsidRPr="00A13B12" w:rsidRDefault="00A13B12" w:rsidP="00A13B12">
      <w:pPr>
        <w:rPr>
          <w:rFonts w:ascii="Times New Roman" w:hAnsi="Times New Roman"/>
          <w:b/>
          <w:bCs/>
          <w:sz w:val="24"/>
          <w:szCs w:val="24"/>
        </w:rPr>
      </w:pPr>
      <w:r w:rsidRPr="00A13B12">
        <w:rPr>
          <w:rFonts w:ascii="Times New Roman" w:hAnsi="Times New Roman"/>
          <w:b/>
          <w:bCs/>
          <w:sz w:val="24"/>
          <w:szCs w:val="24"/>
        </w:rPr>
        <w:t xml:space="preserve">травматизма на территории муниципального </w:t>
      </w:r>
    </w:p>
    <w:p w:rsidR="00A13B12" w:rsidRPr="00A13B12" w:rsidRDefault="00A13B12" w:rsidP="00A13B12">
      <w:pPr>
        <w:rPr>
          <w:b/>
          <w:bCs/>
          <w:sz w:val="24"/>
          <w:szCs w:val="24"/>
        </w:rPr>
      </w:pPr>
      <w:r w:rsidRPr="00A13B12">
        <w:rPr>
          <w:rFonts w:ascii="Times New Roman" w:hAnsi="Times New Roman"/>
          <w:b/>
          <w:bCs/>
          <w:sz w:val="24"/>
          <w:szCs w:val="24"/>
        </w:rPr>
        <w:t>образования посёлок Тярлево на 2015 год»</w:t>
      </w:r>
    </w:p>
    <w:p w:rsidR="00A13B12" w:rsidRDefault="00A13B12" w:rsidP="00A13B12">
      <w:pPr>
        <w:pStyle w:val="ConsPlusNormal"/>
        <w:widowControl/>
        <w:ind w:left="284" w:firstLine="0"/>
        <w:rPr>
          <w:color w:val="000000"/>
          <w:sz w:val="28"/>
          <w:szCs w:val="28"/>
        </w:rPr>
      </w:pPr>
    </w:p>
    <w:p w:rsidR="00A13B12" w:rsidRPr="003F55A5" w:rsidRDefault="00A13B12" w:rsidP="00A13B12">
      <w:pPr>
        <w:rPr>
          <w:b/>
          <w:bCs/>
        </w:rPr>
      </w:pPr>
    </w:p>
    <w:p w:rsidR="00A13B12" w:rsidRPr="003F55A5" w:rsidRDefault="00A13B12" w:rsidP="00A13B1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13B12" w:rsidRPr="003F55A5" w:rsidRDefault="00A13B12" w:rsidP="00A13B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3B12" w:rsidRPr="003F55A5" w:rsidRDefault="00A13B12" w:rsidP="00A13B12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B12" w:rsidRPr="00A13B12" w:rsidRDefault="00A13B12" w:rsidP="00A13B12">
      <w:pPr>
        <w:ind w:firstLine="708"/>
        <w:rPr>
          <w:rFonts w:ascii="Times New Roman" w:hAnsi="Times New Roman"/>
          <w:bCs/>
          <w:sz w:val="28"/>
          <w:szCs w:val="28"/>
        </w:rPr>
      </w:pPr>
      <w:r w:rsidRPr="00A13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муниципальную целевую программу по  </w:t>
      </w:r>
      <w:r w:rsidRPr="00A13B12">
        <w:rPr>
          <w:rFonts w:ascii="Times New Roman" w:hAnsi="Times New Roman"/>
          <w:bCs/>
          <w:sz w:val="28"/>
          <w:szCs w:val="28"/>
        </w:rPr>
        <w:t>профилактике дорожно - транспортного травматизма на территории муниципального  образования посёлок Тярлево на 2015 год.</w:t>
      </w:r>
    </w:p>
    <w:p w:rsidR="00A13B12" w:rsidRPr="00A13B12" w:rsidRDefault="00A13B12" w:rsidP="00A13B12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B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13B12" w:rsidRPr="003F55A5" w:rsidRDefault="00A13B12" w:rsidP="00A13B12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3B12" w:rsidRPr="003F55A5" w:rsidRDefault="00A13B12" w:rsidP="00A13B12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3B12" w:rsidRPr="003F55A5" w:rsidRDefault="00A13B12" w:rsidP="00A13B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B12" w:rsidRPr="003F55A5" w:rsidRDefault="00A13B12" w:rsidP="00A13B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B12" w:rsidRPr="003F55A5" w:rsidRDefault="00A13B12" w:rsidP="00A13B12">
      <w:pPr>
        <w:jc w:val="both"/>
        <w:rPr>
          <w:rFonts w:ascii="Times New Roman" w:hAnsi="Times New Roman"/>
          <w:sz w:val="28"/>
          <w:szCs w:val="28"/>
        </w:rPr>
      </w:pP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 w:rsidRPr="003F55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DE647F">
      <w:pPr>
        <w:jc w:val="center"/>
        <w:rPr>
          <w:rFonts w:ascii="Times New Roman" w:hAnsi="Times New Roman"/>
          <w:b/>
        </w:rPr>
      </w:pPr>
    </w:p>
    <w:p w:rsidR="00A13B12" w:rsidRDefault="00A13B12" w:rsidP="00DE647F">
      <w:pPr>
        <w:jc w:val="center"/>
        <w:rPr>
          <w:rFonts w:ascii="Times New Roman" w:hAnsi="Times New Roman"/>
          <w:b/>
        </w:rPr>
      </w:pPr>
    </w:p>
    <w:p w:rsidR="00A13B12" w:rsidRDefault="00A13B12" w:rsidP="00DE647F">
      <w:pPr>
        <w:jc w:val="center"/>
        <w:rPr>
          <w:rFonts w:ascii="Times New Roman" w:hAnsi="Times New Roman"/>
          <w:b/>
        </w:rPr>
      </w:pPr>
    </w:p>
    <w:p w:rsidR="00DE647F" w:rsidRDefault="00DE647F" w:rsidP="00DE647F">
      <w:pPr>
        <w:jc w:val="both"/>
        <w:rPr>
          <w:rFonts w:ascii="Times New Roman" w:hAnsi="Times New Roman"/>
          <w:sz w:val="28"/>
          <w:szCs w:val="28"/>
        </w:rPr>
      </w:pPr>
    </w:p>
    <w:p w:rsidR="00DE647F" w:rsidRDefault="00DE647F" w:rsidP="00DE647F">
      <w:pPr>
        <w:jc w:val="both"/>
        <w:rPr>
          <w:rFonts w:ascii="Times New Roman" w:hAnsi="Times New Roman"/>
          <w:sz w:val="28"/>
          <w:szCs w:val="28"/>
        </w:rPr>
      </w:pPr>
    </w:p>
    <w:p w:rsidR="00DE647F" w:rsidRDefault="00DE647F" w:rsidP="00DE647F">
      <w:pPr>
        <w:jc w:val="both"/>
        <w:rPr>
          <w:rFonts w:ascii="Times New Roman" w:hAnsi="Times New Roman"/>
          <w:sz w:val="28"/>
          <w:szCs w:val="28"/>
        </w:rPr>
      </w:pPr>
    </w:p>
    <w:p w:rsidR="00DE647F" w:rsidRDefault="00DE647F" w:rsidP="00DE647F">
      <w:pPr>
        <w:jc w:val="both"/>
        <w:rPr>
          <w:rFonts w:ascii="Times New Roman" w:hAnsi="Times New Roman"/>
          <w:sz w:val="28"/>
          <w:szCs w:val="28"/>
        </w:rPr>
      </w:pPr>
    </w:p>
    <w:p w:rsidR="00A13B12" w:rsidRDefault="00A13B12" w:rsidP="00DE647F">
      <w:pPr>
        <w:jc w:val="both"/>
        <w:rPr>
          <w:rFonts w:ascii="Times New Roman" w:hAnsi="Times New Roman"/>
          <w:sz w:val="28"/>
          <w:szCs w:val="28"/>
        </w:rPr>
      </w:pPr>
    </w:p>
    <w:p w:rsidR="00A13B12" w:rsidRDefault="00A13B12" w:rsidP="00DE647F">
      <w:pPr>
        <w:jc w:val="both"/>
        <w:rPr>
          <w:rFonts w:ascii="Times New Roman" w:hAnsi="Times New Roman"/>
          <w:sz w:val="28"/>
          <w:szCs w:val="28"/>
        </w:rPr>
      </w:pPr>
    </w:p>
    <w:p w:rsidR="00A13B12" w:rsidRDefault="00A13B12" w:rsidP="00DE647F">
      <w:pPr>
        <w:jc w:val="both"/>
        <w:rPr>
          <w:rFonts w:ascii="Times New Roman" w:hAnsi="Times New Roman"/>
          <w:sz w:val="28"/>
          <w:szCs w:val="28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lastRenderedPageBreak/>
        <w:t>УТВЕРЖДАЮ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внутригородского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12.11.2014 год</w:t>
      </w:r>
    </w:p>
    <w:p w:rsidR="00A13B12" w:rsidRDefault="00A13B12" w:rsidP="00A13B12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A13B12" w:rsidRPr="003F55A5" w:rsidRDefault="00A13B12" w:rsidP="00A13B12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3F55A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Муниципальная целевая программа </w:t>
      </w:r>
    </w:p>
    <w:p w:rsidR="00A13B12" w:rsidRDefault="00A13B12" w:rsidP="00A13B12">
      <w:pPr>
        <w:pStyle w:val="a3"/>
        <w:spacing w:before="0" w:beforeAutospacing="0" w:after="0" w:afterAutospacing="0"/>
        <w:rPr>
          <w:rFonts w:cs="Arial"/>
          <w:b/>
          <w:bCs/>
          <w:sz w:val="40"/>
          <w:szCs w:val="40"/>
        </w:rPr>
      </w:pPr>
    </w:p>
    <w:p w:rsidR="00DE647F" w:rsidRPr="00A13B12" w:rsidRDefault="00A13B12" w:rsidP="00DE647F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32"/>
          <w:szCs w:val="32"/>
        </w:rPr>
      </w:pPr>
      <w:r w:rsidRPr="00B21135">
        <w:rPr>
          <w:rFonts w:cs="Arial"/>
          <w:b/>
          <w:bCs/>
          <w:sz w:val="40"/>
          <w:szCs w:val="40"/>
        </w:rPr>
        <w:t xml:space="preserve"> </w:t>
      </w:r>
      <w:r w:rsidRPr="00A13B12">
        <w:rPr>
          <w:rFonts w:cs="Arial"/>
          <w:b/>
          <w:bCs/>
          <w:sz w:val="32"/>
          <w:szCs w:val="32"/>
        </w:rPr>
        <w:t>По профилактике</w:t>
      </w:r>
      <w:r w:rsidR="00DE647F" w:rsidRPr="00A13B12">
        <w:rPr>
          <w:rFonts w:cs="Arial"/>
          <w:b/>
          <w:bCs/>
          <w:sz w:val="32"/>
          <w:szCs w:val="32"/>
        </w:rPr>
        <w:t xml:space="preserve"> дорожно-транспортного травматизма на территории муниципального образования посёлок Тярлево</w:t>
      </w:r>
    </w:p>
    <w:p w:rsidR="00DE647F" w:rsidRPr="00A13B12" w:rsidRDefault="00A13B12" w:rsidP="00DE647F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32"/>
          <w:szCs w:val="32"/>
        </w:rPr>
      </w:pPr>
      <w:r w:rsidRPr="00A13B12">
        <w:rPr>
          <w:rFonts w:cs="Arial"/>
          <w:b/>
          <w:bCs/>
          <w:sz w:val="32"/>
          <w:szCs w:val="32"/>
        </w:rPr>
        <w:t>н</w:t>
      </w:r>
      <w:r w:rsidR="00DE647F" w:rsidRPr="00A13B12">
        <w:rPr>
          <w:rFonts w:cs="Arial"/>
          <w:b/>
          <w:bCs/>
          <w:sz w:val="32"/>
          <w:szCs w:val="32"/>
        </w:rPr>
        <w:t>а</w:t>
      </w:r>
      <w:r w:rsidRPr="00A13B12">
        <w:rPr>
          <w:rFonts w:cs="Arial"/>
          <w:b/>
          <w:bCs/>
          <w:sz w:val="32"/>
          <w:szCs w:val="32"/>
        </w:rPr>
        <w:t xml:space="preserve"> 2015 год.</w:t>
      </w:r>
    </w:p>
    <w:p w:rsidR="00DE647F" w:rsidRDefault="00DE647F" w:rsidP="00DE647F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13B12" w:rsidRDefault="00DE647F" w:rsidP="00A13B12">
      <w:pPr>
        <w:pStyle w:val="a3"/>
        <w:jc w:val="center"/>
        <w:rPr>
          <w:b/>
          <w:bCs/>
          <w:sz w:val="28"/>
          <w:szCs w:val="28"/>
        </w:rPr>
      </w:pPr>
      <w:r w:rsidRPr="006A0551">
        <w:rPr>
          <w:b/>
          <w:bCs/>
          <w:sz w:val="28"/>
          <w:szCs w:val="28"/>
        </w:rPr>
        <w:t>Паспорт программы</w:t>
      </w:r>
    </w:p>
    <w:p w:rsidR="00A13B12" w:rsidRPr="006A0551" w:rsidRDefault="00A13B12" w:rsidP="00DE647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7"/>
        <w:gridCol w:w="42"/>
        <w:gridCol w:w="7321"/>
      </w:tblGrid>
      <w:tr w:rsidR="00DE647F" w:rsidRPr="006A0551" w:rsidTr="00517AD7">
        <w:trPr>
          <w:tblCellSpacing w:w="7" w:type="dxa"/>
          <w:jc w:val="center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A13B12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Профилактика дорожно-транспортного травматизма  на территории муниципального об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разования посёлок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Тярлево</w:t>
            </w:r>
            <w:r w:rsidR="00A13B12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="00A13B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2015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DE647F" w:rsidRPr="006A0551" w:rsidTr="00517AD7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A13B12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13B12">
              <w:rPr>
                <w:rFonts w:ascii="Times New Roman" w:hAnsi="Times New Roman"/>
                <w:sz w:val="28"/>
                <w:szCs w:val="28"/>
              </w:rPr>
              <w:t xml:space="preserve">Правовая </w:t>
            </w:r>
            <w:r w:rsidRPr="006A0551">
              <w:rPr>
                <w:rFonts w:ascii="Times New Roman" w:hAnsi="Times New Roman"/>
                <w:sz w:val="28"/>
                <w:szCs w:val="28"/>
              </w:rPr>
              <w:t>база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DE647F" w:rsidRPr="006A0551" w:rsidRDefault="00DE647F" w:rsidP="00E7128B">
            <w:pPr>
              <w:pStyle w:val="a3"/>
              <w:rPr>
                <w:sz w:val="28"/>
                <w:szCs w:val="28"/>
              </w:rPr>
            </w:pPr>
            <w:r w:rsidRPr="006A0551">
              <w:rPr>
                <w:sz w:val="28"/>
                <w:szCs w:val="28"/>
              </w:rPr>
              <w:t>2) Закон Санкт-Петербурга от 04.06.2007 № 230-42  «О профилактике правонарушений в Санкт-Петербурге»</w:t>
            </w:r>
          </w:p>
          <w:p w:rsidR="00DE647F" w:rsidRPr="006A0551" w:rsidRDefault="00DE647F" w:rsidP="00E712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 w:rsidRPr="006A0551"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DE647F" w:rsidRPr="006A0551" w:rsidRDefault="00DE647F" w:rsidP="00E712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E647F" w:rsidRPr="006A0551" w:rsidRDefault="00DE647F" w:rsidP="00E712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DE647F" w:rsidRPr="006A0551" w:rsidRDefault="00DE647F" w:rsidP="00E7128B">
            <w:pPr>
              <w:pStyle w:val="a3"/>
              <w:rPr>
                <w:sz w:val="28"/>
                <w:szCs w:val="28"/>
              </w:rPr>
            </w:pPr>
          </w:p>
        </w:tc>
      </w:tr>
      <w:tr w:rsidR="00DE647F" w:rsidRPr="006A0551" w:rsidTr="00517AD7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0551">
              <w:rPr>
                <w:rFonts w:ascii="Times New Roman" w:hAnsi="Times New Roman"/>
                <w:sz w:val="28"/>
                <w:szCs w:val="28"/>
              </w:rPr>
              <w:t xml:space="preserve">Создать условия для формирования у детей и подростков культуры безопасной жизнедеятельности как участника дорожного движения. </w:t>
            </w:r>
          </w:p>
          <w:p w:rsidR="00DE647F" w:rsidRPr="00A13B12" w:rsidRDefault="00DE647F" w:rsidP="00E71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Целевые параметры правил безопасного поведения на </w:t>
            </w:r>
            <w:r w:rsidRPr="00A13B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улицах и дорогах:</w:t>
            </w:r>
          </w:p>
          <w:p w:rsidR="00DE647F" w:rsidRPr="006A0551" w:rsidRDefault="00DE647F" w:rsidP="00E7128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относиться к правилам дорожного движения как к важной общественной ценности;</w:t>
            </w:r>
          </w:p>
          <w:p w:rsidR="00DE647F" w:rsidRPr="006A0551" w:rsidRDefault="00DE647F" w:rsidP="00E7128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владеть методами предупреждения ДТП и оказания первой помощи пострадавшим при ДТП;</w:t>
            </w:r>
          </w:p>
          <w:p w:rsidR="00DE647F" w:rsidRPr="006A0551" w:rsidRDefault="00DE647F" w:rsidP="00E7128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владеть навыками безопасного поведения на улицах и дорогах</w:t>
            </w:r>
          </w:p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47F" w:rsidRPr="006A0551" w:rsidTr="00517AD7">
        <w:trPr>
          <w:trHeight w:val="5670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выработка у детей и подростков посёлка поведенческих стереотипов, способствующих самосохранению в условиях дорожной ситуации;</w:t>
            </w:r>
          </w:p>
          <w:p w:rsidR="00DE647F" w:rsidRPr="006A0551" w:rsidRDefault="00DE647F" w:rsidP="00E7128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 устойчивых навыков соблюдения и выполнения правил дорожного движения;</w:t>
            </w:r>
          </w:p>
          <w:p w:rsidR="00DE647F" w:rsidRPr="006A0551" w:rsidRDefault="00DE647F" w:rsidP="00E7128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привитие культуры безопасного поведения на дорогах;</w:t>
            </w:r>
          </w:p>
          <w:p w:rsidR="00DE647F" w:rsidRPr="006A0551" w:rsidRDefault="00DE647F" w:rsidP="00E7128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DE647F" w:rsidRPr="006A0551" w:rsidRDefault="00DE647F" w:rsidP="00E7128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привитие первичных навыков оказания первой медицинской помощи при ДТП;</w:t>
            </w:r>
          </w:p>
          <w:p w:rsidR="00DE647F" w:rsidRPr="006A0551" w:rsidRDefault="00DE647F" w:rsidP="00E7128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поддерживать у родителей  устойчивый интерес к безопасности детей как участников дорожного движения.</w:t>
            </w:r>
          </w:p>
        </w:tc>
      </w:tr>
      <w:tr w:rsidR="00DE647F" w:rsidRPr="006A0551" w:rsidTr="00517AD7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="00DE647F" w:rsidRPr="006A055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E647F" w:rsidRPr="006A0551" w:rsidTr="00517AD7">
        <w:trPr>
          <w:trHeight w:val="1350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повышение правовой культуры участников дорожного движения</w:t>
            </w:r>
          </w:p>
          <w:p w:rsidR="00DE647F" w:rsidRPr="006A0551" w:rsidRDefault="00DE647F" w:rsidP="00E7128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предотвращение детского дорожно-транспортного травматизма</w:t>
            </w:r>
          </w:p>
        </w:tc>
      </w:tr>
      <w:tr w:rsidR="00DE647F" w:rsidRPr="006A0551" w:rsidTr="00517AD7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A13B12" w:rsidRPr="006A0551" w:rsidTr="00517AD7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DE647F" w:rsidRPr="006A0551" w:rsidTr="00517AD7">
        <w:trPr>
          <w:trHeight w:val="617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DE647F" w:rsidRPr="006A0551">
              <w:rPr>
                <w:rFonts w:ascii="Times New Roman" w:hAnsi="Times New Roman"/>
                <w:sz w:val="28"/>
                <w:szCs w:val="28"/>
              </w:rPr>
              <w:t>. Исполнители</w:t>
            </w:r>
          </w:p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DE647F" w:rsidRPr="006A0551" w:rsidTr="00517AD7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E647F" w:rsidRPr="006A0551">
              <w:rPr>
                <w:rFonts w:ascii="Times New Roman" w:hAnsi="Times New Roman"/>
                <w:sz w:val="28"/>
                <w:szCs w:val="28"/>
              </w:rPr>
              <w:t>. Адресаты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A13B12" w:rsidRPr="006A0551" w:rsidTr="00517AD7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Pr="006A0551" w:rsidRDefault="00AB17F0" w:rsidP="00E7128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5F3E5F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настоящей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рограммы составляет  </w:t>
            </w:r>
            <w:r w:rsidRPr="005F3E5F">
              <w:rPr>
                <w:rFonts w:ascii="Times New Roman" w:hAnsi="Times New Roman"/>
                <w:sz w:val="26"/>
                <w:szCs w:val="26"/>
              </w:rPr>
              <w:t>3,4 тыс. руб.</w:t>
            </w:r>
            <w:bookmarkEnd w:id="0"/>
          </w:p>
        </w:tc>
      </w:tr>
      <w:tr w:rsidR="00A13B12" w:rsidRPr="006A0551" w:rsidTr="00517AD7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</w:tbl>
    <w:p w:rsidR="00DE647F" w:rsidRPr="00DE647F" w:rsidRDefault="00DE647F" w:rsidP="00DE647F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647F" w:rsidRDefault="00DE647F" w:rsidP="00DE64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647F" w:rsidRPr="006A0551" w:rsidRDefault="00DE647F" w:rsidP="00DE647F">
      <w:pPr>
        <w:jc w:val="center"/>
        <w:rPr>
          <w:rFonts w:ascii="Times New Roman" w:hAnsi="Times New Roman"/>
          <w:b/>
          <w:sz w:val="28"/>
          <w:szCs w:val="28"/>
        </w:rPr>
      </w:pPr>
      <w:r w:rsidRPr="006A0551">
        <w:rPr>
          <w:rFonts w:ascii="Times New Roman" w:hAnsi="Times New Roman"/>
          <w:b/>
          <w:sz w:val="28"/>
          <w:szCs w:val="28"/>
        </w:rPr>
        <w:t>Актуальность  Программы</w:t>
      </w:r>
    </w:p>
    <w:p w:rsidR="00DE647F" w:rsidRPr="006A0551" w:rsidRDefault="00DE647F" w:rsidP="00DE64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647F" w:rsidRPr="006A0551" w:rsidRDefault="00DE647F" w:rsidP="00DE64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0551">
        <w:rPr>
          <w:rFonts w:ascii="Times New Roman" w:hAnsi="Times New Roman"/>
          <w:sz w:val="28"/>
          <w:szCs w:val="28"/>
        </w:rPr>
        <w:t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Участники дорожного движения не обладают навыками поведения  в транспортной среде, не умеют правильно оценить и предвидеть развитие дорожных ситуаций, последствий нарушения правил дорожного движения.</w:t>
      </w:r>
    </w:p>
    <w:p w:rsidR="00DE647F" w:rsidRPr="006A0551" w:rsidRDefault="00DE647F" w:rsidP="00DE647F">
      <w:pPr>
        <w:widowControl w:val="0"/>
        <w:autoSpaceDE w:val="0"/>
        <w:autoSpaceDN w:val="0"/>
        <w:adjustRightInd w:val="0"/>
        <w:ind w:firstLine="646"/>
        <w:rPr>
          <w:rFonts w:ascii="Times New Roman" w:hAnsi="Times New Roman"/>
          <w:sz w:val="28"/>
          <w:szCs w:val="28"/>
        </w:rPr>
      </w:pPr>
      <w:r w:rsidRPr="006A0551">
        <w:rPr>
          <w:rFonts w:ascii="Times New Roman" w:hAnsi="Times New Roman"/>
          <w:sz w:val="28"/>
          <w:szCs w:val="28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DE647F" w:rsidRPr="006A0551" w:rsidRDefault="00DE647F" w:rsidP="00DE647F">
      <w:pPr>
        <w:widowControl w:val="0"/>
        <w:autoSpaceDE w:val="0"/>
        <w:autoSpaceDN w:val="0"/>
        <w:adjustRightInd w:val="0"/>
        <w:ind w:firstLine="646"/>
        <w:rPr>
          <w:rFonts w:ascii="Times New Roman" w:hAnsi="Times New Roman"/>
          <w:sz w:val="28"/>
          <w:szCs w:val="28"/>
        </w:rPr>
      </w:pPr>
      <w:r w:rsidRPr="006A0551">
        <w:rPr>
          <w:rFonts w:ascii="Times New Roman" w:hAnsi="Times New Roman"/>
          <w:sz w:val="28"/>
          <w:szCs w:val="28"/>
        </w:rPr>
        <w:t>Основной способ формирования у детей навыков поведения - наблюдение, подражание поведению взрослых и прежде всего своих родителей.</w:t>
      </w:r>
    </w:p>
    <w:p w:rsidR="00DE647F" w:rsidRDefault="00DE647F" w:rsidP="00DE647F">
      <w:pPr>
        <w:widowControl w:val="0"/>
        <w:autoSpaceDE w:val="0"/>
        <w:autoSpaceDN w:val="0"/>
        <w:adjustRightInd w:val="0"/>
        <w:ind w:firstLine="646"/>
        <w:rPr>
          <w:rFonts w:ascii="Times New Roman" w:hAnsi="Times New Roman"/>
          <w:sz w:val="28"/>
          <w:szCs w:val="28"/>
        </w:rPr>
      </w:pPr>
      <w:r w:rsidRPr="006A0551">
        <w:rPr>
          <w:rFonts w:ascii="Times New Roman" w:hAnsi="Times New Roman"/>
          <w:sz w:val="28"/>
          <w:szCs w:val="28"/>
        </w:rPr>
        <w:t>Программа базируется на</w:t>
      </w:r>
      <w:r w:rsidRPr="006A055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A0551">
        <w:rPr>
          <w:rFonts w:ascii="Times New Roman" w:hAnsi="Times New Roman"/>
          <w:sz w:val="28"/>
          <w:szCs w:val="28"/>
        </w:rPr>
        <w:t>системном подходе к решению проблемы профилактики дорожно-транспортного травматизма</w:t>
      </w:r>
    </w:p>
    <w:p w:rsidR="00A13B12" w:rsidRDefault="00A13B12" w:rsidP="00DE647F">
      <w:pPr>
        <w:widowControl w:val="0"/>
        <w:autoSpaceDE w:val="0"/>
        <w:autoSpaceDN w:val="0"/>
        <w:adjustRightInd w:val="0"/>
        <w:ind w:firstLine="646"/>
        <w:rPr>
          <w:rFonts w:ascii="Times New Roman" w:hAnsi="Times New Roman"/>
          <w:sz w:val="28"/>
          <w:szCs w:val="28"/>
        </w:rPr>
      </w:pPr>
    </w:p>
    <w:p w:rsidR="00A13B12" w:rsidRDefault="00A13B12" w:rsidP="00A13B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3B12" w:rsidRDefault="00A13B12" w:rsidP="00A13B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3B12" w:rsidRDefault="00A13B12" w:rsidP="00A13B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3B12" w:rsidRDefault="00A13B12" w:rsidP="00A13B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3B12" w:rsidRDefault="00A13B12" w:rsidP="00A13B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3B12" w:rsidRPr="00517AD7" w:rsidRDefault="00A13B12" w:rsidP="00517AD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517AD7">
        <w:rPr>
          <w:b/>
          <w:bCs/>
          <w:sz w:val="28"/>
          <w:szCs w:val="28"/>
        </w:rPr>
        <w:lastRenderedPageBreak/>
        <w:t>П</w:t>
      </w:r>
      <w:proofErr w:type="gramEnd"/>
      <w:r w:rsidRPr="00517AD7">
        <w:rPr>
          <w:b/>
          <w:bCs/>
          <w:sz w:val="28"/>
          <w:szCs w:val="28"/>
        </w:rPr>
        <w:t xml:space="preserve"> Л А Н </w:t>
      </w:r>
      <w:r w:rsidRPr="00517AD7">
        <w:rPr>
          <w:bCs/>
          <w:sz w:val="28"/>
          <w:szCs w:val="28"/>
        </w:rPr>
        <w:br/>
      </w:r>
      <w:r w:rsidRPr="00517AD7">
        <w:rPr>
          <w:b/>
          <w:bCs/>
          <w:sz w:val="28"/>
          <w:szCs w:val="28"/>
        </w:rPr>
        <w:t xml:space="preserve"> мероприятий по профилактике дорожно-транспортного травматизма на территории муниципального образования посёлок Тярлево</w:t>
      </w:r>
    </w:p>
    <w:p w:rsidR="00A13B12" w:rsidRDefault="00A13B12" w:rsidP="00517A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7AD7">
        <w:rPr>
          <w:rFonts w:ascii="Times New Roman" w:hAnsi="Times New Roman"/>
          <w:b/>
          <w:bCs/>
          <w:sz w:val="28"/>
          <w:szCs w:val="28"/>
        </w:rPr>
        <w:t>на 2015 год</w:t>
      </w:r>
    </w:p>
    <w:p w:rsidR="00517AD7" w:rsidRPr="00517AD7" w:rsidRDefault="00517AD7" w:rsidP="00517AD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22"/>
        <w:gridCol w:w="2917"/>
        <w:gridCol w:w="2127"/>
        <w:gridCol w:w="1699"/>
      </w:tblGrid>
      <w:tr w:rsidR="00A13B12" w:rsidRPr="00517AD7" w:rsidTr="00517AD7">
        <w:trPr>
          <w:trHeight w:val="6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13B12" w:rsidRPr="00517AD7" w:rsidTr="00517AD7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Размещение на стендах муниципального образования и в периодическом печатном издании «</w:t>
            </w:r>
            <w:proofErr w:type="spellStart"/>
            <w:r w:rsidRPr="00517AD7">
              <w:rPr>
                <w:rFonts w:ascii="Times New Roman" w:hAnsi="Times New Roman"/>
                <w:sz w:val="24"/>
                <w:szCs w:val="24"/>
              </w:rPr>
              <w:t>Тярлевский</w:t>
            </w:r>
            <w:proofErr w:type="spellEnd"/>
            <w:r w:rsidRPr="00517AD7">
              <w:rPr>
                <w:rFonts w:ascii="Times New Roman" w:hAnsi="Times New Roman"/>
                <w:sz w:val="24"/>
                <w:szCs w:val="24"/>
              </w:rPr>
              <w:t xml:space="preserve"> вестник» информации о безопасности дорожного движения</w:t>
            </w: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B12" w:rsidRPr="00517AD7" w:rsidTr="00517AD7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7" w:rsidRPr="00517AD7" w:rsidRDefault="00517AD7" w:rsidP="0051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 xml:space="preserve">Беседы с родителями на тему: </w:t>
            </w:r>
          </w:p>
          <w:p w:rsidR="00517AD7" w:rsidRPr="00517AD7" w:rsidRDefault="00517AD7" w:rsidP="0051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Роль семьи в профилактике детского дорожного травматизма</w:t>
            </w:r>
          </w:p>
          <w:p w:rsidR="00A13B12" w:rsidRPr="00517AD7" w:rsidRDefault="00517AD7" w:rsidP="00517A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О велосипедах и юных велосипедистах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B12" w:rsidRPr="00517AD7" w:rsidTr="00517AD7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7" w:rsidRPr="00517AD7" w:rsidRDefault="00517AD7" w:rsidP="0051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8F65B0">
              <w:rPr>
                <w:rFonts w:ascii="Times New Roman" w:hAnsi="Times New Roman"/>
                <w:sz w:val="24"/>
                <w:szCs w:val="24"/>
              </w:rPr>
              <w:t xml:space="preserve">брошюр </w:t>
            </w:r>
            <w:r w:rsidRPr="00517AD7">
              <w:rPr>
                <w:rFonts w:ascii="Times New Roman" w:hAnsi="Times New Roman"/>
                <w:sz w:val="24"/>
                <w:szCs w:val="24"/>
              </w:rPr>
              <w:t>«профилактика дорожно-транспортного травматизма»</w:t>
            </w: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B12" w:rsidRPr="00517AD7" w:rsidTr="00517AD7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Участие в организации  бесед с детьми, имеющими велосипеды, на тему безопасности дорожного движения с привлечением инспектора ГИБДД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Местная Администрация с привлечением депутатов Муниципального Совета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B12" w:rsidRPr="00517AD7" w:rsidTr="00517AD7">
        <w:trPr>
          <w:trHeight w:val="1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7" w:rsidRPr="00517AD7" w:rsidRDefault="00517AD7" w:rsidP="0051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Участие в проведении тематических занятий с воспитанниками детского сада №30 о безопасности дорожного движения, с привлечением инспектора ГИБДД</w:t>
            </w: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B12" w:rsidRPr="00517AD7" w:rsidTr="00517AD7">
        <w:trPr>
          <w:trHeight w:val="2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Занятия на площадке «Азбука безопасности дорожного движения» Тярлево, ул. Садовая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7AD7"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0E61" w:rsidRPr="00517AD7" w:rsidRDefault="00E90E61">
      <w:pPr>
        <w:rPr>
          <w:sz w:val="24"/>
          <w:szCs w:val="24"/>
        </w:rPr>
      </w:pPr>
    </w:p>
    <w:sectPr w:rsidR="00E90E61" w:rsidRPr="0051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2B0"/>
    <w:multiLevelType w:val="hybridMultilevel"/>
    <w:tmpl w:val="9D88F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62"/>
    <w:rsid w:val="00517AD7"/>
    <w:rsid w:val="008F65B0"/>
    <w:rsid w:val="00A13B12"/>
    <w:rsid w:val="00AB17F0"/>
    <w:rsid w:val="00AC4D62"/>
    <w:rsid w:val="00DE647F"/>
    <w:rsid w:val="00E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E64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E64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2014-11-12T11:21:00Z</dcterms:created>
  <dcterms:modified xsi:type="dcterms:W3CDTF">2014-11-13T06:33:00Z</dcterms:modified>
</cp:coreProperties>
</file>