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71" w:rsidRDefault="00D11E71" w:rsidP="00D11E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</w:p>
    <w:p w:rsidR="000F50B0" w:rsidRPr="00D5649E" w:rsidRDefault="000F50B0" w:rsidP="000F5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ВНУТРИГОРОДСКОЕ МУНИЦИПАЛЬНОЕ ОБРАЗОВАНИЕ</w:t>
      </w:r>
    </w:p>
    <w:p w:rsidR="000F50B0" w:rsidRPr="00D5649E" w:rsidRDefault="000F50B0" w:rsidP="000F50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ПОСЁЛОК ТЯРЛЕВО</w:t>
      </w:r>
    </w:p>
    <w:p w:rsidR="000F50B0" w:rsidRPr="00D5649E" w:rsidRDefault="000F50B0" w:rsidP="000F5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0F50B0" w:rsidRPr="00D5649E" w:rsidRDefault="000F50B0" w:rsidP="000F5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0B0" w:rsidRPr="00D5649E" w:rsidRDefault="000F50B0" w:rsidP="000F5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F50B0" w:rsidRPr="00D5649E" w:rsidRDefault="000F50B0" w:rsidP="000F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0B0" w:rsidRPr="00D5649E" w:rsidRDefault="000F50B0" w:rsidP="000F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11E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bookmarkStart w:id="0" w:name="_GoBack"/>
      <w:bookmarkEnd w:id="0"/>
      <w:r w:rsidRPr="00D564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июня</w:t>
      </w:r>
      <w:r w:rsidRPr="00D56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64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2021</w:t>
      </w:r>
      <w:r w:rsidRPr="00D5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D56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D11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</w:t>
      </w:r>
    </w:p>
    <w:p w:rsidR="000F50B0" w:rsidRPr="00D5649E" w:rsidRDefault="000F50B0" w:rsidP="000F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0B0" w:rsidRPr="00D5649E" w:rsidRDefault="000F50B0" w:rsidP="000F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</w:p>
    <w:p w:rsidR="000F50B0" w:rsidRPr="00D5649E" w:rsidRDefault="000F50B0" w:rsidP="000F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Решение  от  2</w:t>
      </w:r>
      <w:r w:rsidRPr="00D5649E">
        <w:rPr>
          <w:rFonts w:ascii="Times New Roman" w:hAnsi="Times New Roman" w:cs="Times New Roman"/>
          <w:b/>
          <w:sz w:val="24"/>
          <w:szCs w:val="24"/>
        </w:rPr>
        <w:t>8.04.2011  №  19»</w:t>
      </w:r>
    </w:p>
    <w:p w:rsidR="000F50B0" w:rsidRPr="00D5649E" w:rsidRDefault="000F50B0" w:rsidP="000F50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0B0" w:rsidRPr="00D5649E" w:rsidRDefault="000F50B0" w:rsidP="000F5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0B0" w:rsidRPr="00D5649E" w:rsidRDefault="000F50B0" w:rsidP="000F5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0F50B0" w:rsidRPr="00D5649E" w:rsidRDefault="000F50B0" w:rsidP="000F5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0B0" w:rsidRPr="00F77FD1" w:rsidRDefault="000F50B0" w:rsidP="000F50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49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F77FD1">
        <w:rPr>
          <w:rFonts w:ascii="Times New Roman" w:eastAsia="Calibri" w:hAnsi="Times New Roman" w:cs="Times New Roman"/>
          <w:sz w:val="24"/>
          <w:szCs w:val="24"/>
        </w:rPr>
        <w:t xml:space="preserve">Внести в Приложение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к Решению от 28.04.2011 № 19</w:t>
      </w:r>
      <w:r w:rsidRPr="00F77FD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принятии Положения о бюджетном процессе в  муниципальном образовании </w:t>
      </w:r>
      <w:r w:rsidRPr="005F1761">
        <w:rPr>
          <w:rFonts w:ascii="Times New Roman" w:eastAsia="Calibri" w:hAnsi="Times New Roman" w:cs="Times New Roman"/>
          <w:sz w:val="24"/>
          <w:szCs w:val="24"/>
        </w:rPr>
        <w:t>посёлок Тярлево</w:t>
      </w:r>
      <w:r w:rsidRPr="00F77FD1">
        <w:rPr>
          <w:rFonts w:ascii="Times New Roman" w:eastAsia="Calibri" w:hAnsi="Times New Roman" w:cs="Times New Roman"/>
          <w:sz w:val="24"/>
          <w:szCs w:val="24"/>
        </w:rPr>
        <w:t>» (далее - Положение) следующие изменения:</w:t>
      </w:r>
    </w:p>
    <w:p w:rsidR="000F50B0" w:rsidRDefault="000F50B0" w:rsidP="000F5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761">
        <w:rPr>
          <w:rFonts w:ascii="Times New Roman" w:hAnsi="Times New Roman" w:cs="Times New Roman"/>
          <w:sz w:val="24"/>
          <w:szCs w:val="24"/>
        </w:rPr>
        <w:t xml:space="preserve">п. 1. ст. 27 Положения  </w:t>
      </w:r>
      <w:r w:rsidR="00E74860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Pr="005F1761">
        <w:rPr>
          <w:rFonts w:ascii="Times New Roman" w:hAnsi="Times New Roman" w:cs="Times New Roman"/>
          <w:sz w:val="24"/>
          <w:szCs w:val="24"/>
        </w:rPr>
        <w:t xml:space="preserve">в следующей редакции: </w:t>
      </w:r>
    </w:p>
    <w:p w:rsidR="000F50B0" w:rsidRPr="005F1761" w:rsidRDefault="000F50B0" w:rsidP="000F5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50B0" w:rsidRPr="005F1761" w:rsidRDefault="000F50B0" w:rsidP="000F5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761">
        <w:rPr>
          <w:rFonts w:ascii="Times New Roman" w:hAnsi="Times New Roman" w:cs="Times New Roman"/>
          <w:sz w:val="24"/>
          <w:szCs w:val="24"/>
        </w:rPr>
        <w:t>«1.2.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средств».</w:t>
      </w:r>
    </w:p>
    <w:p w:rsidR="000F50B0" w:rsidRPr="00D5649E" w:rsidRDefault="000F50B0" w:rsidP="000F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0B0" w:rsidRPr="00D5649E" w:rsidRDefault="000F50B0" w:rsidP="000F50B0">
      <w:pPr>
        <w:ind w:left="5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5649E">
        <w:rPr>
          <w:rFonts w:ascii="Times New Roman" w:hAnsi="Times New Roman" w:cs="Times New Roman"/>
          <w:sz w:val="24"/>
          <w:szCs w:val="24"/>
        </w:rPr>
        <w:t xml:space="preserve">. 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5" w:history="1">
        <w:r w:rsidRPr="00D5649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http</w:t>
        </w:r>
        <w:r w:rsidRPr="00D5649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://</w:t>
        </w:r>
        <w:r w:rsidRPr="00D5649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www</w:t>
        </w:r>
        <w:r w:rsidRPr="00D5649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.</w:t>
        </w:r>
        <w:proofErr w:type="spellStart"/>
        <w:r w:rsidRPr="00D5649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mo</w:t>
        </w:r>
        <w:proofErr w:type="spellEnd"/>
        <w:r w:rsidRPr="00D5649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-</w:t>
        </w:r>
        <w:proofErr w:type="spellStart"/>
        <w:r w:rsidRPr="00D5649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tyarlevo</w:t>
        </w:r>
        <w:proofErr w:type="spellEnd"/>
        <w:r w:rsidRPr="00D5649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.</w:t>
        </w:r>
        <w:proofErr w:type="spellStart"/>
        <w:r w:rsidRPr="00D5649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D5649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0F50B0" w:rsidRPr="00D5649E" w:rsidRDefault="000F50B0" w:rsidP="000F50B0">
      <w:pPr>
        <w:ind w:left="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49E">
        <w:rPr>
          <w:rFonts w:ascii="Times New Roman" w:hAnsi="Times New Roman" w:cs="Times New Roman"/>
          <w:sz w:val="24"/>
          <w:szCs w:val="24"/>
        </w:rPr>
        <w:t xml:space="preserve">5. Настоящее Решение вступает в силу со дня его официального опубликования.    </w:t>
      </w:r>
    </w:p>
    <w:p w:rsidR="000F50B0" w:rsidRPr="00D5649E" w:rsidRDefault="000F50B0" w:rsidP="000F50B0">
      <w:pPr>
        <w:ind w:left="5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49E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D5649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5649E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0F50B0" w:rsidRPr="00D5649E" w:rsidRDefault="000F50B0" w:rsidP="000F50B0">
      <w:pPr>
        <w:ind w:left="5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50B0" w:rsidRPr="00D5649E" w:rsidRDefault="000F50B0" w:rsidP="000F50B0">
      <w:pPr>
        <w:ind w:left="5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50B0" w:rsidRPr="00D5649E" w:rsidRDefault="000F50B0" w:rsidP="000F50B0">
      <w:pPr>
        <w:ind w:left="5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50B0" w:rsidRPr="00D5649E" w:rsidRDefault="000F50B0" w:rsidP="000F50B0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649E">
        <w:rPr>
          <w:rFonts w:ascii="Times New Roman" w:hAnsi="Times New Roman" w:cs="Times New Roman"/>
          <w:b/>
          <w:color w:val="000000"/>
          <w:sz w:val="24"/>
          <w:szCs w:val="24"/>
        </w:rPr>
        <w:t>Глава муниципального образования,</w:t>
      </w:r>
    </w:p>
    <w:p w:rsidR="000F50B0" w:rsidRPr="00D5649E" w:rsidRDefault="000F50B0" w:rsidP="000F50B0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649E">
        <w:rPr>
          <w:rFonts w:ascii="Times New Roman" w:hAnsi="Times New Roman" w:cs="Times New Roman"/>
          <w:b/>
          <w:color w:val="000000"/>
          <w:sz w:val="24"/>
          <w:szCs w:val="24"/>
        </w:rPr>
        <w:t>посёлок Тярлево, исполняющий полномочия</w:t>
      </w:r>
    </w:p>
    <w:p w:rsidR="000F50B0" w:rsidRPr="00D5649E" w:rsidRDefault="000F50B0" w:rsidP="000F50B0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6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председателя муниципального совета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Pr="00D56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Г.А. </w:t>
      </w:r>
      <w:proofErr w:type="spellStart"/>
      <w:r w:rsidRPr="00D5649E">
        <w:rPr>
          <w:rFonts w:ascii="Times New Roman" w:hAnsi="Times New Roman" w:cs="Times New Roman"/>
          <w:b/>
          <w:color w:val="000000"/>
          <w:sz w:val="24"/>
          <w:szCs w:val="24"/>
        </w:rPr>
        <w:t>Бекеров</w:t>
      </w:r>
      <w:proofErr w:type="spellEnd"/>
    </w:p>
    <w:p w:rsidR="000F50B0" w:rsidRPr="00D5649E" w:rsidRDefault="000F50B0" w:rsidP="000F50B0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50B0" w:rsidRPr="00D5649E" w:rsidRDefault="000F50B0" w:rsidP="000F50B0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50B0" w:rsidRPr="00D5649E" w:rsidRDefault="000F50B0" w:rsidP="000F50B0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20B1" w:rsidRDefault="00C020B1"/>
    <w:sectPr w:rsidR="00C0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0C"/>
    <w:rsid w:val="000F50B0"/>
    <w:rsid w:val="00C020B1"/>
    <w:rsid w:val="00C1760C"/>
    <w:rsid w:val="00D11E71"/>
    <w:rsid w:val="00E7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2021-06-23T10:38:00Z</dcterms:created>
  <dcterms:modified xsi:type="dcterms:W3CDTF">2021-06-24T08:08:00Z</dcterms:modified>
</cp:coreProperties>
</file>