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14F" w:rsidRDefault="003D014F" w:rsidP="003D014F">
      <w:pPr>
        <w:overflowPunct/>
        <w:autoSpaceDE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144D8" w:rsidRDefault="001144D8" w:rsidP="001144D8">
      <w:pPr>
        <w:overflowPunct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МЕСТНАЯ АДМИНИСТРАЦИЯ </w:t>
      </w:r>
    </w:p>
    <w:p w:rsidR="001144D8" w:rsidRDefault="001144D8" w:rsidP="001144D8">
      <w:pPr>
        <w:pBdr>
          <w:bottom w:val="single" w:sz="12" w:space="1" w:color="auto"/>
        </w:pBdr>
        <w:overflowPunct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МУНИЦПАЛЬНОГО ОБРАЗОВАНИЯ ПОСЁЛОК ТЯРЛЕВО</w:t>
      </w:r>
    </w:p>
    <w:p w:rsidR="001144D8" w:rsidRDefault="001144D8" w:rsidP="001144D8">
      <w:pPr>
        <w:overflowPunct/>
        <w:autoSpaceDE/>
        <w:adjustRightInd/>
        <w:jc w:val="center"/>
        <w:rPr>
          <w:b/>
          <w:sz w:val="28"/>
          <w:szCs w:val="28"/>
        </w:rPr>
      </w:pPr>
    </w:p>
    <w:p w:rsidR="001144D8" w:rsidRDefault="001144D8" w:rsidP="001144D8">
      <w:pPr>
        <w:overflowPunct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144D8" w:rsidRDefault="001144D8" w:rsidP="001144D8">
      <w:pPr>
        <w:overflowPunct/>
        <w:autoSpaceDE/>
        <w:adjustRightInd/>
        <w:jc w:val="both"/>
        <w:rPr>
          <w:b/>
        </w:rPr>
      </w:pPr>
    </w:p>
    <w:p w:rsidR="001144D8" w:rsidRDefault="003D014F" w:rsidP="001144D8">
      <w:pPr>
        <w:overflowPunct/>
        <w:autoSpaceDE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t>__</w:t>
      </w:r>
      <w:bookmarkStart w:id="0" w:name="_GoBack"/>
      <w:bookmarkEnd w:id="0"/>
      <w:r w:rsidR="001144D8">
        <w:rPr>
          <w:b/>
          <w:sz w:val="28"/>
          <w:szCs w:val="28"/>
        </w:rPr>
        <w:t xml:space="preserve">.03.2021г.                                                                        </w:t>
      </w:r>
      <w:r>
        <w:rPr>
          <w:b/>
          <w:sz w:val="28"/>
          <w:szCs w:val="28"/>
        </w:rPr>
        <w:t xml:space="preserve">                            № __</w:t>
      </w:r>
    </w:p>
    <w:p w:rsidR="001144D8" w:rsidRDefault="001144D8" w:rsidP="001144D8">
      <w:pPr>
        <w:overflowPunct/>
        <w:autoSpaceDE/>
        <w:adjustRightInd/>
        <w:ind w:left="-142" w:firstLine="142"/>
        <w:jc w:val="both"/>
        <w:rPr>
          <w:b/>
          <w:sz w:val="28"/>
          <w:szCs w:val="28"/>
        </w:rPr>
      </w:pPr>
    </w:p>
    <w:p w:rsidR="001144D8" w:rsidRDefault="001144D8" w:rsidP="001144D8">
      <w:pPr>
        <w:overflowPunct/>
        <w:autoSpaceDE/>
        <w:adjustRightInd/>
        <w:rPr>
          <w:b/>
          <w:szCs w:val="24"/>
        </w:rPr>
      </w:pPr>
      <w:r>
        <w:rPr>
          <w:b/>
          <w:szCs w:val="24"/>
        </w:rPr>
        <w:t xml:space="preserve">«О внесении  изменений </w:t>
      </w:r>
      <w:proofErr w:type="gramStart"/>
      <w:r>
        <w:rPr>
          <w:b/>
          <w:szCs w:val="24"/>
        </w:rPr>
        <w:t>в</w:t>
      </w:r>
      <w:proofErr w:type="gramEnd"/>
    </w:p>
    <w:p w:rsidR="001144D8" w:rsidRDefault="001144D8" w:rsidP="001144D8">
      <w:pPr>
        <w:overflowPunct/>
        <w:autoSpaceDE/>
        <w:adjustRightInd/>
        <w:rPr>
          <w:b/>
          <w:szCs w:val="24"/>
        </w:rPr>
      </w:pPr>
      <w:r>
        <w:rPr>
          <w:b/>
          <w:szCs w:val="24"/>
        </w:rPr>
        <w:t>Постановление местной администрации от  06.05.2014  №  11»</w:t>
      </w:r>
    </w:p>
    <w:p w:rsidR="001144D8" w:rsidRDefault="001144D8" w:rsidP="001144D8">
      <w:pPr>
        <w:overflowPunct/>
        <w:autoSpaceDE/>
        <w:adjustRightInd/>
        <w:ind w:firstLine="142"/>
        <w:jc w:val="both"/>
        <w:rPr>
          <w:b/>
          <w:sz w:val="28"/>
          <w:szCs w:val="28"/>
        </w:rPr>
      </w:pPr>
    </w:p>
    <w:p w:rsidR="001144D8" w:rsidRDefault="001144D8" w:rsidP="001144D8">
      <w:pPr>
        <w:overflowPunct/>
        <w:autoSpaceDE/>
        <w:adjustRightInd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В соответствии с федеральным законом от 31.07.2020 № 259-ФЗ «О  цифровых финансовых активах, цифровой валюте и о внесении изменений в отдельные законодательные акты Российской Федерации»</w:t>
      </w:r>
      <w:r>
        <w:rPr>
          <w:rFonts w:eastAsia="Calibri"/>
          <w:sz w:val="28"/>
          <w:szCs w:val="28"/>
          <w:lang w:eastAsia="en-US"/>
        </w:rPr>
        <w:t>,</w:t>
      </w:r>
    </w:p>
    <w:p w:rsidR="001144D8" w:rsidRDefault="001144D8" w:rsidP="001144D8">
      <w:pPr>
        <w:overflowPunct/>
        <w:autoSpaceDE/>
        <w:adjustRightInd/>
        <w:jc w:val="both"/>
        <w:rPr>
          <w:b/>
          <w:sz w:val="32"/>
          <w:szCs w:val="32"/>
        </w:rPr>
      </w:pPr>
    </w:p>
    <w:p w:rsidR="001144D8" w:rsidRDefault="001144D8" w:rsidP="001144D8">
      <w:pPr>
        <w:overflowPunct/>
        <w:autoSpaceDE/>
        <w:adjustRightInd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Постановляю:</w:t>
      </w:r>
    </w:p>
    <w:p w:rsidR="001144D8" w:rsidRDefault="001144D8" w:rsidP="001144D8">
      <w:pPr>
        <w:overflowPunct/>
        <w:autoSpaceDE/>
        <w:adjustRightInd/>
        <w:jc w:val="both"/>
        <w:rPr>
          <w:b/>
          <w:sz w:val="28"/>
          <w:szCs w:val="28"/>
        </w:rPr>
      </w:pPr>
    </w:p>
    <w:p w:rsidR="001144D8" w:rsidRDefault="001144D8" w:rsidP="001144D8">
      <w:pPr>
        <w:overflowPunct/>
        <w:autoSpaceDE/>
        <w:adjustRightInd/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Постановление местной администрации муниципального образования посёлок Тярлево от 06.05.2014 № 1 «Об утверждении Порядка размещения сведений о доходах, расходах об имуществе и обязательствах имущественного характера муниципальных служащих Местной Администрации муниципального образования поселок Тярлево, их супругов (супруг) и несовершеннолетних детей на официальном сайте Муниципального образования поселок Тярлево и предоставления этих сведений для опубликования средствам массовой информации» следующие изменения:</w:t>
      </w:r>
      <w:proofErr w:type="gramEnd"/>
    </w:p>
    <w:p w:rsidR="001144D8" w:rsidRDefault="001144D8" w:rsidP="001144D8">
      <w:pPr>
        <w:overflowPunct/>
        <w:autoSpaceDE/>
        <w:adjustRightInd/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п. 2 Приложения к Постановлению местной администрации муниципального образования посёлок Тярлево от 06.05.2014 № 11  добавить п. п.  следующего содержания:</w:t>
      </w:r>
    </w:p>
    <w:p w:rsidR="001144D8" w:rsidRDefault="001144D8" w:rsidP="001144D8">
      <w:pPr>
        <w:overflowPunct/>
        <w:autoSpaceDE/>
        <w:adjustRightInd/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«г) цифровые  финансовые активы и цифровая валюта».</w:t>
      </w:r>
    </w:p>
    <w:p w:rsidR="001144D8" w:rsidRDefault="001144D8" w:rsidP="001144D8">
      <w:p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Постановление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6" w:history="1">
        <w:r>
          <w:rPr>
            <w:rStyle w:val="a3"/>
            <w:rFonts w:eastAsiaTheme="minorHAnsi"/>
            <w:sz w:val="28"/>
            <w:szCs w:val="28"/>
            <w:lang w:val="en-US" w:eastAsia="ar-SA"/>
          </w:rPr>
          <w:t>http</w:t>
        </w:r>
        <w:r>
          <w:rPr>
            <w:rStyle w:val="a3"/>
            <w:rFonts w:eastAsiaTheme="minorHAnsi"/>
            <w:sz w:val="28"/>
            <w:szCs w:val="28"/>
            <w:lang w:eastAsia="ar-SA"/>
          </w:rPr>
          <w:t>://</w:t>
        </w:r>
        <w:r>
          <w:rPr>
            <w:rStyle w:val="a3"/>
            <w:rFonts w:eastAsiaTheme="minorHAnsi"/>
            <w:sz w:val="28"/>
            <w:szCs w:val="28"/>
            <w:lang w:val="en-US" w:eastAsia="ar-SA"/>
          </w:rPr>
          <w:t>www</w:t>
        </w:r>
        <w:r>
          <w:rPr>
            <w:rStyle w:val="a3"/>
            <w:rFonts w:eastAsiaTheme="minorHAnsi"/>
            <w:sz w:val="28"/>
            <w:szCs w:val="28"/>
            <w:lang w:eastAsia="ar-SA"/>
          </w:rPr>
          <w:t>.</w:t>
        </w:r>
        <w:proofErr w:type="spellStart"/>
        <w:r>
          <w:rPr>
            <w:rStyle w:val="a3"/>
            <w:rFonts w:eastAsiaTheme="minorHAnsi"/>
            <w:sz w:val="28"/>
            <w:szCs w:val="28"/>
            <w:lang w:val="en-US" w:eastAsia="ar-SA"/>
          </w:rPr>
          <w:t>mo</w:t>
        </w:r>
        <w:proofErr w:type="spellEnd"/>
        <w:r>
          <w:rPr>
            <w:rStyle w:val="a3"/>
            <w:rFonts w:eastAsiaTheme="minorHAnsi"/>
            <w:sz w:val="28"/>
            <w:szCs w:val="28"/>
            <w:lang w:eastAsia="ar-SA"/>
          </w:rPr>
          <w:t>-</w:t>
        </w:r>
        <w:proofErr w:type="spellStart"/>
        <w:r>
          <w:rPr>
            <w:rStyle w:val="a3"/>
            <w:rFonts w:eastAsiaTheme="minorHAnsi"/>
            <w:sz w:val="28"/>
            <w:szCs w:val="28"/>
            <w:lang w:val="en-US" w:eastAsia="ar-SA"/>
          </w:rPr>
          <w:t>tyarlevo</w:t>
        </w:r>
        <w:proofErr w:type="spellEnd"/>
        <w:r>
          <w:rPr>
            <w:rStyle w:val="a3"/>
            <w:rFonts w:eastAsiaTheme="minorHAnsi"/>
            <w:sz w:val="28"/>
            <w:szCs w:val="28"/>
            <w:lang w:eastAsia="ar-SA"/>
          </w:rPr>
          <w:t>.</w:t>
        </w:r>
        <w:proofErr w:type="spellStart"/>
        <w:r>
          <w:rPr>
            <w:rStyle w:val="a3"/>
            <w:rFonts w:eastAsiaTheme="minorHAnsi"/>
            <w:sz w:val="28"/>
            <w:szCs w:val="28"/>
            <w:lang w:val="en-US" w:eastAsia="ar-SA"/>
          </w:rPr>
          <w:t>ru</w:t>
        </w:r>
        <w:proofErr w:type="spellEnd"/>
      </w:hyperlink>
      <w:r>
        <w:rPr>
          <w:rFonts w:eastAsiaTheme="minorHAnsi"/>
          <w:sz w:val="28"/>
          <w:szCs w:val="28"/>
          <w:lang w:eastAsia="ar-SA"/>
        </w:rPr>
        <w:t>.</w:t>
      </w:r>
    </w:p>
    <w:p w:rsidR="001144D8" w:rsidRDefault="001144D8" w:rsidP="001144D8">
      <w:pPr>
        <w:pStyle w:val="a4"/>
        <w:numPr>
          <w:ilvl w:val="0"/>
          <w:numId w:val="1"/>
        </w:numPr>
        <w:overflowPunct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со дня его официального опубликования.    </w:t>
      </w:r>
    </w:p>
    <w:p w:rsidR="001144D8" w:rsidRDefault="001144D8" w:rsidP="001144D8">
      <w:pPr>
        <w:overflowPunct/>
        <w:autoSpaceDE/>
        <w:adjustRightInd/>
        <w:jc w:val="both"/>
        <w:rPr>
          <w:sz w:val="28"/>
          <w:szCs w:val="28"/>
        </w:rPr>
      </w:pPr>
    </w:p>
    <w:p w:rsidR="001144D8" w:rsidRDefault="001144D8" w:rsidP="001144D8">
      <w:p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местной администрации                                                А.О. Николаев </w:t>
      </w:r>
    </w:p>
    <w:p w:rsidR="001144D8" w:rsidRDefault="001144D8" w:rsidP="001144D8">
      <w:pPr>
        <w:jc w:val="both"/>
        <w:rPr>
          <w:rFonts w:eastAsiaTheme="minorHAnsi"/>
          <w:spacing w:val="-1"/>
          <w:szCs w:val="24"/>
        </w:rPr>
      </w:pPr>
    </w:p>
    <w:p w:rsidR="001144D8" w:rsidRDefault="001144D8" w:rsidP="001144D8">
      <w:pPr>
        <w:jc w:val="both"/>
        <w:rPr>
          <w:rFonts w:eastAsiaTheme="minorHAnsi"/>
          <w:spacing w:val="-1"/>
          <w:szCs w:val="24"/>
        </w:rPr>
      </w:pPr>
    </w:p>
    <w:p w:rsidR="001144D8" w:rsidRDefault="001144D8" w:rsidP="001144D8">
      <w:pPr>
        <w:jc w:val="both"/>
        <w:rPr>
          <w:rFonts w:eastAsiaTheme="minorHAnsi"/>
          <w:spacing w:val="-1"/>
          <w:szCs w:val="24"/>
        </w:rPr>
      </w:pPr>
    </w:p>
    <w:p w:rsidR="00883DFF" w:rsidRDefault="00883DFF"/>
    <w:sectPr w:rsidR="00883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43210"/>
    <w:multiLevelType w:val="hybridMultilevel"/>
    <w:tmpl w:val="7B8C304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453"/>
    <w:rsid w:val="001144D8"/>
    <w:rsid w:val="003D014F"/>
    <w:rsid w:val="004B4795"/>
    <w:rsid w:val="00883DFF"/>
    <w:rsid w:val="008D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D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44D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14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D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44D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14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tyarl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2021-03-29T08:00:00Z</cp:lastPrinted>
  <dcterms:created xsi:type="dcterms:W3CDTF">2021-03-18T14:30:00Z</dcterms:created>
  <dcterms:modified xsi:type="dcterms:W3CDTF">2021-03-29T08:01:00Z</dcterms:modified>
</cp:coreProperties>
</file>