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3A" w:rsidRPr="001F388F" w:rsidRDefault="00DA033A" w:rsidP="00DA033A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DA033A" w:rsidRPr="001F388F" w:rsidRDefault="00DA033A" w:rsidP="00DA033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DA033A" w:rsidRPr="001F388F" w:rsidRDefault="00DA033A" w:rsidP="00DA033A">
      <w:pPr>
        <w:jc w:val="center"/>
        <w:rPr>
          <w:b/>
          <w:sz w:val="28"/>
          <w:szCs w:val="28"/>
        </w:rPr>
      </w:pPr>
    </w:p>
    <w:p w:rsidR="00DA033A" w:rsidRPr="001F388F" w:rsidRDefault="00DA033A" w:rsidP="00DA033A">
      <w:pPr>
        <w:jc w:val="center"/>
        <w:rPr>
          <w:b/>
          <w:sz w:val="28"/>
          <w:szCs w:val="28"/>
        </w:rPr>
      </w:pPr>
      <w:r w:rsidRPr="001F388F">
        <w:rPr>
          <w:b/>
          <w:sz w:val="28"/>
          <w:szCs w:val="28"/>
        </w:rPr>
        <w:t>ПОСТАНОВЛЕНИЕ</w:t>
      </w:r>
    </w:p>
    <w:p w:rsidR="00DA033A" w:rsidRPr="001F388F" w:rsidRDefault="00DA033A" w:rsidP="00DA033A">
      <w:pPr>
        <w:jc w:val="both"/>
        <w:rPr>
          <w:b/>
          <w:szCs w:val="20"/>
        </w:rPr>
      </w:pPr>
    </w:p>
    <w:p w:rsidR="00DA033A" w:rsidRDefault="00DA033A" w:rsidP="00DA033A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__.01.2020 г.                                                                                                       № _</w:t>
      </w:r>
    </w:p>
    <w:p w:rsidR="00DA033A" w:rsidRPr="001F388F" w:rsidRDefault="00DA033A" w:rsidP="00DA033A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A033A" w:rsidRDefault="00DA033A" w:rsidP="00DA033A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должностей </w:t>
      </w:r>
    </w:p>
    <w:p w:rsidR="00DA033A" w:rsidRDefault="00DA033A" w:rsidP="00DA033A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службы, </w:t>
      </w:r>
      <w:proofErr w:type="gramStart"/>
      <w:r>
        <w:rPr>
          <w:b/>
          <w:sz w:val="28"/>
          <w:szCs w:val="28"/>
        </w:rPr>
        <w:t>предусмотренного</w:t>
      </w:r>
      <w:proofErr w:type="gramEnd"/>
      <w:r>
        <w:rPr>
          <w:b/>
          <w:sz w:val="28"/>
          <w:szCs w:val="28"/>
        </w:rPr>
        <w:t xml:space="preserve"> </w:t>
      </w:r>
    </w:p>
    <w:p w:rsidR="00DA033A" w:rsidRDefault="00DA033A" w:rsidP="00DA033A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12 ФЗ от 25.12.2008 года №273-ФЗ</w:t>
      </w:r>
    </w:p>
    <w:p w:rsidR="00DA033A" w:rsidRDefault="00DA033A" w:rsidP="00DA033A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коррупции».</w:t>
      </w:r>
    </w:p>
    <w:p w:rsidR="00DA033A" w:rsidRDefault="00DA033A" w:rsidP="00DA033A">
      <w:pPr>
        <w:ind w:left="-284" w:firstLine="142"/>
        <w:jc w:val="both"/>
        <w:rPr>
          <w:b/>
          <w:sz w:val="28"/>
          <w:szCs w:val="28"/>
        </w:rPr>
      </w:pPr>
    </w:p>
    <w:p w:rsidR="00DA033A" w:rsidRDefault="00DA033A" w:rsidP="00DA0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25.12.2008 года № 273-ФЗ «О противодействии коррупции» Указа Президента Российской Федерации от 21.07.2010 года № 925 «О мерах по реализации отдельных положений Федерального закона о противодействии коррупции».</w:t>
      </w:r>
    </w:p>
    <w:p w:rsidR="00DA033A" w:rsidRDefault="00DA033A" w:rsidP="00DA033A">
      <w:pPr>
        <w:jc w:val="both"/>
        <w:rPr>
          <w:sz w:val="28"/>
          <w:szCs w:val="28"/>
        </w:rPr>
      </w:pPr>
    </w:p>
    <w:p w:rsidR="00DA033A" w:rsidRDefault="00DA033A" w:rsidP="00DA0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033A" w:rsidRDefault="00DA033A" w:rsidP="00DA033A">
      <w:pPr>
        <w:jc w:val="both"/>
        <w:rPr>
          <w:b/>
          <w:sz w:val="28"/>
          <w:szCs w:val="28"/>
        </w:rPr>
      </w:pPr>
    </w:p>
    <w:p w:rsidR="00DA033A" w:rsidRDefault="00DA033A" w:rsidP="00DA03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5E9">
        <w:rPr>
          <w:sz w:val="28"/>
          <w:szCs w:val="28"/>
        </w:rPr>
        <w:t>Утвердить перечень должностей муни</w:t>
      </w:r>
      <w:r>
        <w:rPr>
          <w:sz w:val="28"/>
          <w:szCs w:val="28"/>
        </w:rPr>
        <w:t>ципальной службы, предусмотренны</w:t>
      </w:r>
      <w:r w:rsidRPr="00F375E9">
        <w:rPr>
          <w:sz w:val="28"/>
          <w:szCs w:val="28"/>
        </w:rPr>
        <w:t>й ст. 12 Федерального закона от 25.12.2008 года № 273-ФЗ «О противодействии коррупции»:</w:t>
      </w:r>
    </w:p>
    <w:p w:rsidR="00DA033A" w:rsidRPr="00F375E9" w:rsidRDefault="00DA033A" w:rsidP="00DA033A">
      <w:pPr>
        <w:pStyle w:val="a3"/>
        <w:jc w:val="both"/>
        <w:rPr>
          <w:sz w:val="28"/>
          <w:szCs w:val="28"/>
        </w:rPr>
      </w:pPr>
    </w:p>
    <w:p w:rsidR="00DA033A" w:rsidRPr="00B363FA" w:rsidRDefault="00DA033A" w:rsidP="00DA033A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Глава Местной Администрации</w:t>
      </w:r>
      <w:r>
        <w:rPr>
          <w:sz w:val="28"/>
          <w:szCs w:val="28"/>
        </w:rPr>
        <w:t>;</w:t>
      </w:r>
    </w:p>
    <w:p w:rsidR="00DA033A" w:rsidRDefault="00DA033A" w:rsidP="00DA033A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Главный бухгалтер</w:t>
      </w:r>
      <w:r>
        <w:rPr>
          <w:sz w:val="28"/>
          <w:szCs w:val="28"/>
        </w:rPr>
        <w:t>;</w:t>
      </w:r>
    </w:p>
    <w:p w:rsidR="00DA033A" w:rsidRDefault="00DA033A" w:rsidP="00DA0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структурного подразделения; </w:t>
      </w:r>
    </w:p>
    <w:p w:rsidR="00DA033A" w:rsidRPr="00B363FA" w:rsidRDefault="00DA033A" w:rsidP="00DA033A">
      <w:pPr>
        <w:jc w:val="both"/>
        <w:rPr>
          <w:sz w:val="28"/>
          <w:szCs w:val="28"/>
        </w:rPr>
      </w:pPr>
      <w:r w:rsidRPr="00F2232B">
        <w:rPr>
          <w:sz w:val="28"/>
          <w:szCs w:val="28"/>
        </w:rPr>
        <w:t>- Главный специалист финансового экономического отдела;</w:t>
      </w:r>
    </w:p>
    <w:p w:rsidR="00DA033A" w:rsidRDefault="00DA033A" w:rsidP="00DA033A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63FA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;</w:t>
      </w:r>
    </w:p>
    <w:p w:rsidR="00DA033A" w:rsidRPr="00B363FA" w:rsidRDefault="00DA033A" w:rsidP="00DA033A">
      <w:pPr>
        <w:jc w:val="both"/>
        <w:rPr>
          <w:sz w:val="28"/>
          <w:szCs w:val="28"/>
        </w:rPr>
      </w:pPr>
      <w:r w:rsidRPr="00F2232B">
        <w:rPr>
          <w:sz w:val="28"/>
          <w:szCs w:val="28"/>
        </w:rPr>
        <w:t>- Ведущий специалис</w:t>
      </w:r>
      <w:r>
        <w:rPr>
          <w:sz w:val="28"/>
          <w:szCs w:val="28"/>
        </w:rPr>
        <w:t>т отдела опеки и попечительства.</w:t>
      </w:r>
    </w:p>
    <w:p w:rsidR="00DA033A" w:rsidRDefault="00DA033A" w:rsidP="00DA033A">
      <w:pPr>
        <w:pStyle w:val="a3"/>
        <w:jc w:val="both"/>
        <w:rPr>
          <w:sz w:val="28"/>
          <w:szCs w:val="28"/>
        </w:rPr>
      </w:pPr>
    </w:p>
    <w:p w:rsidR="00DA033A" w:rsidRDefault="00DA033A" w:rsidP="00DA03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Местной Администрации от 05.02.2018 года № 4 «Об утверждении перечня должностей муниципальной службы, предусмотренного ст. 12 ФЗ от 25.12.2008 года № 273-ФЗ «О противодействии коррупции» - отменить.</w:t>
      </w:r>
    </w:p>
    <w:p w:rsidR="00DA033A" w:rsidRDefault="00DA033A" w:rsidP="00DA03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32B">
        <w:rPr>
          <w:sz w:val="28"/>
          <w:szCs w:val="28"/>
        </w:rPr>
        <w:t xml:space="preserve">Постановление Местной Администрации </w:t>
      </w:r>
      <w:r>
        <w:rPr>
          <w:sz w:val="28"/>
          <w:szCs w:val="28"/>
        </w:rPr>
        <w:t>от 16.01.2019 года № 3</w:t>
      </w:r>
      <w:r w:rsidRPr="00F2232B">
        <w:rPr>
          <w:sz w:val="28"/>
          <w:szCs w:val="28"/>
        </w:rPr>
        <w:t xml:space="preserve"> «Об утверждении перечня должностей муниципальной службы, предусмотренного ст. 12 ФЗ от 25.12.2008 года № 273-ФЗ «О противодействии коррупции» - отменить.</w:t>
      </w:r>
    </w:p>
    <w:p w:rsidR="00DA033A" w:rsidRDefault="00DA033A" w:rsidP="00DA033A">
      <w:pPr>
        <w:pStyle w:val="a3"/>
        <w:jc w:val="both"/>
        <w:rPr>
          <w:sz w:val="28"/>
          <w:szCs w:val="28"/>
        </w:rPr>
      </w:pPr>
    </w:p>
    <w:p w:rsidR="00DA033A" w:rsidRDefault="00DA033A" w:rsidP="00DA033A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 вступает в силу после его официального опубликования в периодическом печатном издании бюллетень  «Тярлевский Вестник»,  а также подлежит опубликованию на сайте муниципального образования: http://www.mo-tyarlevo.ru.</w:t>
      </w:r>
    </w:p>
    <w:p w:rsidR="00DA033A" w:rsidRDefault="00DA033A" w:rsidP="00DA0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033A" w:rsidRDefault="00DA033A" w:rsidP="00DA033A">
      <w:pPr>
        <w:pStyle w:val="a3"/>
        <w:jc w:val="both"/>
        <w:rPr>
          <w:sz w:val="28"/>
          <w:szCs w:val="28"/>
        </w:rPr>
      </w:pPr>
    </w:p>
    <w:p w:rsidR="00DA033A" w:rsidRDefault="00DA033A" w:rsidP="00DA033A">
      <w:pPr>
        <w:pStyle w:val="a3"/>
        <w:jc w:val="both"/>
        <w:rPr>
          <w:sz w:val="28"/>
          <w:szCs w:val="28"/>
        </w:rPr>
      </w:pPr>
    </w:p>
    <w:p w:rsidR="00DA033A" w:rsidRPr="00B363FA" w:rsidRDefault="00DA033A" w:rsidP="00DA033A">
      <w:pPr>
        <w:rPr>
          <w:sz w:val="28"/>
          <w:szCs w:val="28"/>
        </w:rPr>
      </w:pPr>
      <w:r w:rsidRPr="00B363FA">
        <w:rPr>
          <w:sz w:val="28"/>
          <w:szCs w:val="28"/>
        </w:rPr>
        <w:t>Глава Местной Админист</w:t>
      </w:r>
      <w:r>
        <w:rPr>
          <w:sz w:val="28"/>
          <w:szCs w:val="28"/>
        </w:rPr>
        <w:t>р</w:t>
      </w:r>
      <w:r w:rsidRPr="00B363FA">
        <w:rPr>
          <w:sz w:val="28"/>
          <w:szCs w:val="28"/>
        </w:rPr>
        <w:t>ац</w:t>
      </w:r>
      <w:r>
        <w:rPr>
          <w:sz w:val="28"/>
          <w:szCs w:val="28"/>
        </w:rPr>
        <w:t>ии                                                     А.О. Николаев</w:t>
      </w:r>
    </w:p>
    <w:p w:rsidR="00DA033A" w:rsidRDefault="00DA033A" w:rsidP="00DA033A">
      <w:bookmarkStart w:id="0" w:name="_GoBack"/>
      <w:bookmarkEnd w:id="0"/>
    </w:p>
    <w:sectPr w:rsidR="00DA033A" w:rsidSect="00DF2F7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B8"/>
    <w:rsid w:val="00297206"/>
    <w:rsid w:val="003A4BB8"/>
    <w:rsid w:val="00D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2020-01-13T08:17:00Z</dcterms:created>
  <dcterms:modified xsi:type="dcterms:W3CDTF">2020-01-13T08:17:00Z</dcterms:modified>
</cp:coreProperties>
</file>