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43A" w:rsidRDefault="0022343A" w:rsidP="0022343A">
      <w:pPr>
        <w:jc w:val="right"/>
        <w:rPr>
          <w:b/>
        </w:rPr>
      </w:pPr>
      <w:r>
        <w:rPr>
          <w:b/>
        </w:rPr>
        <w:t>проект</w:t>
      </w:r>
    </w:p>
    <w:p w:rsidR="0045536C" w:rsidRDefault="0045536C" w:rsidP="0045536C">
      <w:pPr>
        <w:jc w:val="center"/>
        <w:rPr>
          <w:b/>
        </w:rPr>
      </w:pPr>
      <w:r>
        <w:rPr>
          <w:b/>
        </w:rPr>
        <w:t xml:space="preserve">МЕСТНАЯ АДМИНИСТРАЦИЯ </w:t>
      </w:r>
    </w:p>
    <w:p w:rsidR="0045536C" w:rsidRDefault="0045536C" w:rsidP="0045536C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МУНИЦПАЛЬНОГО ОБРАЗОВАНИЯ ПОСЁЛОК ТЯРЛЕВО</w:t>
      </w:r>
    </w:p>
    <w:p w:rsidR="0045536C" w:rsidRDefault="0045536C" w:rsidP="0045536C">
      <w:pPr>
        <w:jc w:val="center"/>
        <w:rPr>
          <w:b/>
        </w:rPr>
      </w:pPr>
    </w:p>
    <w:p w:rsidR="0045536C" w:rsidRDefault="0045536C" w:rsidP="0045536C">
      <w:pPr>
        <w:jc w:val="center"/>
        <w:rPr>
          <w:b/>
        </w:rPr>
      </w:pPr>
      <w:r>
        <w:rPr>
          <w:b/>
        </w:rPr>
        <w:t>ПОСТАНОВЛЕНИЕ</w:t>
      </w:r>
    </w:p>
    <w:p w:rsidR="0045536C" w:rsidRDefault="0045536C" w:rsidP="0045536C">
      <w:pPr>
        <w:jc w:val="both"/>
        <w:rPr>
          <w:szCs w:val="20"/>
        </w:rPr>
      </w:pPr>
    </w:p>
    <w:p w:rsidR="0045536C" w:rsidRDefault="0045536C" w:rsidP="0045536C">
      <w:pPr>
        <w:jc w:val="both"/>
        <w:rPr>
          <w:b/>
          <w:szCs w:val="20"/>
        </w:rPr>
      </w:pPr>
      <w:r>
        <w:rPr>
          <w:b/>
        </w:rPr>
        <w:t>от «</w:t>
      </w:r>
      <w:r w:rsidR="0022343A">
        <w:rPr>
          <w:b/>
          <w:u w:val="single"/>
        </w:rPr>
        <w:t>__</w:t>
      </w:r>
      <w:r>
        <w:rPr>
          <w:b/>
        </w:rPr>
        <w:t>»</w:t>
      </w:r>
      <w:r w:rsidR="0022343A">
        <w:rPr>
          <w:b/>
          <w:u w:val="single"/>
        </w:rPr>
        <w:t xml:space="preserve"> _______</w:t>
      </w:r>
      <w:r>
        <w:rPr>
          <w:b/>
        </w:rPr>
        <w:t xml:space="preserve">     </w:t>
      </w:r>
      <w:r>
        <w:rPr>
          <w:b/>
          <w:u w:val="single"/>
        </w:rPr>
        <w:t>2018</w:t>
      </w:r>
      <w:r>
        <w:rPr>
          <w:b/>
        </w:rPr>
        <w:t xml:space="preserve">г.                                                                  </w:t>
      </w:r>
      <w:r w:rsidR="00FF6D13">
        <w:rPr>
          <w:b/>
        </w:rPr>
        <w:t xml:space="preserve">                        №     </w:t>
      </w:r>
      <w:r w:rsidR="0022343A">
        <w:rPr>
          <w:b/>
        </w:rPr>
        <w:t>__</w:t>
      </w:r>
      <w:r>
        <w:rPr>
          <w:b/>
        </w:rPr>
        <w:t xml:space="preserve">     </w:t>
      </w:r>
      <w:r>
        <w:rPr>
          <w:b/>
          <w:szCs w:val="20"/>
        </w:rPr>
        <w:t xml:space="preserve">                                                           </w:t>
      </w:r>
    </w:p>
    <w:p w:rsidR="0045536C" w:rsidRDefault="0045536C" w:rsidP="0045536C">
      <w:pPr>
        <w:ind w:left="135"/>
        <w:jc w:val="both"/>
        <w:rPr>
          <w:b/>
          <w:szCs w:val="20"/>
        </w:rPr>
      </w:pPr>
    </w:p>
    <w:p w:rsidR="0045536C" w:rsidRDefault="0045536C" w:rsidP="0045536C">
      <w:pPr>
        <w:rPr>
          <w:sz w:val="22"/>
          <w:szCs w:val="22"/>
        </w:rPr>
      </w:pPr>
      <w:r>
        <w:rPr>
          <w:b/>
          <w:sz w:val="22"/>
          <w:szCs w:val="22"/>
        </w:rPr>
        <w:t>«</w:t>
      </w:r>
      <w:proofErr w:type="gramStart"/>
      <w:r>
        <w:rPr>
          <w:sz w:val="22"/>
          <w:szCs w:val="22"/>
        </w:rPr>
        <w:t>О</w:t>
      </w:r>
      <w:proofErr w:type="gramEnd"/>
      <w:r>
        <w:rPr>
          <w:sz w:val="22"/>
          <w:szCs w:val="22"/>
        </w:rPr>
        <w:t xml:space="preserve"> утверждении Положения </w:t>
      </w:r>
    </w:p>
    <w:p w:rsidR="0045536C" w:rsidRDefault="0045536C" w:rsidP="0045536C">
      <w:pPr>
        <w:shd w:val="clear" w:color="auto" w:fill="FFFFFF"/>
        <w:rPr>
          <w:color w:val="444444"/>
        </w:rPr>
      </w:pPr>
      <w:r>
        <w:rPr>
          <w:bCs/>
          <w:color w:val="444444"/>
        </w:rPr>
        <w:t xml:space="preserve">об участии в формах, установленных законодательством </w:t>
      </w:r>
    </w:p>
    <w:p w:rsidR="0045536C" w:rsidRDefault="0045536C" w:rsidP="0045536C">
      <w:pPr>
        <w:shd w:val="clear" w:color="auto" w:fill="FFFFFF"/>
        <w:rPr>
          <w:bCs/>
          <w:color w:val="444444"/>
        </w:rPr>
      </w:pPr>
      <w:r>
        <w:rPr>
          <w:bCs/>
          <w:color w:val="444444"/>
        </w:rPr>
        <w:t xml:space="preserve">Санкт-Петербурга, в мероприятиях по профилактике </w:t>
      </w:r>
    </w:p>
    <w:p w:rsidR="0045536C" w:rsidRDefault="0045536C" w:rsidP="0045536C">
      <w:pPr>
        <w:shd w:val="clear" w:color="auto" w:fill="FFFFFF"/>
        <w:rPr>
          <w:bCs/>
          <w:color w:val="444444"/>
        </w:rPr>
      </w:pPr>
      <w:r>
        <w:rPr>
          <w:bCs/>
          <w:color w:val="444444"/>
        </w:rPr>
        <w:t xml:space="preserve">незаконного потребления наркотических средств и </w:t>
      </w:r>
    </w:p>
    <w:p w:rsidR="0045536C" w:rsidRDefault="0045536C" w:rsidP="0045536C">
      <w:pPr>
        <w:shd w:val="clear" w:color="auto" w:fill="FFFFFF"/>
        <w:rPr>
          <w:bCs/>
          <w:color w:val="444444"/>
        </w:rPr>
      </w:pPr>
      <w:r>
        <w:rPr>
          <w:bCs/>
          <w:color w:val="444444"/>
        </w:rPr>
        <w:t xml:space="preserve">психотропных веществ, новых потенциально </w:t>
      </w:r>
    </w:p>
    <w:p w:rsidR="0045536C" w:rsidRDefault="0045536C" w:rsidP="0045536C">
      <w:pPr>
        <w:shd w:val="clear" w:color="auto" w:fill="FFFFFF"/>
        <w:rPr>
          <w:bCs/>
          <w:color w:val="444444"/>
        </w:rPr>
      </w:pPr>
      <w:r>
        <w:rPr>
          <w:bCs/>
          <w:color w:val="444444"/>
        </w:rPr>
        <w:t xml:space="preserve">опасных </w:t>
      </w:r>
      <w:proofErr w:type="spellStart"/>
      <w:r>
        <w:rPr>
          <w:bCs/>
          <w:color w:val="444444"/>
        </w:rPr>
        <w:t>психоактивных</w:t>
      </w:r>
      <w:proofErr w:type="spellEnd"/>
      <w:r>
        <w:rPr>
          <w:bCs/>
          <w:color w:val="444444"/>
        </w:rPr>
        <w:t xml:space="preserve"> веществ, </w:t>
      </w:r>
    </w:p>
    <w:p w:rsidR="0045536C" w:rsidRDefault="0045536C" w:rsidP="0045536C">
      <w:pPr>
        <w:shd w:val="clear" w:color="auto" w:fill="FFFFFF"/>
        <w:rPr>
          <w:bCs/>
          <w:color w:val="444444"/>
        </w:rPr>
      </w:pPr>
      <w:r>
        <w:rPr>
          <w:bCs/>
          <w:color w:val="444444"/>
        </w:rPr>
        <w:t xml:space="preserve">наркомании на территории </w:t>
      </w:r>
      <w:proofErr w:type="gramStart"/>
      <w:r>
        <w:rPr>
          <w:bCs/>
          <w:color w:val="444444"/>
        </w:rPr>
        <w:t>внутригородского</w:t>
      </w:r>
      <w:proofErr w:type="gramEnd"/>
      <w:r>
        <w:rPr>
          <w:bCs/>
          <w:color w:val="444444"/>
        </w:rPr>
        <w:t xml:space="preserve"> </w:t>
      </w:r>
    </w:p>
    <w:p w:rsidR="0045536C" w:rsidRDefault="0045536C" w:rsidP="0045536C">
      <w:pPr>
        <w:shd w:val="clear" w:color="auto" w:fill="FFFFFF"/>
        <w:rPr>
          <w:color w:val="444444"/>
        </w:rPr>
      </w:pPr>
      <w:r>
        <w:rPr>
          <w:bCs/>
          <w:color w:val="444444"/>
        </w:rPr>
        <w:t xml:space="preserve">муниципального образования </w:t>
      </w:r>
    </w:p>
    <w:p w:rsidR="0045536C" w:rsidRDefault="0045536C" w:rsidP="0045536C">
      <w:pPr>
        <w:shd w:val="clear" w:color="auto" w:fill="FFFFFF"/>
        <w:rPr>
          <w:color w:val="444444"/>
        </w:rPr>
      </w:pPr>
      <w:r>
        <w:rPr>
          <w:bCs/>
          <w:color w:val="444444"/>
        </w:rPr>
        <w:t>Санкт-Петербурга поселок Тярлево</w:t>
      </w:r>
      <w:r>
        <w:rPr>
          <w:sz w:val="22"/>
          <w:szCs w:val="22"/>
        </w:rPr>
        <w:t>»</w:t>
      </w:r>
    </w:p>
    <w:p w:rsidR="0045536C" w:rsidRDefault="0045536C" w:rsidP="0045536C">
      <w:pPr>
        <w:jc w:val="both"/>
        <w:rPr>
          <w:b/>
          <w:sz w:val="22"/>
          <w:szCs w:val="22"/>
        </w:rPr>
      </w:pPr>
    </w:p>
    <w:p w:rsidR="0045536C" w:rsidRDefault="0045536C" w:rsidP="004553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</w:t>
      </w:r>
      <w:r>
        <w:rPr>
          <w:rFonts w:eastAsiaTheme="minorHAnsi"/>
          <w:color w:val="000000"/>
          <w:spacing w:val="4"/>
          <w:sz w:val="28"/>
          <w:szCs w:val="28"/>
          <w:shd w:val="clear" w:color="auto" w:fill="FFFFFF" w:themeFill="background1"/>
          <w:lang w:eastAsia="en-US"/>
        </w:rPr>
        <w:t xml:space="preserve">Федеральным законом от 08.01.1998 N 3-ФЗ "О наркотических средствах и психотропных веществах", </w:t>
      </w:r>
      <w:r>
        <w:rPr>
          <w:sz w:val="28"/>
          <w:szCs w:val="28"/>
        </w:rPr>
        <w:t>Законом Санкт-Петербурга от 23.09.2009 г., № 420-79 «Об организации местного самоуправления в Санкт-Петербурге», Законом Санкт-Петербурга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на основании Устава внутригородского Муниципального образования Санкт-Петербурга поселок Тярлево,</w:t>
      </w:r>
    </w:p>
    <w:p w:rsidR="0045536C" w:rsidRDefault="0045536C" w:rsidP="0045536C">
      <w:pPr>
        <w:jc w:val="both"/>
        <w:rPr>
          <w:sz w:val="28"/>
          <w:szCs w:val="28"/>
        </w:rPr>
      </w:pPr>
    </w:p>
    <w:p w:rsidR="0045536C" w:rsidRDefault="0045536C" w:rsidP="004553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ПОСТАНОВЛЯЮ: </w:t>
      </w:r>
    </w:p>
    <w:p w:rsidR="0045536C" w:rsidRDefault="0045536C" w:rsidP="0045536C">
      <w:pPr>
        <w:jc w:val="both"/>
        <w:rPr>
          <w:sz w:val="28"/>
          <w:szCs w:val="28"/>
        </w:rPr>
      </w:pPr>
    </w:p>
    <w:p w:rsidR="0045536C" w:rsidRDefault="0045536C" w:rsidP="0045536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</w:t>
      </w:r>
      <w:r>
        <w:rPr>
          <w:bCs/>
          <w:color w:val="444444"/>
          <w:sz w:val="28"/>
          <w:szCs w:val="28"/>
        </w:rPr>
        <w:t xml:space="preserve">об участии в формах, установленных законодательством Санкт-Петербурга, в мероприятиях по профилактике  незаконного потребления наркотических средств и  психотропных веществ, новых потенциально опасных </w:t>
      </w:r>
      <w:proofErr w:type="spellStart"/>
      <w:r>
        <w:rPr>
          <w:bCs/>
          <w:color w:val="444444"/>
          <w:sz w:val="28"/>
          <w:szCs w:val="28"/>
        </w:rPr>
        <w:t>психоактивных</w:t>
      </w:r>
      <w:proofErr w:type="spellEnd"/>
      <w:r>
        <w:rPr>
          <w:bCs/>
          <w:color w:val="444444"/>
          <w:sz w:val="28"/>
          <w:szCs w:val="28"/>
        </w:rPr>
        <w:t xml:space="preserve"> веществ,  наркомании на территории внутригородского муниципального образования Санкт-Петербурга поселок Тярлево</w:t>
      </w:r>
      <w:r>
        <w:rPr>
          <w:sz w:val="28"/>
          <w:szCs w:val="28"/>
        </w:rPr>
        <w:t>, в соответствии с Приложением № 1.</w:t>
      </w:r>
    </w:p>
    <w:p w:rsidR="0045536C" w:rsidRDefault="00555F42" w:rsidP="0045536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536C">
        <w:rPr>
          <w:sz w:val="28"/>
          <w:szCs w:val="28"/>
        </w:rPr>
        <w:t>. Настоящее Постановление  вступает в силу после его официального опубликования в периодическом печатном издании бюллетень  «</w:t>
      </w:r>
      <w:proofErr w:type="spellStart"/>
      <w:r w:rsidR="0045536C">
        <w:rPr>
          <w:sz w:val="28"/>
          <w:szCs w:val="28"/>
        </w:rPr>
        <w:t>Тярлевский</w:t>
      </w:r>
      <w:proofErr w:type="spellEnd"/>
      <w:r w:rsidR="0045536C">
        <w:rPr>
          <w:sz w:val="28"/>
          <w:szCs w:val="28"/>
        </w:rPr>
        <w:t xml:space="preserve"> Вестник»,  а также подлежит опубликованию на сайте муниципального образования: http://www.mo-tyarlevo.ru.</w:t>
      </w:r>
    </w:p>
    <w:p w:rsidR="0045536C" w:rsidRDefault="00555F42" w:rsidP="0045536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36C">
        <w:rPr>
          <w:sz w:val="28"/>
          <w:szCs w:val="28"/>
        </w:rPr>
        <w:t xml:space="preserve">. </w:t>
      </w:r>
      <w:proofErr w:type="gramStart"/>
      <w:r w:rsidR="0045536C">
        <w:rPr>
          <w:sz w:val="28"/>
          <w:szCs w:val="28"/>
        </w:rPr>
        <w:t>Контроль за</w:t>
      </w:r>
      <w:proofErr w:type="gramEnd"/>
      <w:r w:rsidR="0045536C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45536C" w:rsidRDefault="0045536C" w:rsidP="0045536C">
      <w:pPr>
        <w:jc w:val="both"/>
        <w:rPr>
          <w:sz w:val="28"/>
          <w:szCs w:val="28"/>
        </w:rPr>
      </w:pPr>
    </w:p>
    <w:p w:rsidR="0045536C" w:rsidRDefault="0045536C" w:rsidP="0045536C">
      <w:pPr>
        <w:jc w:val="both"/>
        <w:rPr>
          <w:sz w:val="28"/>
          <w:szCs w:val="28"/>
        </w:rPr>
      </w:pPr>
    </w:p>
    <w:p w:rsidR="0045536C" w:rsidRDefault="0045536C" w:rsidP="0045536C">
      <w:pPr>
        <w:jc w:val="both"/>
        <w:rPr>
          <w:sz w:val="28"/>
          <w:szCs w:val="28"/>
        </w:rPr>
      </w:pPr>
    </w:p>
    <w:p w:rsidR="0045536C" w:rsidRDefault="0045536C" w:rsidP="0045536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Местной Администрации                                                        А.И. Долгов</w:t>
      </w:r>
    </w:p>
    <w:p w:rsidR="0045536C" w:rsidRDefault="0045536C" w:rsidP="0045536C">
      <w:pPr>
        <w:shd w:val="clear" w:color="auto" w:fill="FFFFFF"/>
        <w:jc w:val="right"/>
        <w:rPr>
          <w:color w:val="444444"/>
        </w:rPr>
      </w:pPr>
    </w:p>
    <w:p w:rsidR="0045536C" w:rsidRDefault="0045536C" w:rsidP="0045536C">
      <w:pPr>
        <w:shd w:val="clear" w:color="auto" w:fill="FFFFFF"/>
        <w:jc w:val="right"/>
        <w:rPr>
          <w:color w:val="444444"/>
        </w:rPr>
      </w:pPr>
    </w:p>
    <w:p w:rsidR="00555F42" w:rsidRDefault="00555F42" w:rsidP="0045536C">
      <w:pPr>
        <w:shd w:val="clear" w:color="auto" w:fill="FFFFFF"/>
        <w:jc w:val="right"/>
        <w:rPr>
          <w:color w:val="444444"/>
        </w:rPr>
      </w:pPr>
    </w:p>
    <w:p w:rsidR="00555F42" w:rsidRDefault="00555F42" w:rsidP="0045536C">
      <w:pPr>
        <w:shd w:val="clear" w:color="auto" w:fill="FFFFFF"/>
        <w:jc w:val="right"/>
        <w:rPr>
          <w:color w:val="444444"/>
        </w:rPr>
      </w:pPr>
    </w:p>
    <w:p w:rsidR="00555F42" w:rsidRDefault="00555F42" w:rsidP="0045536C">
      <w:pPr>
        <w:shd w:val="clear" w:color="auto" w:fill="FFFFFF"/>
        <w:jc w:val="right"/>
        <w:rPr>
          <w:color w:val="444444"/>
        </w:rPr>
      </w:pPr>
    </w:p>
    <w:p w:rsidR="00555F42" w:rsidRDefault="00555F42" w:rsidP="0045536C">
      <w:pPr>
        <w:shd w:val="clear" w:color="auto" w:fill="FFFFFF"/>
        <w:jc w:val="right"/>
        <w:rPr>
          <w:color w:val="444444"/>
        </w:rPr>
      </w:pPr>
    </w:p>
    <w:p w:rsidR="0045536C" w:rsidRDefault="0045536C" w:rsidP="0045536C">
      <w:pPr>
        <w:shd w:val="clear" w:color="auto" w:fill="FFFFFF"/>
        <w:jc w:val="right"/>
        <w:rPr>
          <w:color w:val="444444"/>
        </w:rPr>
      </w:pPr>
    </w:p>
    <w:p w:rsidR="0045536C" w:rsidRDefault="0045536C" w:rsidP="0045536C">
      <w:pPr>
        <w:shd w:val="clear" w:color="auto" w:fill="FFFFFF"/>
        <w:jc w:val="right"/>
        <w:rPr>
          <w:color w:val="444444"/>
        </w:rPr>
      </w:pPr>
      <w:r>
        <w:rPr>
          <w:color w:val="444444"/>
        </w:rPr>
        <w:t>ПРИЛОЖЕНИЕ № 1</w:t>
      </w:r>
    </w:p>
    <w:p w:rsidR="0045536C" w:rsidRDefault="0045536C" w:rsidP="0045536C">
      <w:pPr>
        <w:shd w:val="clear" w:color="auto" w:fill="FFFFFF"/>
        <w:jc w:val="right"/>
        <w:rPr>
          <w:color w:val="444444"/>
        </w:rPr>
      </w:pPr>
      <w:r>
        <w:rPr>
          <w:color w:val="444444"/>
        </w:rPr>
        <w:t>к Постановлению</w:t>
      </w:r>
    </w:p>
    <w:p w:rsidR="0045536C" w:rsidRDefault="0045536C" w:rsidP="0045536C">
      <w:pPr>
        <w:shd w:val="clear" w:color="auto" w:fill="FFFFFF"/>
        <w:jc w:val="right"/>
        <w:rPr>
          <w:color w:val="444444"/>
        </w:rPr>
      </w:pPr>
      <w:r>
        <w:rPr>
          <w:color w:val="444444"/>
        </w:rPr>
        <w:t>Местной администрации</w:t>
      </w:r>
    </w:p>
    <w:p w:rsidR="0045536C" w:rsidRDefault="0045536C" w:rsidP="0045536C">
      <w:pPr>
        <w:shd w:val="clear" w:color="auto" w:fill="FFFFFF"/>
        <w:jc w:val="right"/>
        <w:rPr>
          <w:color w:val="444444"/>
        </w:rPr>
      </w:pPr>
      <w:r>
        <w:rPr>
          <w:color w:val="444444"/>
        </w:rPr>
        <w:t>Муниципального образования</w:t>
      </w:r>
    </w:p>
    <w:p w:rsidR="0045536C" w:rsidRDefault="0045536C" w:rsidP="0045536C">
      <w:pPr>
        <w:shd w:val="clear" w:color="auto" w:fill="FFFFFF"/>
        <w:jc w:val="right"/>
        <w:rPr>
          <w:color w:val="444444"/>
        </w:rPr>
      </w:pPr>
      <w:r>
        <w:rPr>
          <w:color w:val="444444"/>
        </w:rPr>
        <w:t>поселок Тярлево</w:t>
      </w:r>
    </w:p>
    <w:p w:rsidR="0045536C" w:rsidRDefault="0022343A" w:rsidP="0045536C">
      <w:pPr>
        <w:shd w:val="clear" w:color="auto" w:fill="FFFFFF"/>
        <w:jc w:val="right"/>
        <w:rPr>
          <w:color w:val="444444"/>
        </w:rPr>
      </w:pPr>
      <w:r>
        <w:rPr>
          <w:color w:val="444444"/>
        </w:rPr>
        <w:t>от __________</w:t>
      </w:r>
      <w:bookmarkStart w:id="0" w:name="_GoBack"/>
      <w:bookmarkEnd w:id="0"/>
      <w:r>
        <w:rPr>
          <w:color w:val="444444"/>
        </w:rPr>
        <w:t xml:space="preserve"> № __</w:t>
      </w:r>
    </w:p>
    <w:p w:rsidR="0045536C" w:rsidRDefault="0045536C" w:rsidP="0045536C">
      <w:pPr>
        <w:shd w:val="clear" w:color="auto" w:fill="FFFFFF"/>
        <w:ind w:firstLine="567"/>
        <w:jc w:val="center"/>
        <w:rPr>
          <w:color w:val="444444"/>
        </w:rPr>
      </w:pPr>
      <w:r>
        <w:rPr>
          <w:color w:val="444444"/>
        </w:rPr>
        <w:t> </w:t>
      </w:r>
    </w:p>
    <w:p w:rsidR="0045536C" w:rsidRDefault="0045536C" w:rsidP="0045536C">
      <w:pPr>
        <w:shd w:val="clear" w:color="auto" w:fill="FFFFFF"/>
        <w:ind w:firstLine="567"/>
        <w:jc w:val="center"/>
        <w:rPr>
          <w:color w:val="444444"/>
        </w:rPr>
      </w:pPr>
      <w:r>
        <w:rPr>
          <w:b/>
          <w:bCs/>
          <w:color w:val="444444"/>
        </w:rPr>
        <w:t xml:space="preserve">Положение </w:t>
      </w:r>
    </w:p>
    <w:p w:rsidR="0045536C" w:rsidRDefault="0045536C" w:rsidP="0045536C">
      <w:pPr>
        <w:shd w:val="clear" w:color="auto" w:fill="FFFFFF"/>
        <w:ind w:firstLine="567"/>
        <w:jc w:val="center"/>
        <w:rPr>
          <w:color w:val="444444"/>
        </w:rPr>
      </w:pPr>
      <w:r>
        <w:rPr>
          <w:b/>
          <w:bCs/>
          <w:color w:val="444444"/>
        </w:rPr>
        <w:t xml:space="preserve">об участии в формах, установленных законодательством </w:t>
      </w:r>
    </w:p>
    <w:p w:rsidR="0045536C" w:rsidRDefault="0045536C" w:rsidP="0045536C">
      <w:pPr>
        <w:shd w:val="clear" w:color="auto" w:fill="FFFFFF"/>
        <w:ind w:firstLine="567"/>
        <w:jc w:val="center"/>
        <w:rPr>
          <w:color w:val="444444"/>
        </w:rPr>
      </w:pPr>
      <w:r>
        <w:rPr>
          <w:b/>
          <w:bCs/>
          <w:color w:val="444444"/>
        </w:rPr>
        <w:t xml:space="preserve">Санкт-Петербурга,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>
        <w:rPr>
          <w:b/>
          <w:bCs/>
          <w:color w:val="444444"/>
        </w:rPr>
        <w:t>психоактивных</w:t>
      </w:r>
      <w:proofErr w:type="spellEnd"/>
      <w:r>
        <w:rPr>
          <w:b/>
          <w:bCs/>
          <w:color w:val="444444"/>
        </w:rPr>
        <w:t xml:space="preserve"> веществ, наркомании на территории внутригородского муниципального образования </w:t>
      </w:r>
    </w:p>
    <w:p w:rsidR="0045536C" w:rsidRDefault="0045536C" w:rsidP="0045536C">
      <w:pPr>
        <w:shd w:val="clear" w:color="auto" w:fill="FFFFFF"/>
        <w:ind w:firstLine="567"/>
        <w:jc w:val="center"/>
        <w:rPr>
          <w:color w:val="444444"/>
        </w:rPr>
      </w:pPr>
      <w:r>
        <w:rPr>
          <w:b/>
          <w:bCs/>
          <w:color w:val="444444"/>
        </w:rPr>
        <w:t>Санкт-Петербурга поселок Тярлево</w:t>
      </w:r>
    </w:p>
    <w:p w:rsidR="0045536C" w:rsidRDefault="0045536C" w:rsidP="0045536C">
      <w:pPr>
        <w:shd w:val="clear" w:color="auto" w:fill="FFFFFF"/>
        <w:ind w:firstLine="567"/>
        <w:jc w:val="both"/>
        <w:rPr>
          <w:color w:val="444444"/>
        </w:rPr>
      </w:pPr>
      <w:r>
        <w:rPr>
          <w:color w:val="444444"/>
        </w:rPr>
        <w:t xml:space="preserve">                                                                     </w:t>
      </w:r>
    </w:p>
    <w:p w:rsidR="0045536C" w:rsidRDefault="0045536C" w:rsidP="0045536C">
      <w:pPr>
        <w:shd w:val="clear" w:color="auto" w:fill="FFFFFF"/>
        <w:ind w:hanging="360"/>
        <w:jc w:val="center"/>
        <w:rPr>
          <w:color w:val="444444"/>
        </w:rPr>
      </w:pPr>
      <w:r>
        <w:rPr>
          <w:b/>
          <w:bCs/>
          <w:color w:val="444444"/>
        </w:rPr>
        <w:t>1.     Общие положения</w:t>
      </w:r>
    </w:p>
    <w:p w:rsidR="0045536C" w:rsidRDefault="0045536C" w:rsidP="0045536C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 </w:t>
      </w:r>
    </w:p>
    <w:p w:rsidR="0045536C" w:rsidRDefault="0045536C" w:rsidP="0045536C">
      <w:pPr>
        <w:rPr>
          <w:rFonts w:eastAsiaTheme="minorHAnsi"/>
        </w:rPr>
      </w:pPr>
      <w:r>
        <w:rPr>
          <w:rFonts w:eastAsiaTheme="minorHAnsi"/>
        </w:rPr>
        <w:t xml:space="preserve">1.1.  </w:t>
      </w:r>
      <w:proofErr w:type="gramStart"/>
      <w:r>
        <w:rPr>
          <w:rFonts w:eastAsiaTheme="minorHAnsi"/>
        </w:rPr>
        <w:t xml:space="preserve">Настоящее Положение разработано в соответствии с Законом Санкт-Петербурга от 23.09.2009  №  420-79  «Об  организации  местного  самоуправления  в  Санкт-Петербурге»,  Законом Санкт-Петербурга  от  21.09.2011  №  541106  «О  профилактике  незаконного  потребления наркотических  средств  и  психотропных  веществ,  новых  потенциально  опасных  </w:t>
      </w:r>
      <w:proofErr w:type="spellStart"/>
      <w:r>
        <w:rPr>
          <w:rFonts w:eastAsiaTheme="minorHAnsi"/>
        </w:rPr>
        <w:t>психоактивных</w:t>
      </w:r>
      <w:proofErr w:type="spellEnd"/>
      <w:r>
        <w:rPr>
          <w:rFonts w:eastAsiaTheme="minorHAnsi"/>
        </w:rPr>
        <w:t xml:space="preserve"> веществ,  наркомании  в  Санкт-Петербурге»,  Уставом  внутригородского  муниципального образования  Санкт-Петербурга  поселок Тярлево  (далее –  Устав муниципального  образования),  и  определяет  правовые  и  организационные  основы  по осуществлению мероприятий, направленных</w:t>
      </w:r>
      <w:proofErr w:type="gramEnd"/>
      <w:r>
        <w:rPr>
          <w:rFonts w:eastAsiaTheme="minorHAnsi"/>
        </w:rPr>
        <w:t xml:space="preserve"> на реализацию вопроса местного значения «участие в формах,  установленных  законодательством  Санкт-Петербурга,  в  мероприятиях  по  профилактике незаконного  потребления  наркотических  средств  и  психотропных  веществ,  новых  </w:t>
      </w:r>
    </w:p>
    <w:p w:rsidR="0045536C" w:rsidRDefault="0045536C" w:rsidP="0045536C">
      <w:pPr>
        <w:rPr>
          <w:rFonts w:eastAsiaTheme="minorHAnsi"/>
        </w:rPr>
      </w:pPr>
      <w:r>
        <w:rPr>
          <w:rFonts w:eastAsiaTheme="minorHAnsi"/>
        </w:rPr>
        <w:t xml:space="preserve">потенциально опасных  </w:t>
      </w:r>
      <w:proofErr w:type="spellStart"/>
      <w:r>
        <w:rPr>
          <w:rFonts w:eastAsiaTheme="minorHAnsi"/>
        </w:rPr>
        <w:t>психоактивных</w:t>
      </w:r>
      <w:proofErr w:type="spellEnd"/>
      <w:r>
        <w:rPr>
          <w:rFonts w:eastAsiaTheme="minorHAnsi"/>
        </w:rPr>
        <w:t>  веществ,  наркомании  в  Санкт-Петербурге»  (далее  –  вопрос  местного значения)  на  территории  внутригородского  муниципального  образования  Санкт-Петербурга поселок Тярлево (далее – муниципальное образование).</w:t>
      </w:r>
    </w:p>
    <w:p w:rsidR="0045536C" w:rsidRDefault="0045536C" w:rsidP="0045536C">
      <w:pPr>
        <w:rPr>
          <w:rFonts w:eastAsiaTheme="minorHAnsi"/>
        </w:rPr>
      </w:pPr>
      <w:r>
        <w:rPr>
          <w:rFonts w:eastAsiaTheme="minorHAnsi"/>
        </w:rPr>
        <w:t>1.2.  Осуществление  вопроса  местного  значения  находится  в  ведении  Местной администрации  Муниципального  образования  поселок Тярлево  (далее – местная администрация).</w:t>
      </w:r>
    </w:p>
    <w:p w:rsidR="0045536C" w:rsidRDefault="0045536C" w:rsidP="0045536C">
      <w:pPr>
        <w:rPr>
          <w:rFonts w:eastAsiaTheme="minorHAnsi"/>
        </w:rPr>
      </w:pPr>
      <w:r>
        <w:rPr>
          <w:rFonts w:eastAsiaTheme="minorHAnsi"/>
        </w:rPr>
        <w:t xml:space="preserve">1.3.  Жители муниципального образования могут привлекаться к участию в деятельности по  профилактике  наркомании,  в  целях  пропаганды  здорового  образа  жизни,  в  том  </w:t>
      </w:r>
    </w:p>
    <w:p w:rsidR="0045536C" w:rsidRDefault="0045536C" w:rsidP="0045536C">
      <w:pPr>
        <w:rPr>
          <w:rFonts w:eastAsiaTheme="minorHAnsi"/>
        </w:rPr>
      </w:pPr>
      <w:proofErr w:type="gramStart"/>
      <w:r>
        <w:rPr>
          <w:rFonts w:eastAsiaTheme="minorHAnsi"/>
        </w:rPr>
        <w:t>числе</w:t>
      </w:r>
      <w:proofErr w:type="gramEnd"/>
      <w:r>
        <w:rPr>
          <w:rFonts w:eastAsiaTheme="minorHAnsi"/>
        </w:rPr>
        <w:t xml:space="preserve"> физической культуры и спорта, и формирования в обществе негативного отношения к наркомании в границах муниципального образования.</w:t>
      </w:r>
    </w:p>
    <w:p w:rsidR="0045536C" w:rsidRDefault="0045536C" w:rsidP="0045536C">
      <w:pPr>
        <w:jc w:val="both"/>
        <w:rPr>
          <w:rFonts w:eastAsiaTheme="minorHAnsi"/>
        </w:rPr>
      </w:pPr>
      <w:r>
        <w:rPr>
          <w:rFonts w:eastAsiaTheme="minorHAnsi"/>
        </w:rPr>
        <w:t> </w:t>
      </w:r>
    </w:p>
    <w:p w:rsidR="0045536C" w:rsidRDefault="0045536C" w:rsidP="0045536C">
      <w:pPr>
        <w:jc w:val="both"/>
        <w:rPr>
          <w:rFonts w:eastAsiaTheme="minorHAnsi"/>
        </w:rPr>
      </w:pPr>
      <w:r>
        <w:rPr>
          <w:rFonts w:eastAsiaTheme="minorHAnsi"/>
        </w:rPr>
        <w:t> </w:t>
      </w:r>
      <w:r>
        <w:rPr>
          <w:rFonts w:eastAsiaTheme="minorHAnsi"/>
          <w:b/>
          <w:bCs/>
        </w:rPr>
        <w:t>2.  Цели и задачи</w:t>
      </w:r>
    </w:p>
    <w:p w:rsidR="0045536C" w:rsidRDefault="0045536C" w:rsidP="0045536C">
      <w:pPr>
        <w:jc w:val="both"/>
        <w:rPr>
          <w:rFonts w:eastAsiaTheme="minorHAnsi"/>
        </w:rPr>
      </w:pPr>
      <w:r>
        <w:rPr>
          <w:rFonts w:eastAsiaTheme="minorHAnsi"/>
        </w:rPr>
        <w:t> </w:t>
      </w:r>
    </w:p>
    <w:p w:rsidR="0045536C" w:rsidRDefault="0045536C" w:rsidP="0045536C">
      <w:pPr>
        <w:jc w:val="both"/>
        <w:rPr>
          <w:rFonts w:eastAsiaTheme="minorHAnsi"/>
        </w:rPr>
      </w:pPr>
      <w:r>
        <w:rPr>
          <w:rFonts w:eastAsiaTheme="minorHAnsi"/>
        </w:rPr>
        <w:t>2.1. Основными  целями  реализации  вопроса  местного  значения  на  территории муниципального образования являются:</w:t>
      </w:r>
    </w:p>
    <w:p w:rsidR="0045536C" w:rsidRDefault="0045536C" w:rsidP="0045536C">
      <w:pPr>
        <w:jc w:val="both"/>
        <w:rPr>
          <w:rFonts w:eastAsiaTheme="minorHAnsi"/>
        </w:rPr>
      </w:pPr>
      <w:r>
        <w:rPr>
          <w:rFonts w:eastAsiaTheme="minorHAnsi"/>
        </w:rPr>
        <w:t xml:space="preserve">2.1.1.  Противодействие  потреблению  наркотических  средств,  психотропных  веществ,  </w:t>
      </w:r>
    </w:p>
    <w:p w:rsidR="0045536C" w:rsidRDefault="0045536C" w:rsidP="0045536C">
      <w:pPr>
        <w:jc w:val="both"/>
        <w:rPr>
          <w:rFonts w:eastAsiaTheme="minorHAnsi"/>
        </w:rPr>
      </w:pPr>
      <w:r>
        <w:rPr>
          <w:rFonts w:eastAsiaTheme="minorHAnsi"/>
        </w:rPr>
        <w:t xml:space="preserve">новых потенциально  опасных  </w:t>
      </w:r>
      <w:proofErr w:type="spellStart"/>
      <w:r>
        <w:rPr>
          <w:rFonts w:eastAsiaTheme="minorHAnsi"/>
        </w:rPr>
        <w:t>психоактивных</w:t>
      </w:r>
      <w:proofErr w:type="spellEnd"/>
      <w:r>
        <w:rPr>
          <w:rFonts w:eastAsiaTheme="minorHAnsi"/>
        </w:rPr>
        <w:t xml:space="preserve">  веществ,  особенно  среди  несовершеннолетних,  </w:t>
      </w:r>
    </w:p>
    <w:p w:rsidR="0045536C" w:rsidRDefault="0045536C" w:rsidP="0045536C">
      <w:pPr>
        <w:jc w:val="both"/>
        <w:rPr>
          <w:rFonts w:eastAsiaTheme="minorHAnsi"/>
        </w:rPr>
      </w:pPr>
      <w:r>
        <w:rPr>
          <w:rFonts w:eastAsiaTheme="minorHAnsi"/>
        </w:rPr>
        <w:t xml:space="preserve">путем распространения  знаний  о  причинах  заболевания  наркоманией,  ее  проявлениях,  </w:t>
      </w:r>
    </w:p>
    <w:p w:rsidR="0045536C" w:rsidRDefault="0045536C" w:rsidP="0045536C">
      <w:pPr>
        <w:jc w:val="both"/>
        <w:rPr>
          <w:rFonts w:eastAsiaTheme="minorHAnsi"/>
        </w:rPr>
      </w:pPr>
      <w:proofErr w:type="gramStart"/>
      <w:r>
        <w:rPr>
          <w:rFonts w:eastAsiaTheme="minorHAnsi"/>
        </w:rPr>
        <w:lastRenderedPageBreak/>
        <w:t>осложнениях</w:t>
      </w:r>
      <w:proofErr w:type="gramEnd"/>
      <w:r>
        <w:rPr>
          <w:rFonts w:eastAsiaTheme="minorHAnsi"/>
        </w:rPr>
        <w:t xml:space="preserve">  и негативных  медицинских  и  социальных  последствиях,  механизмах  формирования  </w:t>
      </w:r>
    </w:p>
    <w:p w:rsidR="0045536C" w:rsidRDefault="0045536C" w:rsidP="0045536C">
      <w:pPr>
        <w:jc w:val="both"/>
        <w:rPr>
          <w:rFonts w:eastAsiaTheme="minorHAnsi"/>
        </w:rPr>
      </w:pPr>
      <w:r>
        <w:rPr>
          <w:rFonts w:eastAsiaTheme="minorHAnsi"/>
        </w:rPr>
        <w:t xml:space="preserve">зависимостей, </w:t>
      </w:r>
      <w:proofErr w:type="gramStart"/>
      <w:r>
        <w:rPr>
          <w:rFonts w:eastAsiaTheme="minorHAnsi"/>
        </w:rPr>
        <w:t>способах</w:t>
      </w:r>
      <w:proofErr w:type="gramEnd"/>
      <w:r>
        <w:rPr>
          <w:rFonts w:eastAsiaTheme="minorHAnsi"/>
        </w:rPr>
        <w:t xml:space="preserve">  противодействия  потреблению  наркотических  средств,  психотропных  </w:t>
      </w:r>
      <w:proofErr w:type="spellStart"/>
      <w:r>
        <w:rPr>
          <w:rFonts w:eastAsiaTheme="minorHAnsi"/>
        </w:rPr>
        <w:t>вещесв</w:t>
      </w:r>
      <w:proofErr w:type="spellEnd"/>
      <w:r>
        <w:rPr>
          <w:rFonts w:eastAsiaTheme="minorHAnsi"/>
        </w:rPr>
        <w:t>, </w:t>
      </w:r>
    </w:p>
    <w:p w:rsidR="0045536C" w:rsidRDefault="0045536C" w:rsidP="0045536C">
      <w:pPr>
        <w:jc w:val="both"/>
        <w:rPr>
          <w:rFonts w:eastAsiaTheme="minorHAnsi"/>
        </w:rPr>
      </w:pPr>
      <w:r>
        <w:rPr>
          <w:rFonts w:eastAsiaTheme="minorHAnsi"/>
        </w:rPr>
        <w:t xml:space="preserve">новых потенциально опасных </w:t>
      </w:r>
      <w:proofErr w:type="spellStart"/>
      <w:r>
        <w:rPr>
          <w:rFonts w:eastAsiaTheme="minorHAnsi"/>
        </w:rPr>
        <w:t>психоактивных</w:t>
      </w:r>
      <w:proofErr w:type="spellEnd"/>
      <w:r>
        <w:rPr>
          <w:rFonts w:eastAsiaTheme="minorHAnsi"/>
        </w:rPr>
        <w:t xml:space="preserve"> веществ.</w:t>
      </w:r>
    </w:p>
    <w:p w:rsidR="0045536C" w:rsidRDefault="0045536C" w:rsidP="0045536C">
      <w:pPr>
        <w:jc w:val="both"/>
        <w:rPr>
          <w:rFonts w:eastAsiaTheme="minorHAnsi"/>
        </w:rPr>
      </w:pPr>
      <w:r>
        <w:rPr>
          <w:rFonts w:eastAsiaTheme="minorHAnsi"/>
        </w:rPr>
        <w:t xml:space="preserve">2.1.2.  Формирование  стойкого  убеждения  о  недопустимости  употребления  наркотических веществ,  а  также  формирование  навыков  ведения  здорового  образа  жизни  </w:t>
      </w:r>
    </w:p>
    <w:p w:rsidR="0045536C" w:rsidRDefault="0045536C" w:rsidP="0045536C">
      <w:pPr>
        <w:jc w:val="both"/>
        <w:rPr>
          <w:rFonts w:eastAsiaTheme="minorHAnsi"/>
        </w:rPr>
      </w:pPr>
      <w:proofErr w:type="gramStart"/>
      <w:r>
        <w:rPr>
          <w:rFonts w:eastAsiaTheme="minorHAnsi"/>
        </w:rPr>
        <w:t>проживающих</w:t>
      </w:r>
      <w:proofErr w:type="gramEnd"/>
      <w:r>
        <w:rPr>
          <w:rFonts w:eastAsiaTheme="minorHAnsi"/>
        </w:rPr>
        <w:t>  на территории муниципального образования.</w:t>
      </w:r>
    </w:p>
    <w:p w:rsidR="0045536C" w:rsidRDefault="0045536C" w:rsidP="0045536C">
      <w:pPr>
        <w:jc w:val="both"/>
        <w:rPr>
          <w:rFonts w:eastAsiaTheme="minorHAnsi"/>
        </w:rPr>
      </w:pPr>
      <w:r>
        <w:rPr>
          <w:rFonts w:eastAsiaTheme="minorHAnsi"/>
        </w:rPr>
        <w:t>2.1.3.  Предупреждение  распространения  наркомании  на  территории  муниципального образования.</w:t>
      </w:r>
    </w:p>
    <w:p w:rsidR="0045536C" w:rsidRDefault="0045536C" w:rsidP="0045536C">
      <w:pPr>
        <w:jc w:val="both"/>
        <w:rPr>
          <w:rFonts w:eastAsiaTheme="minorHAnsi"/>
        </w:rPr>
      </w:pPr>
      <w:r>
        <w:rPr>
          <w:rFonts w:eastAsiaTheme="minorHAnsi"/>
        </w:rPr>
        <w:t xml:space="preserve">2.2. Для достижения указанных целей необходимо решение следующих задач: </w:t>
      </w:r>
    </w:p>
    <w:p w:rsidR="0045536C" w:rsidRDefault="0045536C" w:rsidP="0045536C">
      <w:pPr>
        <w:jc w:val="both"/>
        <w:rPr>
          <w:rFonts w:eastAsiaTheme="minorHAnsi"/>
        </w:rPr>
      </w:pPr>
      <w:r>
        <w:rPr>
          <w:rFonts w:eastAsiaTheme="minorHAnsi"/>
        </w:rPr>
        <w:t>2.2.1. Проведение комплексной целенаправленной работы по  предупреждению распространения наркомании на территории  муниципального  образования  и  связанных  с  ней правонарушений.</w:t>
      </w:r>
    </w:p>
    <w:p w:rsidR="0045536C" w:rsidRDefault="0045536C" w:rsidP="0045536C">
      <w:pPr>
        <w:jc w:val="both"/>
        <w:rPr>
          <w:rFonts w:eastAsiaTheme="minorHAnsi"/>
        </w:rPr>
      </w:pPr>
      <w:r>
        <w:rPr>
          <w:rFonts w:eastAsiaTheme="minorHAnsi"/>
        </w:rPr>
        <w:t xml:space="preserve">2.2.2. Информирование жителей муниципального образования по вопросам профилактики наркомании на территории муниципального образования и распространение знаний о причинах заболевания наркоманией, ее проявлениях, осложнениях и негативных медицинских и социальных  последствиях,  способах  противодействия  потреблению  наркотических  </w:t>
      </w:r>
    </w:p>
    <w:p w:rsidR="0045536C" w:rsidRDefault="0045536C" w:rsidP="0045536C">
      <w:pPr>
        <w:jc w:val="both"/>
        <w:rPr>
          <w:rFonts w:eastAsiaTheme="minorHAnsi"/>
        </w:rPr>
      </w:pPr>
      <w:r>
        <w:rPr>
          <w:rFonts w:eastAsiaTheme="minorHAnsi"/>
        </w:rPr>
        <w:t>средств  или психотропных веществ путем выпуска (издания) брошюр, буклетов, плакатов.</w:t>
      </w:r>
    </w:p>
    <w:p w:rsidR="0045536C" w:rsidRDefault="0045536C" w:rsidP="0045536C">
      <w:pPr>
        <w:jc w:val="both"/>
        <w:rPr>
          <w:rFonts w:eastAsiaTheme="minorHAnsi"/>
        </w:rPr>
      </w:pPr>
      <w:r>
        <w:rPr>
          <w:rFonts w:eastAsiaTheme="minorHAnsi"/>
        </w:rPr>
        <w:t>2.2.3.  Формирование  у  населения  через  средства  массовой  информации,  другие информационные каналы негативного отношения к потреблению наркотических веществ, психотропных средств.</w:t>
      </w:r>
    </w:p>
    <w:p w:rsidR="0045536C" w:rsidRDefault="0045536C" w:rsidP="0045536C">
      <w:pPr>
        <w:jc w:val="both"/>
        <w:rPr>
          <w:rFonts w:eastAsiaTheme="minorHAnsi"/>
        </w:rPr>
      </w:pPr>
      <w:r>
        <w:rPr>
          <w:rFonts w:eastAsiaTheme="minorHAnsi"/>
        </w:rPr>
        <w:t>2.2.4. Пропаганда здорового образа жизни, занятий спортом.</w:t>
      </w:r>
    </w:p>
    <w:p w:rsidR="0045536C" w:rsidRDefault="0045536C" w:rsidP="0045536C">
      <w:pPr>
        <w:jc w:val="both"/>
        <w:rPr>
          <w:rFonts w:eastAsiaTheme="minorHAnsi"/>
        </w:rPr>
      </w:pPr>
      <w:r>
        <w:rPr>
          <w:rFonts w:eastAsiaTheme="minorHAnsi"/>
        </w:rPr>
        <w:t xml:space="preserve">2.2.5. Разъяснительно-просветительская работа среди детей и молодежи. </w:t>
      </w:r>
    </w:p>
    <w:p w:rsidR="0045536C" w:rsidRDefault="0045536C" w:rsidP="0045536C">
      <w:pPr>
        <w:jc w:val="both"/>
        <w:rPr>
          <w:rFonts w:eastAsiaTheme="minorHAnsi"/>
        </w:rPr>
      </w:pPr>
      <w:r>
        <w:rPr>
          <w:rFonts w:eastAsiaTheme="minorHAnsi"/>
        </w:rPr>
        <w:t>2.2.6. Взаимодействие с органами исполнительной власти, органами государственной власти, подразделениями  администрации района, общественными организациями в осуществлении профилактики наркомании  на территории  внутригородского  муниципального образования  Санкт-Петербурга поселок Тярлево.</w:t>
      </w:r>
    </w:p>
    <w:p w:rsidR="0045536C" w:rsidRDefault="0045536C" w:rsidP="0045536C">
      <w:pPr>
        <w:jc w:val="both"/>
        <w:rPr>
          <w:rFonts w:eastAsiaTheme="minorHAnsi"/>
        </w:rPr>
      </w:pPr>
      <w:r>
        <w:rPr>
          <w:rFonts w:eastAsiaTheme="minorHAnsi"/>
        </w:rPr>
        <w:t>  </w:t>
      </w:r>
      <w:r>
        <w:rPr>
          <w:rFonts w:eastAsiaTheme="minorHAnsi"/>
          <w:b/>
          <w:bCs/>
        </w:rPr>
        <w:t>3.     Реализация мероприятий</w:t>
      </w:r>
    </w:p>
    <w:p w:rsidR="0045536C" w:rsidRDefault="0045536C" w:rsidP="0045536C">
      <w:pPr>
        <w:jc w:val="both"/>
        <w:rPr>
          <w:rFonts w:eastAsiaTheme="minorHAnsi"/>
        </w:rPr>
      </w:pPr>
      <w:r>
        <w:rPr>
          <w:rFonts w:eastAsiaTheme="minorHAnsi"/>
        </w:rPr>
        <w:t xml:space="preserve"> 3.1.  Местная  администрация  при  решении  вопроса  местного  значения,  в  пределах  </w:t>
      </w:r>
    </w:p>
    <w:p w:rsidR="0045536C" w:rsidRDefault="0045536C" w:rsidP="0045536C">
      <w:pPr>
        <w:jc w:val="both"/>
        <w:rPr>
          <w:rFonts w:eastAsiaTheme="minorHAnsi"/>
        </w:rPr>
      </w:pPr>
      <w:r>
        <w:rPr>
          <w:rFonts w:eastAsiaTheme="minorHAnsi"/>
        </w:rPr>
        <w:t>своей компетенции:</w:t>
      </w:r>
    </w:p>
    <w:p w:rsidR="0045536C" w:rsidRDefault="0045536C" w:rsidP="0045536C">
      <w:pPr>
        <w:jc w:val="both"/>
        <w:rPr>
          <w:rFonts w:eastAsiaTheme="minorHAnsi"/>
        </w:rPr>
      </w:pPr>
      <w:r>
        <w:rPr>
          <w:rFonts w:eastAsiaTheme="minorHAnsi"/>
        </w:rPr>
        <w:t>3.1.1.  Ежегодно  разрабатывает  и  утверждает  программу  по вопросу местного значения;</w:t>
      </w:r>
    </w:p>
    <w:p w:rsidR="0045536C" w:rsidRDefault="0045536C" w:rsidP="0045536C">
      <w:pPr>
        <w:jc w:val="both"/>
        <w:rPr>
          <w:rFonts w:eastAsiaTheme="minorHAnsi"/>
        </w:rPr>
      </w:pPr>
      <w:r>
        <w:rPr>
          <w:rFonts w:eastAsiaTheme="minorHAnsi"/>
        </w:rPr>
        <w:t>3.1.2. Обеспечивает исполнение программы;</w:t>
      </w:r>
    </w:p>
    <w:p w:rsidR="0045536C" w:rsidRDefault="0045536C" w:rsidP="0045536C">
      <w:pPr>
        <w:jc w:val="both"/>
        <w:rPr>
          <w:rFonts w:eastAsiaTheme="minorHAnsi"/>
        </w:rPr>
      </w:pPr>
      <w:r>
        <w:rPr>
          <w:rFonts w:eastAsiaTheme="minorHAnsi"/>
        </w:rPr>
        <w:t>3.2. План мероприятий программы может в себя включать:</w:t>
      </w:r>
    </w:p>
    <w:p w:rsidR="0045536C" w:rsidRDefault="0045536C" w:rsidP="0045536C">
      <w:pPr>
        <w:jc w:val="both"/>
        <w:rPr>
          <w:rFonts w:eastAsiaTheme="minorHAnsi"/>
        </w:rPr>
      </w:pPr>
      <w:r>
        <w:rPr>
          <w:rFonts w:eastAsiaTheme="minorHAnsi"/>
        </w:rPr>
        <w:t xml:space="preserve">3.2.1.  Взаимодействие  с  органами  государственной  власти  Санкт-Петербурга, правоохранительными органами, органами прокуратуры, органами исполнительной власти Санкт-Петербурга, администрацией  Пушкинского района  и  другими  органами  и  организациями  по  вопросам профилактики незаконного потребления наркотических средств и психотропных веществ,  новых потенциально  опасных  </w:t>
      </w:r>
      <w:proofErr w:type="spellStart"/>
      <w:r>
        <w:rPr>
          <w:rFonts w:eastAsiaTheme="minorHAnsi"/>
        </w:rPr>
        <w:t>психоактивных</w:t>
      </w:r>
      <w:proofErr w:type="spellEnd"/>
      <w:r>
        <w:rPr>
          <w:rFonts w:eastAsiaTheme="minorHAnsi"/>
        </w:rPr>
        <w:t xml:space="preserve">  веществ,  наркомании  на  территории  </w:t>
      </w:r>
    </w:p>
    <w:p w:rsidR="0045536C" w:rsidRDefault="0045536C" w:rsidP="0045536C">
      <w:pPr>
        <w:jc w:val="both"/>
        <w:rPr>
          <w:rFonts w:eastAsiaTheme="minorHAnsi"/>
        </w:rPr>
      </w:pPr>
      <w:r>
        <w:rPr>
          <w:rFonts w:eastAsiaTheme="minorHAnsi"/>
        </w:rPr>
        <w:t>муниципального образования;</w:t>
      </w:r>
    </w:p>
    <w:p w:rsidR="0045536C" w:rsidRDefault="0045536C" w:rsidP="0045536C">
      <w:pPr>
        <w:jc w:val="both"/>
        <w:rPr>
          <w:rFonts w:eastAsiaTheme="minorHAnsi"/>
        </w:rPr>
      </w:pPr>
      <w:r>
        <w:rPr>
          <w:rFonts w:eastAsiaTheme="minorHAnsi"/>
        </w:rPr>
        <w:t xml:space="preserve">3.2.2. Предоставление правоохранительным структурам возможности  размещения  в муниципальных  средствах  массовой  информации  материалов,  направленных  </w:t>
      </w:r>
      <w:proofErr w:type="gramStart"/>
      <w:r>
        <w:rPr>
          <w:rFonts w:eastAsiaTheme="minorHAnsi"/>
        </w:rPr>
        <w:t>на</w:t>
      </w:r>
      <w:proofErr w:type="gramEnd"/>
      <w:r>
        <w:rPr>
          <w:rFonts w:eastAsiaTheme="minorHAnsi"/>
        </w:rPr>
        <w:t xml:space="preserve">  </w:t>
      </w:r>
    </w:p>
    <w:p w:rsidR="0045536C" w:rsidRDefault="0045536C" w:rsidP="0045536C">
      <w:pPr>
        <w:jc w:val="both"/>
        <w:rPr>
          <w:rFonts w:eastAsiaTheme="minorHAnsi"/>
        </w:rPr>
      </w:pPr>
      <w:r>
        <w:rPr>
          <w:rFonts w:eastAsiaTheme="minorHAnsi"/>
        </w:rPr>
        <w:t>профилактику наркомании;</w:t>
      </w:r>
    </w:p>
    <w:p w:rsidR="0045536C" w:rsidRDefault="0045536C" w:rsidP="0045536C">
      <w:pPr>
        <w:jc w:val="both"/>
        <w:rPr>
          <w:rFonts w:eastAsiaTheme="minorHAnsi"/>
        </w:rPr>
      </w:pPr>
      <w:r>
        <w:rPr>
          <w:rFonts w:eastAsiaTheme="minorHAnsi"/>
        </w:rPr>
        <w:t xml:space="preserve">3.2.3.  Организация  информирования  и  консультирования  жителей  муниципального образования  по  вопросам  профилактики  незаконного  потребления  наркотических  средств  и психотропных  веществ,  новых  потенциально  опасных  </w:t>
      </w:r>
      <w:proofErr w:type="spellStart"/>
      <w:r>
        <w:rPr>
          <w:rFonts w:eastAsiaTheme="minorHAnsi"/>
        </w:rPr>
        <w:t>психоактивных</w:t>
      </w:r>
      <w:proofErr w:type="spellEnd"/>
      <w:r>
        <w:rPr>
          <w:rFonts w:eastAsiaTheme="minorHAnsi"/>
        </w:rPr>
        <w:t xml:space="preserve">  веществ,  </w:t>
      </w:r>
    </w:p>
    <w:p w:rsidR="0045536C" w:rsidRDefault="0045536C" w:rsidP="0045536C">
      <w:pPr>
        <w:jc w:val="both"/>
        <w:rPr>
          <w:rFonts w:eastAsiaTheme="minorHAnsi"/>
        </w:rPr>
      </w:pPr>
      <w:r>
        <w:rPr>
          <w:rFonts w:eastAsiaTheme="minorHAnsi"/>
        </w:rPr>
        <w:t>наркомании  на территории муниципального образования;</w:t>
      </w:r>
    </w:p>
    <w:p w:rsidR="0045536C" w:rsidRDefault="0045536C" w:rsidP="0045536C">
      <w:pPr>
        <w:jc w:val="both"/>
        <w:rPr>
          <w:rFonts w:eastAsiaTheme="minorHAnsi"/>
        </w:rPr>
      </w:pPr>
      <w:r>
        <w:rPr>
          <w:rFonts w:eastAsiaTheme="minorHAnsi"/>
        </w:rPr>
        <w:lastRenderedPageBreak/>
        <w:t xml:space="preserve">3.2.4.  Принятие  планов  и  программы  по  профилактике  незаконного  потребления наркотических  средств  и  психотропных  веществ,  новых  потенциально  опасных  </w:t>
      </w:r>
    </w:p>
    <w:p w:rsidR="0045536C" w:rsidRDefault="0045536C" w:rsidP="0045536C">
      <w:pPr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психоактивных</w:t>
      </w:r>
      <w:proofErr w:type="spellEnd"/>
      <w:r>
        <w:rPr>
          <w:rFonts w:eastAsiaTheme="minorHAnsi"/>
        </w:rPr>
        <w:t xml:space="preserve"> веществ, наркомании на территории муниципального образования;</w:t>
      </w:r>
    </w:p>
    <w:p w:rsidR="0045536C" w:rsidRDefault="0045536C" w:rsidP="0045536C">
      <w:pPr>
        <w:jc w:val="both"/>
        <w:rPr>
          <w:rFonts w:eastAsiaTheme="minorHAnsi"/>
        </w:rPr>
      </w:pPr>
      <w:r>
        <w:rPr>
          <w:rFonts w:eastAsiaTheme="minorHAnsi"/>
        </w:rPr>
        <w:t>3.2.5. Мероприятия по пропаганде здорового образа жизни (уличные акции, тематические мероприятия и т.п.);</w:t>
      </w:r>
    </w:p>
    <w:p w:rsidR="0045536C" w:rsidRDefault="0045536C" w:rsidP="0045536C">
      <w:pPr>
        <w:jc w:val="both"/>
        <w:rPr>
          <w:rFonts w:eastAsiaTheme="minorHAnsi"/>
        </w:rPr>
      </w:pPr>
      <w:r>
        <w:rPr>
          <w:rFonts w:eastAsiaTheme="minorHAnsi"/>
        </w:rPr>
        <w:t>3.2.6. Участие в проведении месячника антинаркотических мероприятий;</w:t>
      </w:r>
    </w:p>
    <w:p w:rsidR="0045536C" w:rsidRDefault="0045536C" w:rsidP="0045536C">
      <w:pPr>
        <w:ind w:right="142"/>
        <w:jc w:val="both"/>
        <w:rPr>
          <w:rFonts w:eastAsiaTheme="minorHAnsi"/>
        </w:rPr>
      </w:pPr>
      <w:r>
        <w:rPr>
          <w:rFonts w:eastAsiaTheme="minorHAnsi"/>
        </w:rPr>
        <w:t xml:space="preserve">3.2.7. Выявление  в  ходе  обследований  территории, мест распространения, употребления наркотических веществ, выявление лиц, их употребляющих  и  направление  в  правоохранительные  органы  района  соответствующей информации; </w:t>
      </w:r>
    </w:p>
    <w:p w:rsidR="0045536C" w:rsidRDefault="0045536C" w:rsidP="0045536C">
      <w:pPr>
        <w:ind w:right="142"/>
        <w:jc w:val="both"/>
        <w:rPr>
          <w:rFonts w:eastAsiaTheme="minorHAnsi"/>
        </w:rPr>
      </w:pPr>
      <w:r>
        <w:rPr>
          <w:rFonts w:eastAsiaTheme="minorHAnsi"/>
        </w:rPr>
        <w:t xml:space="preserve">3.2.8.  Участие  в  мероприятиях  по  профилактике  незаконного  потребления  </w:t>
      </w:r>
    </w:p>
    <w:p w:rsidR="0045536C" w:rsidRDefault="0045536C" w:rsidP="0045536C">
      <w:pPr>
        <w:ind w:right="142"/>
        <w:jc w:val="both"/>
        <w:rPr>
          <w:rFonts w:eastAsiaTheme="minorHAnsi"/>
        </w:rPr>
      </w:pPr>
      <w:r>
        <w:rPr>
          <w:rFonts w:eastAsiaTheme="minorHAnsi"/>
        </w:rPr>
        <w:t xml:space="preserve">наркотических средств  и  психотропных  веществ,  новых  потенциально  опасных  </w:t>
      </w:r>
      <w:proofErr w:type="spellStart"/>
      <w:r>
        <w:rPr>
          <w:rFonts w:eastAsiaTheme="minorHAnsi"/>
        </w:rPr>
        <w:t>психоактивных</w:t>
      </w:r>
      <w:proofErr w:type="spellEnd"/>
      <w:r>
        <w:rPr>
          <w:rFonts w:eastAsiaTheme="minorHAnsi"/>
        </w:rPr>
        <w:t xml:space="preserve">  </w:t>
      </w:r>
    </w:p>
    <w:p w:rsidR="0045536C" w:rsidRDefault="0045536C" w:rsidP="0045536C">
      <w:pPr>
        <w:jc w:val="both"/>
        <w:rPr>
          <w:rFonts w:eastAsiaTheme="minorHAnsi"/>
        </w:rPr>
      </w:pPr>
      <w:r>
        <w:rPr>
          <w:rFonts w:eastAsiaTheme="minorHAnsi"/>
        </w:rPr>
        <w:t>веществ, наркомании в иных формах, предусмотренных законами Санкт-Петербурга.</w:t>
      </w:r>
    </w:p>
    <w:p w:rsidR="0045536C" w:rsidRDefault="0045536C" w:rsidP="0045536C">
      <w:pPr>
        <w:jc w:val="both"/>
        <w:rPr>
          <w:rFonts w:eastAsiaTheme="minorHAnsi"/>
        </w:rPr>
      </w:pPr>
      <w:r>
        <w:rPr>
          <w:rFonts w:eastAsiaTheme="minorHAnsi"/>
        </w:rPr>
        <w:t>3.3.  Финансирование  мероприятий  по  реализации  вопроса  местного  значения осуществляется местной администрацией за счет средств бюджета муниципального образования на соответствующий финансовый год.</w:t>
      </w:r>
    </w:p>
    <w:p w:rsidR="0045536C" w:rsidRDefault="0045536C" w:rsidP="0045536C">
      <w:pPr>
        <w:jc w:val="both"/>
        <w:rPr>
          <w:rFonts w:eastAsiaTheme="minorHAnsi"/>
        </w:rPr>
      </w:pPr>
      <w:r>
        <w:rPr>
          <w:rFonts w:eastAsiaTheme="minorHAnsi"/>
        </w:rPr>
        <w:t>3.4.  Организация и проведение мероприятий  может  осуществляться  силами  местной администрации и с привлечением сторонних организаций  на основании заключенных муниципальных контрактов.</w:t>
      </w:r>
    </w:p>
    <w:p w:rsidR="0045536C" w:rsidRDefault="0045536C" w:rsidP="0045536C">
      <w:pPr>
        <w:jc w:val="both"/>
        <w:rPr>
          <w:rFonts w:eastAsiaTheme="minorHAnsi"/>
        </w:rPr>
      </w:pPr>
      <w:r>
        <w:rPr>
          <w:rFonts w:eastAsiaTheme="minorHAnsi"/>
        </w:rPr>
        <w:t> </w:t>
      </w:r>
    </w:p>
    <w:p w:rsidR="0045536C" w:rsidRDefault="0045536C" w:rsidP="0045536C">
      <w:pPr>
        <w:jc w:val="both"/>
        <w:rPr>
          <w:rFonts w:eastAsiaTheme="minorHAnsi"/>
        </w:rPr>
      </w:pPr>
    </w:p>
    <w:p w:rsidR="0045536C" w:rsidRDefault="0045536C" w:rsidP="0045536C">
      <w:pPr>
        <w:jc w:val="both"/>
        <w:rPr>
          <w:rFonts w:eastAsiaTheme="minorHAnsi"/>
        </w:rPr>
      </w:pPr>
      <w:r>
        <w:rPr>
          <w:rFonts w:eastAsiaTheme="minorHAnsi"/>
        </w:rPr>
        <w:t> </w:t>
      </w:r>
    </w:p>
    <w:p w:rsidR="0045536C" w:rsidRDefault="0045536C" w:rsidP="0045536C">
      <w:pPr>
        <w:jc w:val="both"/>
        <w:rPr>
          <w:rFonts w:eastAsiaTheme="minorHAnsi"/>
        </w:rPr>
      </w:pPr>
      <w:r>
        <w:rPr>
          <w:rFonts w:eastAsiaTheme="minorHAnsi"/>
        </w:rPr>
        <w:t> </w:t>
      </w:r>
    </w:p>
    <w:p w:rsidR="0045536C" w:rsidRDefault="0045536C" w:rsidP="0045536C">
      <w:pPr>
        <w:jc w:val="both"/>
        <w:rPr>
          <w:rFonts w:eastAsiaTheme="minorHAnsi"/>
          <w:lang w:eastAsia="en-US"/>
        </w:rPr>
      </w:pPr>
    </w:p>
    <w:p w:rsidR="0045536C" w:rsidRDefault="0045536C" w:rsidP="0045536C"/>
    <w:p w:rsidR="0045536C" w:rsidRDefault="0045536C" w:rsidP="0045536C">
      <w:pPr>
        <w:tabs>
          <w:tab w:val="left" w:pos="9072"/>
        </w:tabs>
        <w:ind w:right="283"/>
        <w:jc w:val="both"/>
        <w:rPr>
          <w:sz w:val="28"/>
          <w:szCs w:val="28"/>
        </w:rPr>
      </w:pPr>
    </w:p>
    <w:p w:rsidR="0045536C" w:rsidRDefault="0045536C" w:rsidP="0045536C">
      <w:pPr>
        <w:tabs>
          <w:tab w:val="left" w:pos="9072"/>
        </w:tabs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5536C" w:rsidRDefault="0045536C" w:rsidP="0045536C">
      <w:pPr>
        <w:tabs>
          <w:tab w:val="left" w:pos="9072"/>
        </w:tabs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536C" w:rsidRDefault="0045536C" w:rsidP="0045536C"/>
    <w:p w:rsidR="00474775" w:rsidRDefault="00474775"/>
    <w:sectPr w:rsidR="00474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16E"/>
    <w:rsid w:val="0022343A"/>
    <w:rsid w:val="0045536C"/>
    <w:rsid w:val="00474775"/>
    <w:rsid w:val="00555F42"/>
    <w:rsid w:val="00D6516E"/>
    <w:rsid w:val="00FF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D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D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D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D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4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2018-12-19T09:50:00Z</cp:lastPrinted>
  <dcterms:created xsi:type="dcterms:W3CDTF">2018-12-18T13:06:00Z</dcterms:created>
  <dcterms:modified xsi:type="dcterms:W3CDTF">2018-12-19T09:50:00Z</dcterms:modified>
</cp:coreProperties>
</file>