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8" w:rsidRPr="000F02B8" w:rsidRDefault="000F02B8" w:rsidP="00F6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B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0F02B8" w:rsidRPr="000F02B8" w:rsidRDefault="000F02B8" w:rsidP="00F6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B8">
        <w:rPr>
          <w:rFonts w:ascii="Times New Roman" w:hAnsi="Times New Roman" w:cs="Times New Roman"/>
          <w:b/>
          <w:sz w:val="24"/>
          <w:szCs w:val="24"/>
        </w:rPr>
        <w:t>МУНИЦИПАЛЬНОГО ОБРАЗОВАНИЯ  ПОСЕЛОК ТЯРЛЕВО</w:t>
      </w:r>
    </w:p>
    <w:p w:rsidR="000F02B8" w:rsidRPr="000F02B8" w:rsidRDefault="000F02B8" w:rsidP="000F02B8">
      <w:pPr>
        <w:rPr>
          <w:rFonts w:ascii="Times New Roman" w:hAnsi="Times New Roman" w:cs="Times New Roman"/>
          <w:sz w:val="24"/>
          <w:szCs w:val="24"/>
        </w:rPr>
      </w:pPr>
      <w:r w:rsidRPr="000F02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F30246" wp14:editId="5BAB298B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  <w:r w:rsidRPr="000F02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F02B8" w:rsidRPr="000F02B8" w:rsidRDefault="000F02B8" w:rsidP="000F02B8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F02B8" w:rsidRPr="000F02B8" w:rsidRDefault="000F02B8" w:rsidP="00F60641">
      <w:pPr>
        <w:keepNext/>
        <w:spacing w:before="240" w:after="60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</w:t>
      </w:r>
      <w:r w:rsidR="00F60641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</w:t>
      </w:r>
      <w:r w:rsidRPr="000F02B8">
        <w:rPr>
          <w:rFonts w:ascii="Times New Roman" w:hAnsi="Times New Roman" w:cs="Times New Roman"/>
          <w:b/>
          <w:kern w:val="28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</w:t>
      </w:r>
    </w:p>
    <w:p w:rsidR="000F02B8" w:rsidRPr="000F02B8" w:rsidRDefault="000F02B8" w:rsidP="000F02B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02B8" w:rsidRPr="003A1F2F" w:rsidRDefault="000F02B8" w:rsidP="000F02B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1F2F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3A1F2F" w:rsidRPr="003A1F2F">
        <w:rPr>
          <w:rFonts w:ascii="Times New Roman" w:hAnsi="Times New Roman" w:cs="Times New Roman"/>
          <w:b/>
          <w:sz w:val="24"/>
          <w:szCs w:val="24"/>
        </w:rPr>
        <w:t>15.05.</w:t>
      </w:r>
      <w:r w:rsidR="001E2580" w:rsidRPr="003A1F2F">
        <w:rPr>
          <w:rFonts w:ascii="Times New Roman" w:hAnsi="Times New Roman" w:cs="Times New Roman"/>
          <w:b/>
          <w:sz w:val="24"/>
          <w:szCs w:val="24"/>
        </w:rPr>
        <w:t>2017</w:t>
      </w:r>
      <w:r w:rsidRPr="003A1F2F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3A1F2F" w:rsidRPr="003A1F2F">
        <w:rPr>
          <w:rFonts w:ascii="Times New Roman" w:hAnsi="Times New Roman" w:cs="Times New Roman"/>
          <w:b/>
          <w:sz w:val="24"/>
          <w:szCs w:val="24"/>
        </w:rPr>
        <w:t>20</w:t>
      </w:r>
      <w:r w:rsidRPr="003A1F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02B8" w:rsidRPr="00765FB9" w:rsidRDefault="000F02B8" w:rsidP="000F02B8">
      <w:pPr>
        <w:keepNext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«О порядке составления и ведения </w:t>
      </w:r>
      <w:proofErr w:type="gramStart"/>
      <w:r w:rsidRPr="00765FB9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>бюджетной росписи бюджета муниципального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образования поселок </w:t>
      </w:r>
      <w:proofErr w:type="spellStart"/>
      <w:r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765F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5F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65FB9">
        <w:rPr>
          <w:rFonts w:ascii="Times New Roman" w:hAnsi="Times New Roman" w:cs="Times New Roman"/>
          <w:sz w:val="24"/>
          <w:szCs w:val="24"/>
        </w:rPr>
        <w:t xml:space="preserve"> составления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>и ведения бюджетных росписей главных распорядителей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>бюджетных средств»</w:t>
      </w:r>
    </w:p>
    <w:p w:rsidR="006361F6" w:rsidRPr="00765FB9" w:rsidRDefault="006361F6" w:rsidP="00114041">
      <w:pPr>
        <w:pStyle w:val="a4"/>
        <w:shd w:val="clear" w:color="auto" w:fill="FFFFFF"/>
        <w:jc w:val="center"/>
      </w:pPr>
    </w:p>
    <w:p w:rsidR="00114041" w:rsidRPr="00765FB9" w:rsidRDefault="00114041" w:rsidP="00114041">
      <w:pPr>
        <w:pStyle w:val="a4"/>
        <w:shd w:val="clear" w:color="auto" w:fill="FFFFFF"/>
      </w:pPr>
      <w:r w:rsidRPr="00765FB9">
        <w:br/>
      </w:r>
    </w:p>
    <w:p w:rsidR="00D96E30" w:rsidRDefault="000F02B8" w:rsidP="003E66F3">
      <w:pPr>
        <w:pStyle w:val="a4"/>
        <w:shd w:val="clear" w:color="auto" w:fill="FFFFFF"/>
        <w:spacing w:after="0"/>
        <w:jc w:val="both"/>
      </w:pPr>
      <w:r w:rsidRPr="00765FB9">
        <w:t xml:space="preserve">         </w:t>
      </w:r>
      <w:r w:rsidR="00114041" w:rsidRPr="00765FB9">
        <w:t>В соответствии с пунктом 1 статьи 217 и</w:t>
      </w:r>
      <w:r w:rsidR="00B438FE" w:rsidRPr="00765FB9">
        <w:t xml:space="preserve"> </w:t>
      </w:r>
      <w:r w:rsidR="00114041" w:rsidRPr="00765FB9">
        <w:t>пунктом 1 статьи 219.1 Бюджетного кодекса Российской Федерации,</w:t>
      </w:r>
      <w:r w:rsidR="00B438FE" w:rsidRPr="00765FB9">
        <w:t xml:space="preserve"> 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>ПОСТАНОВЛЯ</w:t>
      </w:r>
      <w:r w:rsidR="00D96E30">
        <w:t>Ю</w:t>
      </w:r>
      <w:r w:rsidRPr="00765FB9">
        <w:t>: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1. Утвердить Порядок составления и ведения сводной бюджетной росписи бюджета </w:t>
      </w:r>
      <w:r w:rsidR="000F02B8" w:rsidRPr="00765FB9">
        <w:t xml:space="preserve"> муниципального образования поселок </w:t>
      </w:r>
      <w:proofErr w:type="spellStart"/>
      <w:r w:rsidR="000F02B8" w:rsidRPr="00765FB9">
        <w:t>Тярлевов</w:t>
      </w:r>
      <w:proofErr w:type="spellEnd"/>
      <w:r w:rsidR="000F02B8" w:rsidRPr="00765FB9">
        <w:t xml:space="preserve"> (приложение</w:t>
      </w:r>
      <w:r w:rsidR="003E66F3" w:rsidRPr="00765FB9">
        <w:t xml:space="preserve"> </w:t>
      </w:r>
      <w:r w:rsidRPr="00765FB9">
        <w:t>1).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2. Утвердить Порядок составления и ведения бюджетных </w:t>
      </w:r>
      <w:proofErr w:type="gramStart"/>
      <w:r w:rsidRPr="00765FB9">
        <w:t xml:space="preserve">росписей главных распорядителей средств бюджета </w:t>
      </w:r>
      <w:r w:rsidR="000F02B8" w:rsidRPr="00765FB9">
        <w:t xml:space="preserve"> муниципального образования</w:t>
      </w:r>
      <w:proofErr w:type="gramEnd"/>
      <w:r w:rsidR="000F02B8" w:rsidRPr="00765FB9">
        <w:t xml:space="preserve"> поселок </w:t>
      </w:r>
      <w:proofErr w:type="spellStart"/>
      <w:r w:rsidR="000F02B8" w:rsidRPr="00765FB9">
        <w:t>Тярлево</w:t>
      </w:r>
      <w:proofErr w:type="spellEnd"/>
      <w:r w:rsidR="000F02B8" w:rsidRPr="00765FB9">
        <w:t xml:space="preserve"> (приложение</w:t>
      </w:r>
      <w:r w:rsidR="003E66F3" w:rsidRPr="00765FB9">
        <w:t xml:space="preserve"> </w:t>
      </w:r>
      <w:r w:rsidRPr="00765FB9">
        <w:t>2).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3. </w:t>
      </w:r>
      <w:proofErr w:type="spellStart"/>
      <w:r w:rsidR="000F02B8" w:rsidRPr="00765FB9">
        <w:t>п.п</w:t>
      </w:r>
      <w:proofErr w:type="spellEnd"/>
      <w:r w:rsidR="000F02B8" w:rsidRPr="00765FB9">
        <w:t>. 5 п. 2 Постановления №</w:t>
      </w:r>
      <w:r w:rsidR="00386631" w:rsidRPr="00765FB9">
        <w:t xml:space="preserve"> </w:t>
      </w:r>
      <w:r w:rsidR="000F02B8" w:rsidRPr="00765FB9">
        <w:t>5</w:t>
      </w:r>
      <w:r w:rsidRPr="00765FB9">
        <w:t xml:space="preserve"> от </w:t>
      </w:r>
      <w:r w:rsidR="000F02B8" w:rsidRPr="00765FB9">
        <w:t>20.03.2008</w:t>
      </w:r>
      <w:r w:rsidR="003E66F3" w:rsidRPr="00765FB9">
        <w:t xml:space="preserve">г. «Об утверждении положений и порядков» </w:t>
      </w:r>
      <w:r w:rsidRPr="00765FB9">
        <w:t>считать утратившим силу.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4. </w:t>
      </w:r>
      <w:proofErr w:type="gramStart"/>
      <w:r w:rsidRPr="00765FB9">
        <w:t>Контроль за</w:t>
      </w:r>
      <w:proofErr w:type="gramEnd"/>
      <w:r w:rsidRPr="00765FB9">
        <w:t xml:space="preserve"> исполнением настоящего постановления оставляю за собой.</w:t>
      </w:r>
    </w:p>
    <w:p w:rsidR="00114041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>5. Настоящее постановление вступает в силу с момента его обнародования.</w:t>
      </w:r>
    </w:p>
    <w:p w:rsidR="003A1F2F" w:rsidRDefault="003A1F2F" w:rsidP="003E66F3">
      <w:pPr>
        <w:pStyle w:val="a4"/>
        <w:shd w:val="clear" w:color="auto" w:fill="FFFFFF"/>
        <w:spacing w:after="0"/>
        <w:jc w:val="both"/>
      </w:pPr>
    </w:p>
    <w:p w:rsidR="003A1F2F" w:rsidRDefault="003A1F2F" w:rsidP="003E66F3">
      <w:pPr>
        <w:pStyle w:val="a4"/>
        <w:shd w:val="clear" w:color="auto" w:fill="FFFFFF"/>
        <w:spacing w:after="0"/>
        <w:jc w:val="both"/>
      </w:pPr>
    </w:p>
    <w:p w:rsidR="003A1F2F" w:rsidRPr="00765FB9" w:rsidRDefault="003A1F2F" w:rsidP="003E66F3">
      <w:pPr>
        <w:pStyle w:val="a4"/>
        <w:shd w:val="clear" w:color="auto" w:fill="FFFFFF"/>
        <w:spacing w:after="0"/>
        <w:jc w:val="both"/>
      </w:pPr>
    </w:p>
    <w:p w:rsidR="00114041" w:rsidRPr="00765FB9" w:rsidRDefault="00114041" w:rsidP="00114041">
      <w:pPr>
        <w:pStyle w:val="a4"/>
        <w:shd w:val="clear" w:color="auto" w:fill="FFFFFF"/>
      </w:pPr>
      <w:r w:rsidRPr="00765FB9">
        <w:t> </w:t>
      </w:r>
    </w:p>
    <w:p w:rsidR="00114041" w:rsidRPr="00765FB9" w:rsidRDefault="00114041" w:rsidP="00114041">
      <w:pPr>
        <w:pStyle w:val="a4"/>
        <w:shd w:val="clear" w:color="auto" w:fill="FFFFFF"/>
      </w:pPr>
      <w:r w:rsidRPr="00765FB9">
        <w:br/>
      </w:r>
      <w:r w:rsidR="003E66F3" w:rsidRPr="00765FB9">
        <w:t xml:space="preserve">Глава Местной Администрации                                                                               </w:t>
      </w:r>
      <w:proofErr w:type="spellStart"/>
      <w:r w:rsidR="003E66F3" w:rsidRPr="00765FB9">
        <w:t>А.И.Долгов</w:t>
      </w:r>
      <w:proofErr w:type="spellEnd"/>
    </w:p>
    <w:p w:rsidR="0056705E" w:rsidRDefault="0056705E" w:rsidP="00114041">
      <w:pPr>
        <w:pStyle w:val="a4"/>
        <w:shd w:val="clear" w:color="auto" w:fill="FFFFFF"/>
      </w:pPr>
    </w:p>
    <w:p w:rsidR="00126E6C" w:rsidRDefault="00126E6C" w:rsidP="00114041">
      <w:pPr>
        <w:pStyle w:val="a4"/>
        <w:shd w:val="clear" w:color="auto" w:fill="FFFFFF"/>
      </w:pPr>
      <w:bookmarkStart w:id="0" w:name="_GoBack"/>
      <w:bookmarkEnd w:id="0"/>
    </w:p>
    <w:p w:rsidR="003A1F2F" w:rsidRPr="00765FB9" w:rsidRDefault="003A1F2F" w:rsidP="00114041">
      <w:pPr>
        <w:pStyle w:val="a4"/>
        <w:shd w:val="clear" w:color="auto" w:fill="FFFFFF"/>
      </w:pPr>
    </w:p>
    <w:p w:rsidR="003E66F3" w:rsidRPr="00765FB9" w:rsidRDefault="00114041" w:rsidP="003E66F3">
      <w:pPr>
        <w:pStyle w:val="a4"/>
        <w:shd w:val="clear" w:color="auto" w:fill="FFFFFF"/>
        <w:spacing w:after="0"/>
        <w:jc w:val="right"/>
      </w:pPr>
      <w:r w:rsidRPr="00765FB9">
        <w:lastRenderedPageBreak/>
        <w:t>Приложение 1</w:t>
      </w:r>
      <w:r w:rsidRPr="00765FB9">
        <w:br/>
        <w:t xml:space="preserve">к постановлению </w:t>
      </w:r>
      <w:r w:rsidR="003E66F3" w:rsidRPr="00765FB9">
        <w:t>Местной Администрации</w:t>
      </w:r>
    </w:p>
    <w:p w:rsidR="00114041" w:rsidRPr="00765FB9" w:rsidRDefault="003E66F3" w:rsidP="003E66F3">
      <w:pPr>
        <w:pStyle w:val="a4"/>
        <w:shd w:val="clear" w:color="auto" w:fill="FFFFFF"/>
        <w:spacing w:after="0"/>
        <w:jc w:val="right"/>
      </w:pPr>
      <w:r w:rsidRPr="00765FB9">
        <w:t xml:space="preserve">муниципального образования поселок </w:t>
      </w:r>
      <w:proofErr w:type="spellStart"/>
      <w:r w:rsidRPr="00765FB9">
        <w:t>Тярлево</w:t>
      </w:r>
      <w:proofErr w:type="spellEnd"/>
      <w:r w:rsidR="00114041" w:rsidRPr="00765FB9">
        <w:br/>
        <w:t>от "___" ______________20__г.</w:t>
      </w:r>
    </w:p>
    <w:p w:rsidR="003E66F3" w:rsidRPr="00765FB9" w:rsidRDefault="003E66F3" w:rsidP="00114041">
      <w:pPr>
        <w:pStyle w:val="a4"/>
        <w:shd w:val="clear" w:color="auto" w:fill="FFFFFF"/>
        <w:jc w:val="center"/>
      </w:pPr>
    </w:p>
    <w:p w:rsidR="00114041" w:rsidRPr="00765FB9" w:rsidRDefault="00114041" w:rsidP="00114041">
      <w:pPr>
        <w:pStyle w:val="a4"/>
        <w:shd w:val="clear" w:color="auto" w:fill="FFFFFF"/>
        <w:jc w:val="center"/>
      </w:pPr>
      <w:r w:rsidRPr="00765FB9">
        <w:t>ПОРЯДОК</w:t>
      </w:r>
      <w:r w:rsidRPr="00765FB9">
        <w:br/>
        <w:t xml:space="preserve">СОСТАВЛЕНИЯ И ВЕДЕНИЯ СВОДНОЙ БЮДЖЕТНОЙ РОСПИСИ </w:t>
      </w:r>
      <w:r w:rsidR="000F02B8" w:rsidRPr="00765FB9">
        <w:t xml:space="preserve"> МУНИЦИПАЛЬНОГО ОБРАЗОВАНИЯ ПОСЕЛОК ТЯРЛЕВО</w:t>
      </w:r>
      <w:r w:rsidRPr="00765FB9">
        <w:t xml:space="preserve">В </w:t>
      </w:r>
    </w:p>
    <w:p w:rsidR="00114041" w:rsidRPr="00765FB9" w:rsidRDefault="00114041" w:rsidP="00D03624">
      <w:pPr>
        <w:pStyle w:val="a4"/>
        <w:shd w:val="clear" w:color="auto" w:fill="FFFFFF"/>
        <w:jc w:val="both"/>
      </w:pPr>
      <w:r w:rsidRPr="00765FB9">
        <w:t>I. Общие положения</w:t>
      </w:r>
    </w:p>
    <w:p w:rsidR="00973920" w:rsidRPr="00765FB9" w:rsidRDefault="00D03624" w:rsidP="00765F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r w:rsidR="00114041" w:rsidRPr="00765FB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Бюджетным кодексом Российской Федерации (далее - Кодекс) в целях организации исполнения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973920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по расходам и источникам финансирования дефицита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973920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и определяет правила составления и ведения сводной бюджетной росписи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</w:t>
      </w:r>
      <w:r w:rsidR="00973920" w:rsidRPr="0076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3E66F3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973920" w:rsidRPr="00765FB9">
        <w:rPr>
          <w:rFonts w:ascii="Times New Roman" w:hAnsi="Times New Roman" w:cs="Times New Roman"/>
          <w:sz w:val="24"/>
          <w:szCs w:val="24"/>
        </w:rPr>
        <w:t>(далее – сводная</w:t>
      </w:r>
      <w:proofErr w:type="gramEnd"/>
      <w:r w:rsidR="00973920" w:rsidRPr="00765FB9">
        <w:rPr>
          <w:rFonts w:ascii="Times New Roman" w:hAnsi="Times New Roman" w:cs="Times New Roman"/>
          <w:sz w:val="24"/>
          <w:szCs w:val="24"/>
        </w:rPr>
        <w:t xml:space="preserve"> бюджетная роспись).</w:t>
      </w:r>
    </w:p>
    <w:p w:rsidR="00765FB9" w:rsidRPr="00765FB9" w:rsidRDefault="00D03624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1. Сводная бюджетная роспись составляется </w:t>
      </w:r>
      <w:r w:rsidR="003E66F3" w:rsidRPr="00765FB9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поселок </w:t>
      </w:r>
      <w:proofErr w:type="spellStart"/>
      <w:r w:rsidR="003E66F3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 (далее – финансовый орган) в течение 3 рабочих дней посл</w:t>
      </w:r>
      <w:r w:rsidR="003E66F3" w:rsidRPr="00765FB9">
        <w:rPr>
          <w:rFonts w:ascii="Times New Roman" w:hAnsi="Times New Roman" w:cs="Times New Roman"/>
          <w:sz w:val="24"/>
          <w:szCs w:val="24"/>
        </w:rPr>
        <w:t xml:space="preserve">е принятия решения о бюджете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1 к настоящему </w:t>
      </w:r>
      <w:r w:rsidR="002A64A2" w:rsidRPr="00765FB9">
        <w:rPr>
          <w:rFonts w:ascii="Times New Roman" w:hAnsi="Times New Roman" w:cs="Times New Roman"/>
          <w:sz w:val="24"/>
          <w:szCs w:val="24"/>
        </w:rPr>
        <w:t>«Порядку»</w:t>
      </w:r>
      <w:r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>и утверждается руководителем финансового органа.</w:t>
      </w:r>
      <w:r w:rsidR="00765FB9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соответствуют показателям сводной бюджетной росписи и утверждаются по форме согласно приложению 1 к настоящему </w:t>
      </w:r>
      <w:r w:rsidR="002A64A2" w:rsidRPr="00765FB9">
        <w:rPr>
          <w:rFonts w:ascii="Times New Roman" w:hAnsi="Times New Roman" w:cs="Times New Roman"/>
          <w:sz w:val="24"/>
          <w:szCs w:val="24"/>
        </w:rPr>
        <w:t>«Порядку»</w:t>
      </w:r>
      <w:r w:rsidR="00114041" w:rsidRPr="00765FB9">
        <w:rPr>
          <w:rFonts w:ascii="Times New Roman" w:hAnsi="Times New Roman" w:cs="Times New Roman"/>
          <w:sz w:val="24"/>
          <w:szCs w:val="24"/>
        </w:rPr>
        <w:t>.</w:t>
      </w:r>
    </w:p>
    <w:p w:rsidR="00D8786F" w:rsidRDefault="00D03624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решение о местном бюджете на текущий финансовый год</w:t>
      </w:r>
      <w:proofErr w:type="gramEnd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 w:rsidR="00765FB9" w:rsidRPr="00765FB9" w:rsidRDefault="00D03624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786F" w:rsidRDefault="00D8786F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3.1. Бюджетные ассигнования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4041" w:rsidRPr="00765FB9">
        <w:rPr>
          <w:rFonts w:ascii="Times New Roman" w:hAnsi="Times New Roman" w:cs="Times New Roman"/>
          <w:sz w:val="24"/>
          <w:szCs w:val="24"/>
        </w:rPr>
        <w:t>:</w:t>
      </w:r>
      <w:r w:rsidR="00765FB9" w:rsidRPr="0076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6F" w:rsidRDefault="00114041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- расходам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Pr="00765FB9">
        <w:rPr>
          <w:rFonts w:ascii="Times New Roman" w:hAnsi="Times New Roman" w:cs="Times New Roman"/>
          <w:sz w:val="24"/>
          <w:szCs w:val="24"/>
        </w:rPr>
        <w:t>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</w:t>
      </w:r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Pr="00765FB9">
        <w:rPr>
          <w:rFonts w:ascii="Times New Roman" w:hAnsi="Times New Roman" w:cs="Times New Roman"/>
          <w:sz w:val="24"/>
          <w:szCs w:val="24"/>
        </w:rPr>
        <w:t xml:space="preserve">(в соответствии со статьей 217 Бюджетного кодекса Российской Федерации сводная бюджетная роспись может утверждаться до групп </w:t>
      </w:r>
      <w:proofErr w:type="gramStart"/>
      <w:r w:rsidRPr="00765FB9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765FB9">
        <w:rPr>
          <w:rFonts w:ascii="Times New Roman" w:hAnsi="Times New Roman" w:cs="Times New Roman"/>
          <w:sz w:val="24"/>
          <w:szCs w:val="24"/>
        </w:rPr>
        <w:t>);</w:t>
      </w:r>
      <w:r w:rsidR="00765FB9" w:rsidRPr="0076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B9" w:rsidRPr="00765FB9" w:rsidRDefault="00114041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- расходам бюджета муниципального образования </w:t>
      </w:r>
      <w:r w:rsidR="005E19C1" w:rsidRPr="00765FB9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5E19C1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765FB9">
        <w:rPr>
          <w:rFonts w:ascii="Times New Roman" w:hAnsi="Times New Roman" w:cs="Times New Roman"/>
          <w:sz w:val="24"/>
          <w:szCs w:val="24"/>
        </w:rPr>
        <w:t xml:space="preserve">, осуществляемым за счет межбюджетных трансфертов, предоставляемых бюджету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Pr="00765FB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19C1" w:rsidRPr="00765FB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65FB9">
        <w:rPr>
          <w:rFonts w:ascii="Times New Roman" w:hAnsi="Times New Roman" w:cs="Times New Roman"/>
          <w:sz w:val="24"/>
          <w:szCs w:val="24"/>
        </w:rPr>
        <w:t>в разрезе кодов главных распорядителей, разделов, подразделов, целевых статей групп и подгрупп видов расходов.</w:t>
      </w:r>
      <w:r w:rsidR="00D03624"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64A2" w:rsidRPr="00765FB9" w:rsidRDefault="00D8786F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3.2. Бюджетные ассигнования по источникам финансирования дефицита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в разрезе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кодов главных администраторов источников финансирования дефицита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10007C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(далее - главные администраторы источников) и классификации источников финансирования дефицита бюджета муниципального образования </w:t>
      </w:r>
      <w:r w:rsidR="0010007C" w:rsidRPr="00765FB9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0007C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114041" w:rsidRPr="00765FB9">
        <w:rPr>
          <w:rFonts w:ascii="Times New Roman" w:hAnsi="Times New Roman" w:cs="Times New Roman"/>
          <w:sz w:val="24"/>
          <w:szCs w:val="24"/>
        </w:rPr>
        <w:t>, за исключением операций по управлению остатками средств на счетах бюджета.</w:t>
      </w:r>
    </w:p>
    <w:p w:rsidR="00765FB9" w:rsidRPr="00765FB9" w:rsidRDefault="00765FB9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FB9" w:rsidRPr="00765FB9" w:rsidRDefault="00765FB9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4041" w:rsidRPr="00765FB9" w:rsidRDefault="00114041" w:rsidP="00D03624">
      <w:pPr>
        <w:pStyle w:val="a4"/>
        <w:shd w:val="clear" w:color="auto" w:fill="FFFFFF"/>
        <w:jc w:val="both"/>
      </w:pPr>
      <w:r w:rsidRPr="00765FB9">
        <w:t>II. Ведение сводной бюджетной росписи</w:t>
      </w:r>
    </w:p>
    <w:p w:rsidR="00765FB9" w:rsidRPr="00765FB9" w:rsidRDefault="0056705E" w:rsidP="00765FB9">
      <w:pPr>
        <w:pStyle w:val="a4"/>
        <w:shd w:val="clear" w:color="auto" w:fill="FFFFFF"/>
        <w:jc w:val="both"/>
      </w:pPr>
      <w:r>
        <w:t xml:space="preserve">       </w:t>
      </w:r>
      <w:r w:rsidR="002A64A2" w:rsidRPr="00765FB9">
        <w:t>4</w:t>
      </w:r>
      <w:r w:rsidR="00114041" w:rsidRPr="00765FB9">
        <w:t>. Ведение сводной бюджетной росписи осуществляет финансовый орган путем внесения изменений в показат</w:t>
      </w:r>
      <w:r w:rsidR="002A64A2" w:rsidRPr="00765FB9">
        <w:t>ели сводной бюджетной росписи.</w:t>
      </w:r>
      <w:r w:rsidR="00D03624" w:rsidRPr="00765FB9">
        <w:t xml:space="preserve">         </w:t>
      </w:r>
    </w:p>
    <w:p w:rsidR="00765FB9" w:rsidRDefault="0056705E" w:rsidP="0056705E">
      <w:pPr>
        <w:pStyle w:val="a4"/>
        <w:shd w:val="clear" w:color="auto" w:fill="FFFFFF"/>
        <w:spacing w:after="0"/>
        <w:jc w:val="both"/>
      </w:pPr>
      <w:r>
        <w:lastRenderedPageBreak/>
        <w:t xml:space="preserve">        </w:t>
      </w:r>
      <w:r w:rsidR="002A64A2" w:rsidRPr="00765FB9">
        <w:t>5</w:t>
      </w:r>
      <w:r w:rsidR="00114041" w:rsidRPr="00765FB9">
        <w:t>. Изменение показателей сводной бюджетной ро</w:t>
      </w:r>
      <w:r w:rsidR="00765FB9" w:rsidRPr="00765FB9">
        <w:t xml:space="preserve">списи осуществляется финансовым органом в соответствии: </w:t>
      </w:r>
    </w:p>
    <w:p w:rsidR="00765FB9" w:rsidRPr="00765FB9" w:rsidRDefault="00D149A0" w:rsidP="0056705E">
      <w:pPr>
        <w:pStyle w:val="a4"/>
        <w:shd w:val="clear" w:color="auto" w:fill="FFFFFF"/>
        <w:spacing w:after="0"/>
        <w:jc w:val="both"/>
      </w:pPr>
      <w:r>
        <w:t xml:space="preserve">        </w:t>
      </w:r>
      <w:r w:rsidR="00765FB9">
        <w:t xml:space="preserve">- </w:t>
      </w:r>
      <w:r w:rsidR="00114041" w:rsidRPr="00765FB9">
        <w:t>с решением о местном бюджете, о внесении изменений в бюджет;</w:t>
      </w:r>
      <w:r w:rsidR="00114041" w:rsidRPr="00765FB9">
        <w:br/>
      </w:r>
      <w:r>
        <w:t xml:space="preserve">        </w:t>
      </w:r>
      <w:r w:rsidR="00114041" w:rsidRPr="00765FB9">
        <w:t>- со статьей 217 Кодекса;</w:t>
      </w:r>
      <w:r w:rsidR="00765FB9" w:rsidRPr="00765FB9">
        <w:t xml:space="preserve"> </w:t>
      </w:r>
      <w:r w:rsidR="00114041" w:rsidRPr="00765FB9">
        <w:t>- с особенностями исполнения местного бюджета, установленными решением о местном бюдже</w:t>
      </w:r>
      <w:r w:rsidR="002A64A2" w:rsidRPr="00765FB9">
        <w:t>те на текущий финансовый год.</w:t>
      </w:r>
      <w:r w:rsidR="00D03624" w:rsidRPr="00765FB9">
        <w:t xml:space="preserve">          </w:t>
      </w:r>
    </w:p>
    <w:p w:rsidR="00765FB9" w:rsidRPr="00765FB9" w:rsidRDefault="00765FB9" w:rsidP="0056705E">
      <w:pPr>
        <w:pStyle w:val="a4"/>
        <w:shd w:val="clear" w:color="auto" w:fill="FFFFFF"/>
        <w:spacing w:after="0"/>
        <w:jc w:val="both"/>
      </w:pPr>
      <w:r w:rsidRPr="00765FB9">
        <w:t xml:space="preserve">         </w:t>
      </w:r>
      <w:r w:rsidR="002A64A2" w:rsidRPr="00765FB9">
        <w:t>6</w:t>
      </w:r>
      <w:r w:rsidR="00114041" w:rsidRPr="00765FB9">
        <w:t>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</w:t>
      </w:r>
      <w:r w:rsidR="002A64A2" w:rsidRPr="00765FB9">
        <w:t>д не допускается.</w:t>
      </w:r>
      <w:r w:rsidR="00D03624" w:rsidRPr="00765FB9">
        <w:t xml:space="preserve">  </w:t>
      </w:r>
    </w:p>
    <w:p w:rsidR="00765FB9" w:rsidRPr="00765FB9" w:rsidRDefault="00765FB9" w:rsidP="0056705E">
      <w:pPr>
        <w:pStyle w:val="a4"/>
        <w:shd w:val="clear" w:color="auto" w:fill="FFFFFF"/>
        <w:spacing w:after="0"/>
        <w:jc w:val="both"/>
      </w:pPr>
      <w:r w:rsidRPr="00765FB9">
        <w:t xml:space="preserve">         </w:t>
      </w:r>
      <w:r w:rsidR="002A64A2" w:rsidRPr="00765FB9">
        <w:t>7</w:t>
      </w:r>
      <w:r w:rsidR="00114041" w:rsidRPr="00765FB9">
        <w:t xml:space="preserve">. Внесение изменений в показатели сводной бюджетной росписи в ходе исполнения бюджета </w:t>
      </w:r>
      <w:r w:rsidR="000F02B8" w:rsidRPr="00765FB9">
        <w:t xml:space="preserve"> муниципального образования поселок </w:t>
      </w:r>
      <w:proofErr w:type="spellStart"/>
      <w:r w:rsidR="000F02B8" w:rsidRPr="00765FB9">
        <w:t>Тярлево</w:t>
      </w:r>
      <w:proofErr w:type="spellEnd"/>
      <w:r>
        <w:t xml:space="preserve"> </w:t>
      </w:r>
      <w:r w:rsidR="00114041" w:rsidRPr="00765FB9">
        <w:t>по основаниям, установленным статьей 217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</w:t>
      </w:r>
      <w:r w:rsidR="00D82E33" w:rsidRPr="00765FB9">
        <w:t>).</w:t>
      </w:r>
      <w:r w:rsidR="00D03624" w:rsidRPr="00765FB9">
        <w:t xml:space="preserve">          </w:t>
      </w:r>
    </w:p>
    <w:p w:rsidR="00114041" w:rsidRPr="00765FB9" w:rsidRDefault="00765FB9" w:rsidP="00765FB9">
      <w:pPr>
        <w:pStyle w:val="a4"/>
        <w:shd w:val="clear" w:color="auto" w:fill="FFFFFF"/>
        <w:jc w:val="both"/>
      </w:pPr>
      <w:r w:rsidRPr="00765FB9">
        <w:t xml:space="preserve">        </w:t>
      </w:r>
      <w:r w:rsidR="002A64A2" w:rsidRPr="00765FB9">
        <w:t>8</w:t>
      </w:r>
      <w:r w:rsidR="00114041" w:rsidRPr="00765FB9">
        <w:t>.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Уведомление об изменении сводной бюджетной роспис</w:t>
      </w:r>
      <w:r w:rsidR="00D82E33" w:rsidRPr="00765FB9">
        <w:t>и по форме согласно приложению 2 к настоящему «Порядку».</w:t>
      </w:r>
      <w:r w:rsidR="00114041" w:rsidRPr="00765FB9">
        <w:t xml:space="preserve"> </w:t>
      </w:r>
    </w:p>
    <w:p w:rsidR="00E72973" w:rsidRPr="00765FB9" w:rsidRDefault="00E72973">
      <w:pPr>
        <w:rPr>
          <w:rFonts w:ascii="Times New Roman" w:hAnsi="Times New Roman" w:cs="Times New Roman"/>
          <w:sz w:val="24"/>
          <w:szCs w:val="24"/>
        </w:rPr>
      </w:pPr>
      <w:bookmarkStart w:id="1" w:name="applications"/>
      <w:bookmarkEnd w:id="1"/>
    </w:p>
    <w:p w:rsidR="008F4207" w:rsidRPr="00765FB9" w:rsidRDefault="008F4207"/>
    <w:p w:rsidR="008F4207" w:rsidRPr="00765FB9" w:rsidRDefault="008F4207"/>
    <w:p w:rsidR="008F4207" w:rsidRDefault="008F4207"/>
    <w:p w:rsidR="008F4207" w:rsidRDefault="008F4207"/>
    <w:p w:rsidR="008F4207" w:rsidRDefault="008F4207"/>
    <w:p w:rsidR="00B438FE" w:rsidRDefault="00B438FE"/>
    <w:p w:rsidR="00B438FE" w:rsidRDefault="00B438FE"/>
    <w:p w:rsidR="00B438FE" w:rsidRDefault="00B438FE"/>
    <w:p w:rsidR="00B438FE" w:rsidRDefault="00B438FE"/>
    <w:p w:rsidR="00B438FE" w:rsidRDefault="00B438FE"/>
    <w:p w:rsidR="00B438FE" w:rsidRDefault="00B438FE"/>
    <w:p w:rsidR="00B438FE" w:rsidRDefault="00B438FE"/>
    <w:p w:rsidR="0056705E" w:rsidRDefault="0056705E"/>
    <w:p w:rsidR="0056705E" w:rsidRDefault="0056705E"/>
    <w:p w:rsidR="0056705E" w:rsidRDefault="0056705E"/>
    <w:p w:rsidR="0056705E" w:rsidRDefault="0056705E"/>
    <w:p w:rsidR="008F4207" w:rsidRDefault="008F4207"/>
    <w:p w:rsidR="008F420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F4E11" w:rsidRDefault="00AF4E11" w:rsidP="00AF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E11" w:rsidRPr="00B52016" w:rsidRDefault="00AF4E11" w:rsidP="00AF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СВОДНАЯ БЮДЖЕТНАЯ РОСПИСЬ БЮДЖЕТА</w:t>
      </w:r>
    </w:p>
    <w:p w:rsidR="008F4207" w:rsidRPr="00B52016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AF4E11" w:rsidP="005D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67"/>
      <w:bookmarkEnd w:id="2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8F4207" w:rsidRPr="00B52016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8F4207" w:rsidRPr="00B52016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(лимиты бюджетных обязательств)</w:t>
      </w:r>
    </w:p>
    <w:p w:rsidR="008F4207" w:rsidRPr="00B52016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на 20</w:t>
      </w:r>
      <w:r w:rsidR="001716D5" w:rsidRPr="00B52016">
        <w:rPr>
          <w:rFonts w:ascii="Times New Roman" w:eastAsia="Calibri" w:hAnsi="Times New Roman" w:cs="Times New Roman"/>
          <w:sz w:val="24"/>
          <w:szCs w:val="24"/>
        </w:rPr>
        <w:t>____</w:t>
      </w:r>
      <w:r w:rsidRPr="00B5201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176"/>
      <w:bookmarkEnd w:id="3"/>
      <w:r w:rsidRPr="00B52016">
        <w:rPr>
          <w:rFonts w:ascii="Times New Roman" w:eastAsia="Calibri" w:hAnsi="Times New Roman" w:cs="Times New Roman"/>
          <w:sz w:val="24"/>
          <w:szCs w:val="24"/>
        </w:rPr>
        <w:t>Раздел I. Расходы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3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01"/>
        <w:gridCol w:w="1745"/>
        <w:gridCol w:w="1132"/>
        <w:gridCol w:w="1276"/>
        <w:gridCol w:w="1276"/>
        <w:gridCol w:w="1420"/>
      </w:tblGrid>
      <w:tr w:rsidR="00146BC5" w:rsidRPr="00B52016" w:rsidTr="00146BC5">
        <w:trPr>
          <w:trHeight w:val="8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146BC5" w:rsidRPr="00B52016" w:rsidTr="00146BC5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196"/>
      <w:bookmarkEnd w:id="4"/>
      <w:r w:rsidRPr="00B52016">
        <w:rPr>
          <w:rFonts w:ascii="Times New Roman" w:eastAsia="Calibri" w:hAnsi="Times New Roman" w:cs="Times New Roman"/>
          <w:sz w:val="24"/>
          <w:szCs w:val="24"/>
        </w:rPr>
        <w:t>Раздел II. Источники финансирования дефицита бюджета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660"/>
        <w:gridCol w:w="660"/>
        <w:gridCol w:w="722"/>
        <w:gridCol w:w="993"/>
        <w:gridCol w:w="1134"/>
        <w:gridCol w:w="793"/>
        <w:gridCol w:w="1842"/>
      </w:tblGrid>
      <w:tr w:rsidR="008F4207" w:rsidRPr="00B52016" w:rsidTr="00B5201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8F4207" w:rsidRPr="00B52016" w:rsidTr="00B52016">
        <w:trPr>
          <w:trHeight w:val="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 ______________________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(должность)                 (подпись)  (расшифровка подписи)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20___ г.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306"/>
      <w:bookmarkEnd w:id="5"/>
    </w:p>
    <w:p w:rsid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Pr="00B52016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Default="00950D0F" w:rsidP="005D0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D18BF" w:rsidRDefault="000D18BF" w:rsidP="000D18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4E95" w:rsidRDefault="00774E95" w:rsidP="000D18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18BF" w:rsidRPr="00B52016" w:rsidRDefault="000D18BF" w:rsidP="000D18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ОБ ИЗМЕНЕНИИ СВОДНОЙ БЮДЖЕТНОЙ РОСПИСИ</w:t>
      </w:r>
    </w:p>
    <w:p w:rsidR="008F4207" w:rsidRPr="00B52016" w:rsidRDefault="008F4207" w:rsidP="00774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5D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от"____" ________________20__г.</w:t>
      </w:r>
    </w:p>
    <w:p w:rsidR="008F4207" w:rsidRPr="00B52016" w:rsidRDefault="008F4207" w:rsidP="005D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5D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средств____________________________________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БЮДЖЕТНЫЕ АССИГНОВАНИЯ (ЛИМИТЫ БЮДЖЕТНЫХ ОБЯЗАТЕЛЬСТВ)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640"/>
        <w:gridCol w:w="1587"/>
        <w:gridCol w:w="1485"/>
        <w:gridCol w:w="1234"/>
        <w:gridCol w:w="1813"/>
      </w:tblGrid>
      <w:tr w:rsidR="008F4207" w:rsidRPr="00B52016" w:rsidTr="00B52016">
        <w:trPr>
          <w:trHeight w:val="1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EA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EA32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07" w:rsidRPr="00B52016" w:rsidRDefault="008F4207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Сумма изменений</w:t>
            </w:r>
            <w:proofErr w:type="gramStart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EA3283" w:rsidRPr="00B52016" w:rsidTr="00BB15E8">
        <w:trPr>
          <w:trHeight w:val="1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подраздела</w:t>
            </w: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283" w:rsidRPr="00B52016" w:rsidTr="00C5524D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F7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F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EA3283" w:rsidRPr="00B52016" w:rsidTr="0050675D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283" w:rsidRPr="00B52016" w:rsidTr="00D27D07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6D5" w:rsidRPr="00B52016" w:rsidRDefault="001716D5" w:rsidP="008F4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__________ ______________________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(подпись) (расшифровка подписи)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8F4207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8F4207" w:rsidRPr="008F4207" w:rsidRDefault="008F4207" w:rsidP="0017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8F4207" w:rsidRPr="008F4207" w:rsidSect="000F02B8">
          <w:headerReference w:type="default" r:id="rId8"/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F4207" w:rsidRPr="001716D5" w:rsidRDefault="008F4207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1716D5" w:rsidRPr="001716D5" w:rsidRDefault="008F4207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1716D5" w:rsidRPr="001716D5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8F4207" w:rsidRPr="001716D5" w:rsidRDefault="001716D5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поселок </w:t>
      </w:r>
      <w:proofErr w:type="spellStart"/>
      <w:r w:rsidRP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</w:p>
    <w:p w:rsidR="008F4207" w:rsidRPr="001716D5" w:rsidRDefault="008F4207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>от "___" ______________20__г.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6D5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6D5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СОСТАВЛЕНИЯ И ВЕДЕНИЯ БЮДЖЕТНЫХ РОСПИСЕЙ ГЛАВНЫХ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РАСПОРЯДИТЕЛЕЙ БЮДЖЕТНЫХ СРЕДСТВ 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разработан в соответствии с Бюджетным </w:t>
      </w:r>
      <w:hyperlink r:id="rId9" w:history="1">
        <w:r w:rsidRPr="001716D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0" w:history="1">
        <w:r w:rsidRPr="001716D5">
          <w:rPr>
            <w:rFonts w:ascii="Times New Roman" w:eastAsia="Calibri" w:hAnsi="Times New Roman" w:cs="Times New Roman"/>
            <w:sz w:val="24"/>
            <w:szCs w:val="24"/>
          </w:rPr>
          <w:t>классификации</w:t>
        </w:r>
      </w:hyperlink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 операций сектора государственного управления (далее - КОСГУ).</w:t>
      </w:r>
    </w:p>
    <w:p w:rsidR="008F4207" w:rsidRPr="001716D5" w:rsidRDefault="008F4207" w:rsidP="00171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="001716D5">
        <w:rPr>
          <w:rFonts w:ascii="Times New Roman" w:eastAsia="Calibri" w:hAnsi="Times New Roman" w:cs="Times New Roman"/>
          <w:sz w:val="24"/>
          <w:szCs w:val="24"/>
        </w:rPr>
        <w:t>3 к настоящему «Порядку»</w:t>
      </w:r>
      <w:r w:rsidRPr="00171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>Бюджетная роспись составляется в рублях с двумя знаками после запятой.</w:t>
      </w:r>
    </w:p>
    <w:p w:rsidR="008F4207" w:rsidRPr="001716D5" w:rsidRDefault="001716D5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1" w:history="1">
        <w:r w:rsidR="008F4207" w:rsidRPr="001716D5">
          <w:rPr>
            <w:rFonts w:ascii="Times New Roman" w:eastAsia="Calibri" w:hAnsi="Times New Roman" w:cs="Times New Roman"/>
            <w:sz w:val="24"/>
            <w:szCs w:val="24"/>
          </w:rPr>
          <w:t>Кодекса</w:t>
        </w:r>
      </w:hyperlink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 и настоящего приказа.</w:t>
      </w:r>
    </w:p>
    <w:p w:rsidR="008F4207" w:rsidRPr="001716D5" w:rsidRDefault="001716D5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Изменение бюджетной росписи бюджета </w:t>
      </w:r>
      <w:r w:rsidR="000F02B8" w:rsidRPr="001716D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>(далее -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</w:t>
      </w:r>
      <w:r w:rsidR="001716D5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proofErr w:type="spellStart"/>
      <w:r w:rsid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 w:rsidRPr="00171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207" w:rsidRPr="001716D5" w:rsidRDefault="001716D5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Изменение бюджетной росписи в части </w:t>
      </w:r>
      <w:hyperlink r:id="rId12" w:history="1">
        <w:r w:rsidR="008F4207" w:rsidRPr="001716D5">
          <w:rPr>
            <w:rFonts w:ascii="Times New Roman" w:eastAsia="Calibri" w:hAnsi="Times New Roman" w:cs="Times New Roman"/>
            <w:sz w:val="24"/>
            <w:szCs w:val="24"/>
          </w:rPr>
          <w:t>КОСГУ</w:t>
        </w:r>
      </w:hyperlink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, не приводящее к изменению показателей сводной бюджетной росписи 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 w:rsidR="008F4207" w:rsidRPr="001716D5">
        <w:rPr>
          <w:rFonts w:ascii="Times New Roman" w:eastAsia="Calibri" w:hAnsi="Times New Roman" w:cs="Times New Roman"/>
          <w:sz w:val="24"/>
          <w:szCs w:val="24"/>
        </w:rPr>
        <w:t>, осуществляется главным распорядителем бюджетных средств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207" w:rsidRPr="001716D5" w:rsidRDefault="0008424C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</w:t>
      </w:r>
      <w:r w:rsidR="000F02B8" w:rsidRPr="001716D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 w:rsidR="00B52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8F4207" w:rsidRPr="001716D5" w:rsidRDefault="0008424C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>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  <w:sectPr w:rsidR="008F4207" w:rsidRPr="008F4207" w:rsidSect="001716D5">
          <w:pgSz w:w="11906" w:h="16838"/>
          <w:pgMar w:top="709" w:right="851" w:bottom="1134" w:left="1701" w:header="720" w:footer="720" w:gutter="0"/>
          <w:cols w:space="720"/>
          <w:noEndnote/>
        </w:sectPr>
      </w:pPr>
    </w:p>
    <w:p w:rsidR="008F4207" w:rsidRPr="005D05A7" w:rsidRDefault="001716D5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D05A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</w:t>
      </w: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год</w:t>
      </w: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17"/>
      <w:bookmarkEnd w:id="6"/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РОСПИСЬ на 20__ год</w:t>
      </w: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главного распорядителя бюджетных средств)</w:t>
      </w: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5A7">
        <w:rPr>
          <w:rFonts w:ascii="Times New Roman" w:eastAsia="Calibri" w:hAnsi="Times New Roman" w:cs="Times New Roman"/>
          <w:sz w:val="24"/>
          <w:szCs w:val="24"/>
        </w:rPr>
        <w:t>Единица измерения: руб.</w:t>
      </w:r>
    </w:p>
    <w:tbl>
      <w:tblPr>
        <w:tblW w:w="92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0"/>
        <w:gridCol w:w="1418"/>
        <w:gridCol w:w="1417"/>
        <w:gridCol w:w="1417"/>
        <w:gridCol w:w="1559"/>
      </w:tblGrid>
      <w:tr w:rsidR="00F60641" w:rsidRPr="005D05A7" w:rsidTr="00F60641">
        <w:trPr>
          <w:trHeight w:val="8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F6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EE0189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60641" w:rsidRPr="005D05A7">
                <w:rPr>
                  <w:rFonts w:ascii="Times New Roman" w:eastAsia="Calibri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F60641" w:rsidRPr="008F4207" w:rsidTr="00F60641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641" w:rsidRPr="008F4207" w:rsidTr="00F60641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641" w:rsidRPr="008F4207" w:rsidTr="00F60641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Default="008F4207"/>
    <w:p w:rsidR="008F4207" w:rsidRDefault="008F4207"/>
    <w:sectPr w:rsidR="008F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89" w:rsidRDefault="00EE0189">
      <w:pPr>
        <w:spacing w:after="0" w:line="240" w:lineRule="auto"/>
      </w:pPr>
      <w:r>
        <w:separator/>
      </w:r>
    </w:p>
  </w:endnote>
  <w:endnote w:type="continuationSeparator" w:id="0">
    <w:p w:rsidR="00EE0189" w:rsidRDefault="00E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89" w:rsidRDefault="00EE0189">
      <w:pPr>
        <w:spacing w:after="0" w:line="240" w:lineRule="auto"/>
      </w:pPr>
      <w:r>
        <w:separator/>
      </w:r>
    </w:p>
  </w:footnote>
  <w:footnote w:type="continuationSeparator" w:id="0">
    <w:p w:rsidR="00EE0189" w:rsidRDefault="00EE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B3" w:rsidRDefault="00EE0189">
    <w:pPr>
      <w:pStyle w:val="a5"/>
      <w:jc w:val="center"/>
    </w:pPr>
  </w:p>
  <w:p w:rsidR="00870FB3" w:rsidRDefault="00EE01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D4"/>
    <w:rsid w:val="00056500"/>
    <w:rsid w:val="0008424C"/>
    <w:rsid w:val="00096EA3"/>
    <w:rsid w:val="000D18BF"/>
    <w:rsid w:val="000F02B8"/>
    <w:rsid w:val="0010007C"/>
    <w:rsid w:val="00114041"/>
    <w:rsid w:val="00126E6C"/>
    <w:rsid w:val="00146BC5"/>
    <w:rsid w:val="00155512"/>
    <w:rsid w:val="001716D5"/>
    <w:rsid w:val="001E2580"/>
    <w:rsid w:val="0028519F"/>
    <w:rsid w:val="002A64A2"/>
    <w:rsid w:val="00386631"/>
    <w:rsid w:val="003A1F2F"/>
    <w:rsid w:val="003C5848"/>
    <w:rsid w:val="003E66F3"/>
    <w:rsid w:val="00416983"/>
    <w:rsid w:val="0050208D"/>
    <w:rsid w:val="0056705E"/>
    <w:rsid w:val="005D05A7"/>
    <w:rsid w:val="005E19C1"/>
    <w:rsid w:val="006361F6"/>
    <w:rsid w:val="00702736"/>
    <w:rsid w:val="00761DD7"/>
    <w:rsid w:val="00765FB9"/>
    <w:rsid w:val="00774E95"/>
    <w:rsid w:val="008553D4"/>
    <w:rsid w:val="008F4207"/>
    <w:rsid w:val="00950D0F"/>
    <w:rsid w:val="00973920"/>
    <w:rsid w:val="00A90C50"/>
    <w:rsid w:val="00AA3ADA"/>
    <w:rsid w:val="00AF4E11"/>
    <w:rsid w:val="00AF7113"/>
    <w:rsid w:val="00B26EC3"/>
    <w:rsid w:val="00B438FE"/>
    <w:rsid w:val="00B52016"/>
    <w:rsid w:val="00B66F70"/>
    <w:rsid w:val="00CA3881"/>
    <w:rsid w:val="00D03624"/>
    <w:rsid w:val="00D149A0"/>
    <w:rsid w:val="00D37726"/>
    <w:rsid w:val="00D82E33"/>
    <w:rsid w:val="00D8786F"/>
    <w:rsid w:val="00D96E30"/>
    <w:rsid w:val="00E72973"/>
    <w:rsid w:val="00EA3283"/>
    <w:rsid w:val="00EE0189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041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420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A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041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420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A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4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14AC0E82E5AEE113AFB40280A1A0C3C555C0DCDE7A93E8DCD6C3CD055DD7B5D05C45A42CB183CE6v1E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70E478DD974B9FA81C931C91C2B7784E5585B4A5C28C554DD9E3CABF8A120DBF28B9695767B5B8m6u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0E478DD974B9FA81C931C91C2B7784E568AB4A3C38C554DD9E3CABFm8u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0E478DD974B9FA81C931C91C2B7784E5585B4A5C28C554DD9E3CABF8A120DBF28B9695767B5B8m6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0E478DD974B9FA81C931C91C2B7784E568AB4A3C38C554DD9E3CABFm8u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7272-5F1C-4230-895C-F13699D3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2017-05-16T10:04:00Z</cp:lastPrinted>
  <dcterms:created xsi:type="dcterms:W3CDTF">2017-05-11T13:12:00Z</dcterms:created>
  <dcterms:modified xsi:type="dcterms:W3CDTF">2017-05-16T10:44:00Z</dcterms:modified>
</cp:coreProperties>
</file>