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B1" w:rsidRDefault="00041FB1" w:rsidP="009035A6"/>
    <w:p w:rsidR="00041FB1" w:rsidRDefault="00041FB1" w:rsidP="00041FB1">
      <w:pPr>
        <w:jc w:val="center"/>
        <w:rPr>
          <w:b/>
        </w:rPr>
      </w:pPr>
    </w:p>
    <w:p w:rsidR="00495337" w:rsidRDefault="00495337" w:rsidP="00495337">
      <w:pPr>
        <w:pStyle w:val="Heading"/>
        <w:jc w:val="right"/>
        <w:rPr>
          <w:rFonts w:ascii="Times New Roman" w:hAnsi="Times New Roman" w:cs="Times New Roman"/>
          <w:sz w:val="24"/>
          <w:szCs w:val="24"/>
        </w:rPr>
      </w:pPr>
    </w:p>
    <w:p w:rsidR="00495337" w:rsidRDefault="00495337" w:rsidP="00495337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МЕСТНАЯ АДМИНИСТРАЦИЯ</w:t>
      </w:r>
    </w:p>
    <w:p w:rsidR="00495337" w:rsidRDefault="00495337" w:rsidP="00495337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ПОСЁЛОК ТЯРЛЕВО</w:t>
      </w:r>
    </w:p>
    <w:p w:rsidR="00495337" w:rsidRDefault="00495337" w:rsidP="00495337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495337" w:rsidRDefault="00495337" w:rsidP="00495337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495337" w:rsidRDefault="00495337" w:rsidP="00495337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95337" w:rsidRDefault="00495337" w:rsidP="00495337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495337" w:rsidRDefault="00495337" w:rsidP="00495337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041FB1" w:rsidRDefault="009035A6" w:rsidP="00495337">
      <w:pPr>
        <w:jc w:val="both"/>
        <w:rPr>
          <w:sz w:val="22"/>
        </w:rPr>
      </w:pPr>
      <w:r>
        <w:rPr>
          <w:sz w:val="24"/>
          <w:szCs w:val="24"/>
        </w:rPr>
        <w:t>от  25.07.2014  № 25</w:t>
      </w:r>
      <w:bookmarkStart w:id="0" w:name="_GoBack"/>
      <w:bookmarkEnd w:id="0"/>
      <w:r w:rsidR="00495337">
        <w:rPr>
          <w:sz w:val="24"/>
          <w:szCs w:val="24"/>
        </w:rPr>
        <w:tab/>
      </w:r>
      <w:r w:rsidR="00495337">
        <w:rPr>
          <w:sz w:val="24"/>
          <w:szCs w:val="24"/>
        </w:rPr>
        <w:tab/>
      </w:r>
      <w:r w:rsidR="00495337">
        <w:rPr>
          <w:sz w:val="24"/>
          <w:szCs w:val="24"/>
        </w:rPr>
        <w:tab/>
      </w:r>
      <w:r w:rsidR="00495337">
        <w:rPr>
          <w:sz w:val="24"/>
          <w:szCs w:val="24"/>
        </w:rPr>
        <w:tab/>
      </w:r>
    </w:p>
    <w:p w:rsidR="00041FB1" w:rsidRDefault="00041FB1" w:rsidP="00041FB1">
      <w:pPr>
        <w:ind w:left="567"/>
        <w:jc w:val="both"/>
        <w:rPr>
          <w:b/>
          <w:sz w:val="22"/>
        </w:rPr>
      </w:pPr>
    </w:p>
    <w:p w:rsidR="00ED5FB6" w:rsidRDefault="00152BCF" w:rsidP="00ED5FB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«О передаче </w:t>
      </w:r>
      <w:r w:rsidR="00ED5FB6">
        <w:rPr>
          <w:b/>
          <w:sz w:val="22"/>
          <w:szCs w:val="22"/>
        </w:rPr>
        <w:t>организации СПб ГБУ «Центр помощи семье и детям»</w:t>
      </w:r>
    </w:p>
    <w:p w:rsidR="00ED5FB6" w:rsidRDefault="00041FB1" w:rsidP="00041FB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отдельного полномочия по подбору и подготовке граждан, </w:t>
      </w:r>
    </w:p>
    <w:p w:rsidR="00041FB1" w:rsidRDefault="00041FB1" w:rsidP="00041FB1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выразивших</w:t>
      </w:r>
      <w:proofErr w:type="gramEnd"/>
      <w:r>
        <w:rPr>
          <w:b/>
          <w:sz w:val="22"/>
          <w:szCs w:val="22"/>
        </w:rPr>
        <w:t xml:space="preserve"> желание стать опекунами или попечителями </w:t>
      </w:r>
    </w:p>
    <w:p w:rsidR="00ED5FB6" w:rsidRDefault="00041FB1" w:rsidP="00041FB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несовершеннолетних граждан либо</w:t>
      </w:r>
      <w:r w:rsidR="00ED5FB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принять детей, </w:t>
      </w:r>
    </w:p>
    <w:p w:rsidR="00ED5FB6" w:rsidRDefault="00041FB1" w:rsidP="00041FB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оставшихся без попечения родителей, в семью на воспитание </w:t>
      </w:r>
    </w:p>
    <w:p w:rsidR="00041FB1" w:rsidRDefault="00041FB1" w:rsidP="00041FB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иных установленных семейным законодательством </w:t>
      </w:r>
    </w:p>
    <w:p w:rsidR="00152BCF" w:rsidRDefault="00041FB1" w:rsidP="00041FB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Российской Федерации формах</w:t>
      </w:r>
      <w:r w:rsidR="00152BCF">
        <w:rPr>
          <w:b/>
          <w:sz w:val="22"/>
          <w:szCs w:val="22"/>
        </w:rPr>
        <w:t xml:space="preserve"> </w:t>
      </w:r>
    </w:p>
    <w:p w:rsidR="00041FB1" w:rsidRDefault="00041FB1" w:rsidP="00041FB1">
      <w:pPr>
        <w:jc w:val="both"/>
        <w:rPr>
          <w:b/>
          <w:sz w:val="22"/>
          <w:szCs w:val="22"/>
        </w:rPr>
      </w:pPr>
    </w:p>
    <w:p w:rsidR="00041FB1" w:rsidRDefault="00041FB1" w:rsidP="00041FB1">
      <w:pPr>
        <w:jc w:val="both"/>
        <w:rPr>
          <w:b/>
          <w:sz w:val="22"/>
          <w:szCs w:val="22"/>
        </w:rPr>
      </w:pPr>
    </w:p>
    <w:p w:rsidR="00041FB1" w:rsidRDefault="00041FB1" w:rsidP="00041FB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ED5FB6">
        <w:rPr>
          <w:sz w:val="22"/>
          <w:szCs w:val="22"/>
        </w:rPr>
        <w:t>Во исполнение Постановления</w:t>
      </w:r>
      <w:r>
        <w:rPr>
          <w:sz w:val="22"/>
          <w:szCs w:val="22"/>
        </w:rPr>
        <w:t xml:space="preserve"> Правительства Российской Федерации от 18 мая</w:t>
      </w:r>
      <w:r w:rsidR="001023CA">
        <w:rPr>
          <w:sz w:val="22"/>
          <w:szCs w:val="22"/>
        </w:rPr>
        <w:t xml:space="preserve"> 2009 </w:t>
      </w:r>
      <w:r>
        <w:rPr>
          <w:sz w:val="22"/>
          <w:szCs w:val="22"/>
        </w:rPr>
        <w:t xml:space="preserve"> № 423 «Об отдельных вопросах осуществления опеки и попечительства в отношении несовершеннолетних граждан», на основании приказа Министерства образования и науки </w:t>
      </w:r>
      <w:proofErr w:type="gramStart"/>
      <w:r>
        <w:rPr>
          <w:sz w:val="22"/>
          <w:szCs w:val="22"/>
        </w:rPr>
        <w:t>Российской Федерации от 14 сентября 2009 г. № 334 «О реализации постановления Прави</w:t>
      </w:r>
      <w:r w:rsidR="00ED5FB6">
        <w:rPr>
          <w:sz w:val="22"/>
          <w:szCs w:val="22"/>
        </w:rPr>
        <w:t>тельства Российской Федерации о</w:t>
      </w:r>
      <w:r>
        <w:rPr>
          <w:sz w:val="22"/>
          <w:szCs w:val="22"/>
        </w:rPr>
        <w:t>т 18 мая 2009. № 423», методических рекомендаций Министерства  образования и науки Российской Федерации от 31 августа 2010 г. № 06364 «О применении законодательства по опеке  и п</w:t>
      </w:r>
      <w:r w:rsidR="0021035A">
        <w:rPr>
          <w:sz w:val="22"/>
          <w:szCs w:val="22"/>
        </w:rPr>
        <w:t>опечительству в отношении несове</w:t>
      </w:r>
      <w:r>
        <w:rPr>
          <w:sz w:val="22"/>
          <w:szCs w:val="22"/>
        </w:rPr>
        <w:t xml:space="preserve">ршеннолетних», </w:t>
      </w:r>
      <w:r w:rsidR="00E52B01">
        <w:rPr>
          <w:sz w:val="22"/>
          <w:szCs w:val="22"/>
        </w:rPr>
        <w:t>согласно протокола з</w:t>
      </w:r>
      <w:r w:rsidR="00ED5FB6">
        <w:rPr>
          <w:sz w:val="22"/>
          <w:szCs w:val="22"/>
        </w:rPr>
        <w:t>аседания комиссии от 06.09.2012</w:t>
      </w:r>
      <w:r w:rsidR="00495337">
        <w:rPr>
          <w:sz w:val="22"/>
          <w:szCs w:val="22"/>
        </w:rPr>
        <w:t>, Местная А</w:t>
      </w:r>
      <w:r w:rsidR="0021035A">
        <w:rPr>
          <w:sz w:val="22"/>
          <w:szCs w:val="22"/>
        </w:rPr>
        <w:t xml:space="preserve">дминистрация </w:t>
      </w:r>
      <w:r w:rsidR="00495337">
        <w:rPr>
          <w:sz w:val="22"/>
          <w:szCs w:val="22"/>
        </w:rPr>
        <w:t>муниципального образования посёлок Тярлево</w:t>
      </w:r>
      <w:proofErr w:type="gramEnd"/>
    </w:p>
    <w:p w:rsidR="0021035A" w:rsidRDefault="0021035A" w:rsidP="00041FB1">
      <w:pPr>
        <w:jc w:val="both"/>
        <w:rPr>
          <w:sz w:val="22"/>
          <w:szCs w:val="22"/>
        </w:rPr>
      </w:pPr>
    </w:p>
    <w:p w:rsidR="0021035A" w:rsidRDefault="00495337" w:rsidP="00041FB1">
      <w:pPr>
        <w:jc w:val="both"/>
        <w:rPr>
          <w:sz w:val="22"/>
          <w:szCs w:val="22"/>
        </w:rPr>
      </w:pPr>
      <w:r>
        <w:rPr>
          <w:sz w:val="22"/>
          <w:szCs w:val="22"/>
        </w:rPr>
        <w:t>ПОСТАНОВЛЯЮ</w:t>
      </w:r>
      <w:r w:rsidR="0021035A">
        <w:rPr>
          <w:sz w:val="22"/>
          <w:szCs w:val="22"/>
        </w:rPr>
        <w:t>:</w:t>
      </w:r>
    </w:p>
    <w:p w:rsidR="0021035A" w:rsidRDefault="0021035A" w:rsidP="00041FB1">
      <w:pPr>
        <w:jc w:val="both"/>
        <w:rPr>
          <w:sz w:val="22"/>
          <w:szCs w:val="22"/>
        </w:rPr>
      </w:pPr>
    </w:p>
    <w:p w:rsidR="00152BCF" w:rsidRPr="00ED5FB6" w:rsidRDefault="00E52B01" w:rsidP="00ED5FB6">
      <w:pPr>
        <w:pStyle w:val="a5"/>
        <w:numPr>
          <w:ilvl w:val="0"/>
          <w:numId w:val="4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Признать </w:t>
      </w:r>
      <w:r w:rsidR="00ED5FB6">
        <w:rPr>
          <w:sz w:val="22"/>
          <w:szCs w:val="22"/>
        </w:rPr>
        <w:t xml:space="preserve">Санкт-Петербургское Государственное бюджетное учреждение «Центр помощи семье и детям» </w:t>
      </w:r>
      <w:r w:rsidRPr="00ED5FB6">
        <w:rPr>
          <w:sz w:val="22"/>
          <w:szCs w:val="22"/>
        </w:rPr>
        <w:t xml:space="preserve">победителем конкурса по отбору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государственных полномочий на территории муниципального образования </w:t>
      </w:r>
      <w:r w:rsidR="00495337">
        <w:rPr>
          <w:sz w:val="22"/>
          <w:szCs w:val="22"/>
        </w:rPr>
        <w:t>посёлок Тярлево.</w:t>
      </w:r>
    </w:p>
    <w:p w:rsidR="00152BCF" w:rsidRDefault="00152BCF" w:rsidP="00A406C7">
      <w:pPr>
        <w:pStyle w:val="a5"/>
        <w:numPr>
          <w:ilvl w:val="0"/>
          <w:numId w:val="4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Главе </w:t>
      </w:r>
      <w:r w:rsidR="001023CA">
        <w:rPr>
          <w:sz w:val="22"/>
          <w:szCs w:val="22"/>
        </w:rPr>
        <w:t xml:space="preserve">Местной </w:t>
      </w:r>
      <w:r w:rsidR="00495337">
        <w:rPr>
          <w:sz w:val="22"/>
          <w:szCs w:val="22"/>
        </w:rPr>
        <w:t>А</w:t>
      </w:r>
      <w:r>
        <w:rPr>
          <w:sz w:val="22"/>
          <w:szCs w:val="22"/>
        </w:rPr>
        <w:t xml:space="preserve">дминистрации </w:t>
      </w:r>
      <w:r w:rsidR="00495337">
        <w:rPr>
          <w:sz w:val="22"/>
          <w:szCs w:val="22"/>
        </w:rPr>
        <w:t xml:space="preserve">муниципального образования посёлок Тярлево </w:t>
      </w:r>
      <w:r>
        <w:rPr>
          <w:sz w:val="22"/>
          <w:szCs w:val="22"/>
        </w:rPr>
        <w:t>заключить Договор о</w:t>
      </w:r>
      <w:r w:rsidR="000D0CFF">
        <w:rPr>
          <w:sz w:val="22"/>
          <w:szCs w:val="22"/>
        </w:rPr>
        <w:t xml:space="preserve"> передаче</w:t>
      </w:r>
      <w:r>
        <w:rPr>
          <w:sz w:val="22"/>
          <w:szCs w:val="22"/>
        </w:rPr>
        <w:t xml:space="preserve"> отдельных  полномочий органов опеки и попечительства с Санкт-Петербургским государственным бюджетным учреждением «Цен</w:t>
      </w:r>
      <w:r w:rsidR="000D0CFF">
        <w:rPr>
          <w:sz w:val="22"/>
          <w:szCs w:val="22"/>
        </w:rPr>
        <w:t>тр помощи семье</w:t>
      </w:r>
      <w:r>
        <w:rPr>
          <w:sz w:val="22"/>
          <w:szCs w:val="22"/>
        </w:rPr>
        <w:t xml:space="preserve"> и детям».</w:t>
      </w:r>
    </w:p>
    <w:p w:rsidR="00C8465A" w:rsidRDefault="00C8465A" w:rsidP="00C8465A">
      <w:pPr>
        <w:jc w:val="both"/>
        <w:rPr>
          <w:sz w:val="22"/>
          <w:szCs w:val="22"/>
        </w:rPr>
      </w:pPr>
    </w:p>
    <w:p w:rsidR="000D0CFF" w:rsidRDefault="000D0CFF" w:rsidP="00C8465A">
      <w:pPr>
        <w:jc w:val="both"/>
        <w:rPr>
          <w:sz w:val="22"/>
          <w:szCs w:val="22"/>
        </w:rPr>
      </w:pPr>
    </w:p>
    <w:p w:rsidR="00C8465A" w:rsidRPr="00C8465A" w:rsidRDefault="00495337" w:rsidP="00C8465A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Местной А</w:t>
      </w:r>
      <w:r w:rsidR="00C8465A">
        <w:rPr>
          <w:sz w:val="22"/>
          <w:szCs w:val="22"/>
        </w:rPr>
        <w:t xml:space="preserve">дминистрации </w:t>
      </w:r>
      <w:r>
        <w:rPr>
          <w:sz w:val="22"/>
          <w:szCs w:val="22"/>
        </w:rPr>
        <w:t xml:space="preserve">                                                                                А.И. Долгов</w:t>
      </w:r>
    </w:p>
    <w:p w:rsidR="000C2CE7" w:rsidRPr="00823BD3" w:rsidRDefault="000C2CE7" w:rsidP="00823BD3"/>
    <w:sectPr w:rsidR="000C2CE7" w:rsidRPr="00823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006"/>
    <w:multiLevelType w:val="hybridMultilevel"/>
    <w:tmpl w:val="3A98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D4A74"/>
    <w:multiLevelType w:val="hybridMultilevel"/>
    <w:tmpl w:val="F28CA082"/>
    <w:lvl w:ilvl="0" w:tplc="738EA6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8EF0789"/>
    <w:multiLevelType w:val="hybridMultilevel"/>
    <w:tmpl w:val="396EA76A"/>
    <w:lvl w:ilvl="0" w:tplc="9F46DAF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0D0CF8"/>
    <w:multiLevelType w:val="hybridMultilevel"/>
    <w:tmpl w:val="6DD4B8C2"/>
    <w:lvl w:ilvl="0" w:tplc="B58E8CB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577CA"/>
    <w:multiLevelType w:val="hybridMultilevel"/>
    <w:tmpl w:val="B44085D6"/>
    <w:lvl w:ilvl="0" w:tplc="1166B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E2"/>
    <w:rsid w:val="00013683"/>
    <w:rsid w:val="00041FB1"/>
    <w:rsid w:val="00095E93"/>
    <w:rsid w:val="000C2CE7"/>
    <w:rsid w:val="000D0CFF"/>
    <w:rsid w:val="000D2F99"/>
    <w:rsid w:val="001023CA"/>
    <w:rsid w:val="00152BCF"/>
    <w:rsid w:val="00160B0C"/>
    <w:rsid w:val="001F254C"/>
    <w:rsid w:val="0021035A"/>
    <w:rsid w:val="00495337"/>
    <w:rsid w:val="005140A2"/>
    <w:rsid w:val="00561700"/>
    <w:rsid w:val="005B43B8"/>
    <w:rsid w:val="006E626A"/>
    <w:rsid w:val="00712F71"/>
    <w:rsid w:val="00733AE2"/>
    <w:rsid w:val="00823BD3"/>
    <w:rsid w:val="00847A24"/>
    <w:rsid w:val="00870686"/>
    <w:rsid w:val="008F013E"/>
    <w:rsid w:val="009035A6"/>
    <w:rsid w:val="00950D95"/>
    <w:rsid w:val="00A406C7"/>
    <w:rsid w:val="00B2793F"/>
    <w:rsid w:val="00BA1E33"/>
    <w:rsid w:val="00C8465A"/>
    <w:rsid w:val="00DB5D64"/>
    <w:rsid w:val="00E52B01"/>
    <w:rsid w:val="00E8376E"/>
    <w:rsid w:val="00EB07CB"/>
    <w:rsid w:val="00ED5FB6"/>
    <w:rsid w:val="00F1501A"/>
    <w:rsid w:val="00F6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F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F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035A"/>
    <w:pPr>
      <w:ind w:left="720"/>
      <w:contextualSpacing/>
    </w:pPr>
  </w:style>
  <w:style w:type="paragraph" w:customStyle="1" w:styleId="Heading">
    <w:name w:val="Heading"/>
    <w:rsid w:val="00495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F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F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035A"/>
    <w:pPr>
      <w:ind w:left="720"/>
      <w:contextualSpacing/>
    </w:pPr>
  </w:style>
  <w:style w:type="paragraph" w:customStyle="1" w:styleId="Heading">
    <w:name w:val="Heading"/>
    <w:rsid w:val="00495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6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Екатерина</cp:lastModifiedBy>
  <cp:revision>7</cp:revision>
  <cp:lastPrinted>2014-07-22T12:17:00Z</cp:lastPrinted>
  <dcterms:created xsi:type="dcterms:W3CDTF">2012-09-06T08:44:00Z</dcterms:created>
  <dcterms:modified xsi:type="dcterms:W3CDTF">2014-07-22T12:18:00Z</dcterms:modified>
</cp:coreProperties>
</file>