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B9" w:rsidRDefault="00E666B9" w:rsidP="00E666B9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E666B9" w:rsidRDefault="00E666B9" w:rsidP="00E666B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E666B9" w:rsidRDefault="00E666B9" w:rsidP="00E666B9">
      <w:pPr>
        <w:jc w:val="center"/>
        <w:rPr>
          <w:b/>
        </w:rPr>
      </w:pPr>
    </w:p>
    <w:p w:rsidR="00E666B9" w:rsidRDefault="00E666B9" w:rsidP="00E666B9">
      <w:pPr>
        <w:jc w:val="center"/>
        <w:rPr>
          <w:b/>
        </w:rPr>
      </w:pPr>
      <w:r>
        <w:rPr>
          <w:b/>
        </w:rPr>
        <w:t>ПОСТАНОВЛЕНИЕ</w:t>
      </w:r>
    </w:p>
    <w:p w:rsidR="00E666B9" w:rsidRDefault="00E666B9" w:rsidP="00E666B9">
      <w:pPr>
        <w:jc w:val="both"/>
        <w:rPr>
          <w:szCs w:val="20"/>
        </w:rPr>
      </w:pPr>
    </w:p>
    <w:p w:rsidR="00E666B9" w:rsidRDefault="00E666B9" w:rsidP="00E666B9">
      <w:pPr>
        <w:jc w:val="both"/>
        <w:rPr>
          <w:sz w:val="20"/>
          <w:szCs w:val="20"/>
        </w:rPr>
      </w:pPr>
    </w:p>
    <w:p w:rsidR="00E666B9" w:rsidRDefault="00E666B9" w:rsidP="00E666B9">
      <w:pPr>
        <w:jc w:val="both"/>
        <w:rPr>
          <w:sz w:val="20"/>
          <w:szCs w:val="20"/>
        </w:rPr>
      </w:pPr>
    </w:p>
    <w:p w:rsidR="00E666B9" w:rsidRPr="00721285" w:rsidRDefault="00E666B9" w:rsidP="00E666B9">
      <w:pPr>
        <w:keepNext/>
        <w:jc w:val="both"/>
        <w:outlineLvl w:val="0"/>
        <w:rPr>
          <w:b/>
          <w:szCs w:val="20"/>
        </w:rPr>
      </w:pPr>
      <w:r w:rsidRPr="00721285">
        <w:rPr>
          <w:b/>
          <w:szCs w:val="20"/>
        </w:rPr>
        <w:t xml:space="preserve">от  12.10.2018г. </w:t>
      </w:r>
      <w:r>
        <w:rPr>
          <w:b/>
          <w:szCs w:val="20"/>
        </w:rPr>
        <w:t xml:space="preserve">                                                                                                                   </w:t>
      </w:r>
      <w:r w:rsidRPr="00721285">
        <w:rPr>
          <w:b/>
          <w:szCs w:val="20"/>
        </w:rPr>
        <w:t xml:space="preserve"> № 32                                                                     </w:t>
      </w:r>
    </w:p>
    <w:p w:rsidR="00E666B9" w:rsidRPr="00721285" w:rsidRDefault="00E666B9" w:rsidP="00E666B9">
      <w:pPr>
        <w:ind w:left="135"/>
        <w:jc w:val="both"/>
        <w:rPr>
          <w:b/>
          <w:szCs w:val="20"/>
        </w:rPr>
      </w:pPr>
    </w:p>
    <w:p w:rsidR="00E666B9" w:rsidRPr="00012300" w:rsidRDefault="00E666B9" w:rsidP="00E666B9">
      <w:pPr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 xml:space="preserve">О внесении изменений в Постановление </w:t>
      </w:r>
      <w:proofErr w:type="gramStart"/>
      <w:r w:rsidRPr="00012300">
        <w:rPr>
          <w:b/>
          <w:sz w:val="20"/>
          <w:szCs w:val="20"/>
        </w:rPr>
        <w:t>от</w:t>
      </w:r>
      <w:proofErr w:type="gramEnd"/>
      <w:r w:rsidRPr="00012300">
        <w:rPr>
          <w:b/>
          <w:sz w:val="20"/>
          <w:szCs w:val="20"/>
        </w:rPr>
        <w:t xml:space="preserve">  </w:t>
      </w:r>
    </w:p>
    <w:p w:rsidR="00E666B9" w:rsidRPr="00012300" w:rsidRDefault="00E666B9" w:rsidP="00E666B9">
      <w:pPr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 xml:space="preserve">10.11.2016г. № 51 «О принятии Положения </w:t>
      </w:r>
    </w:p>
    <w:p w:rsidR="00E666B9" w:rsidRPr="00012300" w:rsidRDefault="00E666B9" w:rsidP="00E666B9">
      <w:pPr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 xml:space="preserve">О порядке разработки, утверждения и </w:t>
      </w:r>
    </w:p>
    <w:p w:rsidR="00E666B9" w:rsidRPr="00012300" w:rsidRDefault="00E666B9" w:rsidP="00E666B9">
      <w:pPr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 xml:space="preserve">реализации ведомственных целевых  программ </w:t>
      </w:r>
    </w:p>
    <w:p w:rsidR="00E666B9" w:rsidRPr="00012300" w:rsidRDefault="00E666B9" w:rsidP="00E666B9">
      <w:pPr>
        <w:autoSpaceDE w:val="0"/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>муниципального образования поселок Тярлево»</w:t>
      </w:r>
    </w:p>
    <w:p w:rsidR="00E666B9" w:rsidRDefault="00E666B9" w:rsidP="00E666B9">
      <w:pPr>
        <w:autoSpaceDE w:val="0"/>
        <w:jc w:val="both"/>
        <w:rPr>
          <w:b/>
          <w:sz w:val="22"/>
          <w:szCs w:val="22"/>
        </w:rPr>
      </w:pPr>
    </w:p>
    <w:p w:rsidR="00E666B9" w:rsidRPr="00004989" w:rsidRDefault="00E666B9" w:rsidP="00E666B9">
      <w:pPr>
        <w:autoSpaceDE w:val="0"/>
        <w:jc w:val="both"/>
        <w:rPr>
          <w:b/>
          <w:sz w:val="22"/>
          <w:szCs w:val="22"/>
        </w:rPr>
      </w:pPr>
    </w:p>
    <w:p w:rsidR="00E666B9" w:rsidRDefault="00E666B9" w:rsidP="00E666B9">
      <w:pPr>
        <w:ind w:left="135"/>
        <w:jc w:val="both"/>
        <w:rPr>
          <w:szCs w:val="20"/>
        </w:rPr>
      </w:pPr>
    </w:p>
    <w:p w:rsidR="00E666B9" w:rsidRPr="00004989" w:rsidRDefault="00E666B9" w:rsidP="00E666B9">
      <w:pPr>
        <w:ind w:firstLine="720"/>
        <w:jc w:val="both"/>
      </w:pPr>
      <w:r w:rsidRPr="00004989">
        <w:t xml:space="preserve"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законодательства, </w:t>
      </w:r>
    </w:p>
    <w:p w:rsidR="00E666B9" w:rsidRPr="00004989" w:rsidRDefault="00E666B9" w:rsidP="00E666B9">
      <w:pPr>
        <w:ind w:left="135"/>
        <w:jc w:val="both"/>
        <w:rPr>
          <w:b/>
        </w:rPr>
      </w:pPr>
    </w:p>
    <w:p w:rsidR="00E666B9" w:rsidRPr="00004989" w:rsidRDefault="00E666B9" w:rsidP="00E666B9">
      <w:pPr>
        <w:ind w:left="135"/>
        <w:jc w:val="both"/>
        <w:rPr>
          <w:b/>
        </w:rPr>
      </w:pPr>
      <w:r w:rsidRPr="00004989">
        <w:rPr>
          <w:b/>
        </w:rPr>
        <w:t>ПОСТАНОВЛЯЮ:</w:t>
      </w:r>
    </w:p>
    <w:p w:rsidR="00E666B9" w:rsidRPr="00004989" w:rsidRDefault="00E666B9" w:rsidP="00E666B9">
      <w:pPr>
        <w:ind w:left="135"/>
        <w:jc w:val="both"/>
      </w:pPr>
    </w:p>
    <w:p w:rsidR="00E666B9" w:rsidRPr="00004989" w:rsidRDefault="00E666B9" w:rsidP="00E666B9">
      <w:pPr>
        <w:jc w:val="both"/>
      </w:pPr>
      <w:r w:rsidRPr="00004989">
        <w:t xml:space="preserve">1. Внести следующие изменения в Постановление Местной Администрации муниципального образования поселок Тярлево от 10.11.2016г. № 51 «О принятии Положения «О порядке разработки, утверждения и реализации ведомственных целевых программ муниципального образования поселок Тярлево», исключив из приложения к Постановлению в названии плана мероприятий на территории муниципального образования поселок Тярлево слова «на 2015 год». </w:t>
      </w:r>
    </w:p>
    <w:p w:rsidR="00E666B9" w:rsidRPr="00004989" w:rsidRDefault="00E666B9" w:rsidP="00E666B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004989">
        <w:rPr>
          <w:rFonts w:ascii="Times New Roman" w:hAnsi="Times New Roman" w:cs="Times New Roman"/>
          <w:sz w:val="24"/>
          <w:szCs w:val="24"/>
        </w:rPr>
        <w:t>3. 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004989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004989">
        <w:rPr>
          <w:rFonts w:ascii="Times New Roman" w:hAnsi="Times New Roman" w:cs="Times New Roman"/>
          <w:sz w:val="24"/>
          <w:szCs w:val="24"/>
        </w:rPr>
        <w:t xml:space="preserve"> Вестник» и на сайте муниципального образования: </w:t>
      </w:r>
      <w:hyperlink r:id="rId5" w:history="1"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http</w:t>
        </w:r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ar-SA"/>
          </w:rPr>
          <w:t>://</w:t>
        </w:r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www</w:t>
        </w:r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004989">
        <w:rPr>
          <w:rFonts w:ascii="Times New Roman" w:eastAsiaTheme="minorHAnsi" w:hAnsi="Times New Roman" w:cs="Times New Roman"/>
          <w:sz w:val="24"/>
          <w:szCs w:val="24"/>
          <w:lang w:eastAsia="ar-SA"/>
        </w:rPr>
        <w:t>.</w:t>
      </w:r>
    </w:p>
    <w:p w:rsidR="00E666B9" w:rsidRPr="00004989" w:rsidRDefault="00E666B9" w:rsidP="00E666B9">
      <w:pPr>
        <w:jc w:val="both"/>
        <w:rPr>
          <w:rFonts w:eastAsiaTheme="minorHAnsi"/>
          <w:lang w:eastAsia="ar-SA"/>
        </w:rPr>
      </w:pPr>
      <w:r w:rsidRPr="00004989">
        <w:rPr>
          <w:rFonts w:eastAsiaTheme="minorHAnsi"/>
          <w:lang w:eastAsia="ar-SA"/>
        </w:rPr>
        <w:t xml:space="preserve">4. </w:t>
      </w:r>
      <w:r w:rsidRPr="00004989">
        <w:rPr>
          <w:rFonts w:eastAsiaTheme="minorHAnsi"/>
          <w:lang w:eastAsia="ar-SA"/>
        </w:rPr>
        <w:tab/>
      </w:r>
      <w:proofErr w:type="gramStart"/>
      <w:r w:rsidRPr="00004989">
        <w:rPr>
          <w:rFonts w:eastAsiaTheme="minorHAnsi"/>
          <w:lang w:eastAsia="ar-SA"/>
        </w:rPr>
        <w:t>Контроль за</w:t>
      </w:r>
      <w:proofErr w:type="gramEnd"/>
      <w:r w:rsidRPr="00004989">
        <w:rPr>
          <w:rFonts w:eastAsiaTheme="minorHAnsi"/>
          <w:lang w:eastAsia="ar-SA"/>
        </w:rPr>
        <w:t xml:space="preserve"> выполнением настоящего Постановления оставляю за собой.</w:t>
      </w:r>
    </w:p>
    <w:p w:rsidR="00E666B9" w:rsidRPr="00004989" w:rsidRDefault="00E666B9" w:rsidP="00E66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6B9" w:rsidRDefault="00E666B9" w:rsidP="00E666B9">
      <w:pPr>
        <w:ind w:firstLine="136"/>
      </w:pPr>
    </w:p>
    <w:p w:rsidR="00E666B9" w:rsidRDefault="00E666B9" w:rsidP="00E666B9">
      <w:pPr>
        <w:ind w:firstLine="136"/>
      </w:pPr>
    </w:p>
    <w:p w:rsidR="00E666B9" w:rsidRDefault="00E666B9" w:rsidP="00E666B9">
      <w:pPr>
        <w:ind w:firstLine="136"/>
      </w:pPr>
    </w:p>
    <w:p w:rsidR="00E666B9" w:rsidRPr="00004989" w:rsidRDefault="00E666B9" w:rsidP="00E666B9">
      <w:pPr>
        <w:ind w:firstLine="136"/>
      </w:pPr>
    </w:p>
    <w:p w:rsidR="00E666B9" w:rsidRPr="00004989" w:rsidRDefault="00E666B9" w:rsidP="00E666B9">
      <w:pPr>
        <w:jc w:val="both"/>
      </w:pPr>
    </w:p>
    <w:p w:rsidR="00E666B9" w:rsidRPr="00004989" w:rsidRDefault="00E666B9" w:rsidP="00E666B9">
      <w:pPr>
        <w:ind w:left="135"/>
        <w:jc w:val="both"/>
      </w:pPr>
    </w:p>
    <w:p w:rsidR="00E666B9" w:rsidRPr="00004989" w:rsidRDefault="00E666B9" w:rsidP="00E666B9">
      <w:pPr>
        <w:ind w:left="135"/>
        <w:jc w:val="both"/>
      </w:pPr>
    </w:p>
    <w:p w:rsidR="00E666B9" w:rsidRPr="00004989" w:rsidRDefault="00E666B9" w:rsidP="00E666B9">
      <w:pPr>
        <w:ind w:left="135"/>
        <w:jc w:val="both"/>
      </w:pPr>
      <w:r w:rsidRPr="00004989">
        <w:t>Глава Местной Администрации</w:t>
      </w:r>
    </w:p>
    <w:p w:rsidR="00E666B9" w:rsidRPr="00004989" w:rsidRDefault="00E666B9" w:rsidP="00E666B9">
      <w:pPr>
        <w:ind w:left="135"/>
        <w:jc w:val="both"/>
      </w:pPr>
      <w:r w:rsidRPr="00004989">
        <w:t xml:space="preserve">поселок Тярлево                                                          </w:t>
      </w:r>
      <w:r>
        <w:t xml:space="preserve">                      </w:t>
      </w:r>
      <w:r w:rsidRPr="00004989">
        <w:t xml:space="preserve">                        А.И. Долгов</w:t>
      </w:r>
    </w:p>
    <w:p w:rsidR="00E666B9" w:rsidRPr="00004989" w:rsidRDefault="00E666B9" w:rsidP="00E666B9">
      <w:pPr>
        <w:ind w:left="135"/>
        <w:jc w:val="both"/>
      </w:pPr>
    </w:p>
    <w:p w:rsidR="00E666B9" w:rsidRPr="00004989" w:rsidRDefault="00E666B9" w:rsidP="00E666B9">
      <w:pPr>
        <w:ind w:left="135"/>
        <w:jc w:val="both"/>
      </w:pPr>
      <w:r>
        <w:t xml:space="preserve"> </w:t>
      </w:r>
      <w:bookmarkStart w:id="0" w:name="_GoBack"/>
      <w:bookmarkEnd w:id="0"/>
    </w:p>
    <w:p w:rsidR="00E666B9" w:rsidRPr="00004989" w:rsidRDefault="00E666B9" w:rsidP="00E666B9"/>
    <w:p w:rsidR="00E666B9" w:rsidRDefault="00E666B9" w:rsidP="00E666B9"/>
    <w:p w:rsidR="00A14E4E" w:rsidRDefault="00A14E4E"/>
    <w:sectPr w:rsidR="00A1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B9"/>
    <w:rsid w:val="00A14E4E"/>
    <w:rsid w:val="00E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6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6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2018-10-15T13:52:00Z</dcterms:created>
  <dcterms:modified xsi:type="dcterms:W3CDTF">2018-10-15T13:52:00Z</dcterms:modified>
</cp:coreProperties>
</file>