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29" w:rsidRDefault="00EF0629" w:rsidP="00EF062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E22590" w:rsidRDefault="00E22590" w:rsidP="00E225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МЕСТНАЯ АДМИНИСТРАЦИЯ </w:t>
      </w:r>
    </w:p>
    <w:p w:rsidR="00E22590" w:rsidRDefault="00E22590" w:rsidP="00E22590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МУНИЦПАЛЬНОГО ОБРАЗОВАНИЯ ПОСЁЛОК ТЯРЛЕВО</w:t>
      </w:r>
    </w:p>
    <w:p w:rsidR="00E22590" w:rsidRDefault="00E22590" w:rsidP="00E22590">
      <w:pPr>
        <w:jc w:val="center"/>
        <w:rPr>
          <w:rFonts w:ascii="Times New Roman" w:hAnsi="Times New Roman"/>
          <w:b/>
        </w:rPr>
      </w:pPr>
    </w:p>
    <w:p w:rsidR="00E22590" w:rsidRDefault="00E22590" w:rsidP="00E225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E22590" w:rsidRDefault="00E22590" w:rsidP="00E22590">
      <w:pPr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22590" w:rsidRDefault="00E22590" w:rsidP="00E2259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590" w:rsidRDefault="00E22590" w:rsidP="00E2259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590" w:rsidRDefault="003856AD" w:rsidP="00E22590">
      <w:pPr>
        <w:keepNext/>
        <w:jc w:val="both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  </w:t>
      </w:r>
      <w:r w:rsidR="00EF0629">
        <w:rPr>
          <w:rFonts w:ascii="Times New Roman" w:eastAsia="Times New Roman" w:hAnsi="Times New Roman"/>
          <w:sz w:val="24"/>
          <w:szCs w:val="20"/>
          <w:lang w:eastAsia="ru-RU"/>
        </w:rPr>
        <w:t>_____г.  № __</w:t>
      </w:r>
      <w:r w:rsidR="00E22590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г. Санкт-Петербург</w:t>
      </w: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22590" w:rsidRDefault="00E22590" w:rsidP="00E22590">
      <w:pPr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Об утверждении Положения</w:t>
      </w:r>
    </w:p>
    <w:p w:rsidR="00E22590" w:rsidRDefault="00E22590" w:rsidP="00E22590">
      <w:pPr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«О порядке разработки, утверждения и реализации</w:t>
      </w:r>
    </w:p>
    <w:p w:rsidR="00E22590" w:rsidRDefault="00E22590" w:rsidP="00E22590">
      <w:pPr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Муниципальных программ </w:t>
      </w:r>
    </w:p>
    <w:p w:rsidR="00E22590" w:rsidRDefault="00E22590" w:rsidP="00E22590">
      <w:pPr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образования поселок Тярлево»</w:t>
      </w: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В соответствии  с положениями бюджетного кодекса Российской Федерации, Уставом муниципального образования поселок Тярлево, Положением «О бюджетном процессе в муниципальном образовании поселок Тярлево» </w:t>
      </w: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ПОСТАНОВЛЯЮ:</w:t>
      </w: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22590" w:rsidRDefault="00E22590" w:rsidP="00E2259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Утвердить Положение «О порядке разработки, принятия и реализации муниципальных программ муниципального образования поселок Тярлево» согласно приложению №1 к настоящему Постановлению.</w:t>
      </w:r>
    </w:p>
    <w:p w:rsidR="00E22590" w:rsidRDefault="00E22590" w:rsidP="00E2259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Утвердить форму муниципальных  программ муниципального образования поселок Тярлево согласно приложению №2 к настоящему Постановлению.</w:t>
      </w:r>
    </w:p>
    <w:p w:rsidR="00E22590" w:rsidRPr="00E22590" w:rsidRDefault="00E22590" w:rsidP="00E2259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Настоящее Постановление вступает в силу со дня его официального опубликования.</w:t>
      </w:r>
    </w:p>
    <w:p w:rsidR="00E22590" w:rsidRPr="00E22590" w:rsidRDefault="00E22590" w:rsidP="00E225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22590">
        <w:rPr>
          <w:rFonts w:ascii="Times New Roman" w:eastAsia="Times New Roman" w:hAnsi="Times New Roman"/>
          <w:sz w:val="24"/>
          <w:szCs w:val="20"/>
          <w:lang w:eastAsia="ru-RU"/>
        </w:rPr>
        <w:t>Постановление  Местной Администрации № 37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E22590">
        <w:rPr>
          <w:rFonts w:ascii="Times New Roman" w:eastAsia="Times New Roman" w:hAnsi="Times New Roman"/>
          <w:sz w:val="24"/>
          <w:szCs w:val="20"/>
          <w:lang w:eastAsia="ru-RU"/>
        </w:rPr>
        <w:t>от 06.11.2014 года «об утверждении Положения «О порядке разработки, утверждения и реализации Муниципальных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целевых</w:t>
      </w:r>
      <w:r w:rsidRPr="00E22590">
        <w:rPr>
          <w:rFonts w:ascii="Times New Roman" w:eastAsia="Times New Roman" w:hAnsi="Times New Roman"/>
          <w:sz w:val="24"/>
          <w:szCs w:val="20"/>
          <w:lang w:eastAsia="ru-RU"/>
        </w:rPr>
        <w:t xml:space="preserve"> программ муниципального образования поселок Тярлево»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- отменить.</w:t>
      </w:r>
    </w:p>
    <w:p w:rsidR="00E22590" w:rsidRPr="00E22590" w:rsidRDefault="00E22590" w:rsidP="00E225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2590">
        <w:rPr>
          <w:rFonts w:ascii="Times New Roman" w:eastAsia="Times New Roman" w:hAnsi="Times New Roman"/>
          <w:sz w:val="24"/>
          <w:szCs w:val="20"/>
          <w:lang w:eastAsia="ru-RU"/>
        </w:rPr>
        <w:t>Контроль за</w:t>
      </w:r>
      <w:proofErr w:type="gramEnd"/>
      <w:r w:rsidRPr="00E22590">
        <w:rPr>
          <w:rFonts w:ascii="Times New Roman" w:eastAsia="Times New Roman" w:hAnsi="Times New Roman"/>
          <w:sz w:val="24"/>
          <w:szCs w:val="20"/>
          <w:lang w:eastAsia="ru-RU"/>
        </w:rPr>
        <w:t xml:space="preserve"> исполнением настоящего Постановления</w:t>
      </w:r>
      <w:r w:rsidR="002B3ACA">
        <w:rPr>
          <w:rFonts w:ascii="Times New Roman" w:eastAsia="Times New Roman" w:hAnsi="Times New Roman"/>
          <w:sz w:val="24"/>
          <w:szCs w:val="20"/>
          <w:lang w:eastAsia="ru-RU"/>
        </w:rPr>
        <w:t xml:space="preserve"> оставляю за собой</w:t>
      </w:r>
      <w:r w:rsidRPr="00E22590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</w:t>
      </w: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поселок Тярлево                                                                                               А.И. Долгов</w:t>
      </w: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590" w:rsidRDefault="00E22590" w:rsidP="00E2259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590" w:rsidRDefault="00E22590" w:rsidP="00E22590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590" w:rsidRDefault="00E22590" w:rsidP="00E22590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590" w:rsidRDefault="00E22590" w:rsidP="00E22590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590" w:rsidRDefault="00E22590" w:rsidP="00E22590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590" w:rsidRDefault="00E22590" w:rsidP="00E22590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590" w:rsidRDefault="00E22590" w:rsidP="00E22590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3ACA" w:rsidRDefault="002B3ACA" w:rsidP="002B3AC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590" w:rsidRDefault="002B3ACA" w:rsidP="002B3AC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E22590">
        <w:rPr>
          <w:rFonts w:ascii="Times New Roman" w:eastAsia="Times New Roman" w:hAnsi="Times New Roman"/>
          <w:sz w:val="20"/>
          <w:szCs w:val="20"/>
          <w:lang w:eastAsia="ru-RU"/>
        </w:rPr>
        <w:t>Приложение №1</w:t>
      </w:r>
    </w:p>
    <w:p w:rsidR="00E22590" w:rsidRDefault="00E22590" w:rsidP="00E22590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E22590" w:rsidRDefault="00E22590" w:rsidP="00E22590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поселок Тярлево</w:t>
      </w:r>
    </w:p>
    <w:p w:rsidR="00E22590" w:rsidRDefault="00EF0629" w:rsidP="00E22590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_____2014 № __</w:t>
      </w:r>
    </w:p>
    <w:p w:rsidR="00E22590" w:rsidRDefault="00E22590" w:rsidP="00E22590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2590" w:rsidRDefault="00E22590" w:rsidP="00E22590">
      <w:pPr>
        <w:ind w:left="1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E22590" w:rsidRDefault="00E22590" w:rsidP="00E22590">
      <w:pPr>
        <w:ind w:left="1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порядке разработки, утверждения и реализации муниципальных программ муниципального образования поселок Тярлево</w:t>
      </w:r>
    </w:p>
    <w:p w:rsidR="00E22590" w:rsidRDefault="00E22590" w:rsidP="00E22590">
      <w:pPr>
        <w:ind w:left="1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590" w:rsidRDefault="00E22590" w:rsidP="00E2259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E22590" w:rsidRDefault="00E22590" w:rsidP="00E22590">
      <w:pPr>
        <w:ind w:left="49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590" w:rsidRDefault="00E22590" w:rsidP="00E22590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разработан на основании ст. 179,179.3 Бюджетного кодекса РФ, законодательства Санкт-Петербурга. Положения «О бюджетном процессе в муниципальном образовании поселок Тярлево» и устанавливает цели, основные принципы и общий порядок разработки и принятия муниципальных программ.</w:t>
      </w:r>
    </w:p>
    <w:p w:rsidR="00E22590" w:rsidRDefault="00E22590" w:rsidP="00E22590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– это согласованный по ресурсам, исполнителям, срокам исполнения комплекс мероприятий, обеспечивающих эффективное  решение вопросов местного значения и направленных на улучшение качества жизни жителей муниципального образования поселок Тярлево.</w:t>
      </w:r>
    </w:p>
    <w:p w:rsidR="00E22590" w:rsidRDefault="00E22590" w:rsidP="00E22590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 программа разрабатывается сроком на один год, утверждается Распоряжением Главы Местной Администрации поселок Тярлево. </w:t>
      </w:r>
    </w:p>
    <w:p w:rsidR="00E22590" w:rsidRDefault="00E22590" w:rsidP="00E22590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Муниципальная  программа должна иметь название, отражающее наименование вопроса местного значения, и содержать следующие обязательные разделы:</w:t>
      </w:r>
    </w:p>
    <w:p w:rsidR="00E22590" w:rsidRDefault="002B3ACA" w:rsidP="002B3ACA">
      <w:pPr>
        <w:ind w:left="121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муниципальный </w:t>
      </w:r>
      <w:r w:rsidR="00E2259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содержащий следующую информацию:</w:t>
      </w:r>
    </w:p>
    <w:p w:rsidR="00E22590" w:rsidRDefault="00E22590" w:rsidP="00E2259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программы;</w:t>
      </w:r>
    </w:p>
    <w:p w:rsidR="00E22590" w:rsidRDefault="00E22590" w:rsidP="00E2259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Правовая база для разработки программы;</w:t>
      </w:r>
    </w:p>
    <w:p w:rsidR="002B3ACA" w:rsidRDefault="002B3ACA" w:rsidP="00E2259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программы</w:t>
      </w:r>
    </w:p>
    <w:p w:rsidR="00E22590" w:rsidRDefault="002B3ACA" w:rsidP="00E2259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 w:rsidR="00E2259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программы;</w:t>
      </w:r>
    </w:p>
    <w:p w:rsidR="00E22590" w:rsidRDefault="00E22590" w:rsidP="00E2259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программы;</w:t>
      </w:r>
    </w:p>
    <w:p w:rsidR="00E22590" w:rsidRDefault="002B3ACA" w:rsidP="00E2259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Ожидаемые результаты</w:t>
      </w:r>
      <w:r w:rsidR="00E225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22590" w:rsidRDefault="002B3ACA" w:rsidP="00E2259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Разработчики</w:t>
      </w:r>
      <w:r w:rsidR="00E2259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программы;</w:t>
      </w:r>
    </w:p>
    <w:p w:rsidR="002B3ACA" w:rsidRDefault="002B3ACA" w:rsidP="00E2259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Заказчики программы</w:t>
      </w:r>
    </w:p>
    <w:p w:rsidR="002B3ACA" w:rsidRDefault="002B3ACA" w:rsidP="00E2259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Исполнители программы</w:t>
      </w:r>
    </w:p>
    <w:p w:rsidR="002B3ACA" w:rsidRDefault="002B3ACA" w:rsidP="00E2259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Адресаты программы</w:t>
      </w:r>
    </w:p>
    <w:p w:rsidR="002B3ACA" w:rsidRDefault="002B3ACA" w:rsidP="00E2259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и источник финансирования</w:t>
      </w:r>
    </w:p>
    <w:p w:rsidR="002B3ACA" w:rsidRDefault="002B3ACA" w:rsidP="00E2259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 программы</w:t>
      </w:r>
    </w:p>
    <w:p w:rsidR="002B3ACA" w:rsidRDefault="002B3ACA" w:rsidP="00E2259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программы</w:t>
      </w:r>
    </w:p>
    <w:p w:rsidR="00E22590" w:rsidRDefault="00E22590" w:rsidP="002B3ACA">
      <w:pPr>
        <w:ind w:left="121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м</w:t>
      </w:r>
      <w:r w:rsidR="002B3ACA">
        <w:rPr>
          <w:rFonts w:ascii="Times New Roman" w:eastAsia="Times New Roman" w:hAnsi="Times New Roman"/>
          <w:sz w:val="24"/>
          <w:szCs w:val="24"/>
          <w:lang w:eastAsia="ru-RU"/>
        </w:rPr>
        <w:t xml:space="preserve">ероприятий 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программы, включающий в себя:</w:t>
      </w:r>
    </w:p>
    <w:p w:rsidR="00E22590" w:rsidRDefault="00E22590" w:rsidP="00E2259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основных мероприятий программы с указанием сроков исполнения и ожидаемых конечных результатов;</w:t>
      </w:r>
    </w:p>
    <w:p w:rsidR="00E22590" w:rsidRDefault="00E22590" w:rsidP="00E22590">
      <w:pPr>
        <w:ind w:left="193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590" w:rsidRDefault="00E22590" w:rsidP="00E2259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рассмотрения, утверждения и реализации муниципальной программы</w:t>
      </w:r>
    </w:p>
    <w:p w:rsidR="00E22590" w:rsidRDefault="00E22590" w:rsidP="00E22590">
      <w:pPr>
        <w:ind w:left="49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590" w:rsidRDefault="00E22590" w:rsidP="00E22590">
      <w:pPr>
        <w:numPr>
          <w:ilvl w:val="1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Объем бюджетных ассигнований на реализацию  муниципальных программ утверждается решением Муниципального Совета муниципального образования поселок Тярлево о бюджете,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Местной Администрации, утвердившим программу.</w:t>
      </w:r>
    </w:p>
    <w:p w:rsidR="00E22590" w:rsidRDefault="00E22590" w:rsidP="00E22590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перечня муниципальных  программ осуществляется Местной Администрацией в соответствии с прогнозом социально-экономического развития Российской Федерации, Санкт-Петербурга и муниципального образования поселок Тярлево и определяемыми на основе этих прогнозов приоритетами.</w:t>
      </w:r>
    </w:p>
    <w:p w:rsidR="00E22590" w:rsidRDefault="00E22590" w:rsidP="00E22590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программы, финансируются за счет собственных доходов муниципального образования поселок Тярлево и утверждаются Главой Местной Администрации.      </w:t>
      </w:r>
    </w:p>
    <w:p w:rsidR="00E22590" w:rsidRDefault="00E22590" w:rsidP="00E22590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Инициаторами разработки муниципальной программы могут выступить:</w:t>
      </w:r>
    </w:p>
    <w:p w:rsidR="00E22590" w:rsidRDefault="00E22590" w:rsidP="00E22590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-Муниципальный Совет;</w:t>
      </w:r>
    </w:p>
    <w:p w:rsidR="00E22590" w:rsidRDefault="00E22590" w:rsidP="00E22590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-Глава муниципального образования поселок Тярлево;</w:t>
      </w:r>
    </w:p>
    <w:p w:rsidR="00E22590" w:rsidRDefault="00E22590" w:rsidP="00E22590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-постоянные депутатские комиссии Муниципального Совета;</w:t>
      </w:r>
    </w:p>
    <w:p w:rsidR="00E22590" w:rsidRDefault="00E22590" w:rsidP="00E22590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-депутаты Муниципального Совета МО поселок Тярлево;</w:t>
      </w:r>
    </w:p>
    <w:p w:rsidR="00E22590" w:rsidRDefault="00E22590" w:rsidP="00E22590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-Местная Администрация поселка Тярлево</w:t>
      </w:r>
    </w:p>
    <w:p w:rsidR="00E22590" w:rsidRDefault="00E22590" w:rsidP="00E22590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590" w:rsidRDefault="00E22590" w:rsidP="00E22590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и дополнений в муниципальный правовой акт о муниципальной программе осуществляется с соблюдением требований п. 2.1. настоящего порядка.</w:t>
      </w:r>
    </w:p>
    <w:p w:rsidR="00E22590" w:rsidRDefault="00E22590" w:rsidP="00E22590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качестве исполнителей мероприятий муниципальной программы могут выступать органы местного самоуправления муниципального образования поселок Тярлево, а также учреждения и организации, которые в соответствии с действующим законодательством являются юридическими лицами, физическими лицами.</w:t>
      </w:r>
    </w:p>
    <w:p w:rsidR="00E22590" w:rsidRDefault="00E22590" w:rsidP="00E22590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Муниципальные  программы включаются отдельными строками в ведомственную классификацию расходов местного бюджета на очередной финансовый год в объеме финансирования, предусмотренного на этот финансовый год муниципальным правовым актом о соответствующей муниципальной программе.</w:t>
      </w:r>
    </w:p>
    <w:p w:rsidR="00E22590" w:rsidRDefault="00E22590" w:rsidP="00E22590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Отчеты об исполнении муниципальных программ утверждаются Постановлением Местной Администрации поселок Тярлево не позднее 01 мая. Отчеты об исполнении муниципальных программ подлежит официальному опубликованию.</w:t>
      </w:r>
    </w:p>
    <w:p w:rsidR="00E22590" w:rsidRDefault="00E22590" w:rsidP="00E22590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Утвержденные муниципальные программы, муниципальные правовые акты о  внесении изменений в муниципальные программы подлежат официальному опубликованию. </w:t>
      </w:r>
    </w:p>
    <w:p w:rsidR="00E22590" w:rsidRDefault="00E22590" w:rsidP="00E22590"/>
    <w:p w:rsidR="00E22590" w:rsidRDefault="00E22590" w:rsidP="00E22590">
      <w:pPr>
        <w:ind w:right="-5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590" w:rsidRDefault="00E22590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590" w:rsidRDefault="00E22590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590" w:rsidRDefault="00E22590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590" w:rsidRDefault="00E22590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590" w:rsidRDefault="00E22590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590" w:rsidRDefault="00E22590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590" w:rsidRDefault="00E22590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590" w:rsidRDefault="00E22590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C247D" w:rsidRDefault="000C247D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C247D" w:rsidRDefault="000C247D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C247D" w:rsidRDefault="000C247D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C247D" w:rsidRDefault="000C247D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C247D" w:rsidRDefault="000C247D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C247D" w:rsidRDefault="000C247D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590" w:rsidRDefault="00E22590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590" w:rsidRDefault="00E22590" w:rsidP="00E22590">
      <w:pPr>
        <w:ind w:right="-5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590" w:rsidRDefault="00E22590" w:rsidP="00E22590">
      <w:pPr>
        <w:ind w:right="-5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590" w:rsidRDefault="00E22590" w:rsidP="00E22590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№2</w:t>
      </w:r>
    </w:p>
    <w:p w:rsidR="00E22590" w:rsidRDefault="00E22590" w:rsidP="00E22590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E22590" w:rsidRDefault="00E22590" w:rsidP="00E22590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поселок Тярлево</w:t>
      </w:r>
    </w:p>
    <w:p w:rsidR="00E22590" w:rsidRDefault="00EF0629" w:rsidP="00E22590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___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>2014 № _</w:t>
      </w:r>
    </w:p>
    <w:p w:rsidR="00E22590" w:rsidRDefault="00E22590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590" w:rsidRDefault="00E22590" w:rsidP="00E2259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22590" w:rsidRDefault="00E22590" w:rsidP="00E22590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УТВЕРЖДАЮ</w:t>
      </w:r>
    </w:p>
    <w:p w:rsidR="00E22590" w:rsidRDefault="00E22590" w:rsidP="00E22590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Глава Местной Администрации</w:t>
      </w:r>
    </w:p>
    <w:p w:rsidR="00E22590" w:rsidRDefault="00E22590" w:rsidP="00E22590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внутригородского</w:t>
      </w:r>
    </w:p>
    <w:p w:rsidR="00E22590" w:rsidRDefault="00E22590" w:rsidP="00E22590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муниципального образования</w:t>
      </w:r>
    </w:p>
    <w:p w:rsidR="00E22590" w:rsidRDefault="00E22590" w:rsidP="00E22590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посёлок Тярлево</w:t>
      </w:r>
    </w:p>
    <w:p w:rsidR="00E22590" w:rsidRDefault="00E22590" w:rsidP="00E22590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____________________ А.И. Долгов</w:t>
      </w:r>
    </w:p>
    <w:p w:rsidR="00E22590" w:rsidRDefault="00E22590" w:rsidP="00E22590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«____» _________________ 201_ год</w:t>
      </w:r>
    </w:p>
    <w:p w:rsidR="00E22590" w:rsidRDefault="00E22590" w:rsidP="00E22590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  <w:t xml:space="preserve">Муниципальная  программа </w:t>
      </w:r>
    </w:p>
    <w:p w:rsidR="00E22590" w:rsidRDefault="00E22590" w:rsidP="00E22590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  <w:t>____________________________________________</w:t>
      </w:r>
    </w:p>
    <w:p w:rsidR="00E22590" w:rsidRDefault="00E22590" w:rsidP="00E22590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(наименование программы) </w:t>
      </w:r>
    </w:p>
    <w:p w:rsidR="00E22590" w:rsidRDefault="00E22590" w:rsidP="00E2259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30"/>
        <w:gridCol w:w="7614"/>
      </w:tblGrid>
      <w:tr w:rsidR="00E22590" w:rsidTr="00E22590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2590" w:rsidTr="00E2259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590" w:rsidRDefault="00E225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22590" w:rsidTr="00E2259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22590" w:rsidTr="00E2259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590" w:rsidRDefault="00E2259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22590" w:rsidTr="00E2259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2590" w:rsidTr="00E2259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22590" w:rsidTr="00E22590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2590" w:rsidTr="00E22590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22590" w:rsidTr="00E22590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9. Исполнители</w:t>
            </w:r>
          </w:p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E22590" w:rsidTr="00E2259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2590" w:rsidTr="00E2259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0C247D" w:rsidTr="00E2259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47D" w:rsidRDefault="000C247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12. оценка эффективности реализации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47D" w:rsidRDefault="000C247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22590" w:rsidTr="00E2259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590" w:rsidRDefault="000C247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  <w:r w:rsidR="00E225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="00E225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="00E225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E22590" w:rsidRDefault="00E22590" w:rsidP="00E22590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22590" w:rsidRDefault="00E22590" w:rsidP="00E22590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22590" w:rsidRDefault="00E22590" w:rsidP="00E2259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 А 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мероприятий по _________________________________на территории муниципального образования поселок Тярлево на 2015 год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31"/>
        <w:gridCol w:w="2930"/>
        <w:gridCol w:w="2105"/>
        <w:gridCol w:w="1699"/>
      </w:tblGrid>
      <w:tr w:rsidR="00E22590" w:rsidTr="00E22590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Примечание </w:t>
            </w:r>
          </w:p>
        </w:tc>
      </w:tr>
      <w:tr w:rsidR="00E22590" w:rsidTr="00E22590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22590" w:rsidTr="00E2259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22590" w:rsidTr="00E2259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22590" w:rsidTr="00E22590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22590" w:rsidTr="00E2259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22590" w:rsidTr="00E2259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22590" w:rsidTr="00E22590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90" w:rsidRDefault="00E2259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90" w:rsidRDefault="00E2259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E22590" w:rsidRDefault="00E22590" w:rsidP="00E22590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590" w:rsidRDefault="00E22590" w:rsidP="00E22590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590" w:rsidRDefault="00E22590" w:rsidP="00E22590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590" w:rsidRDefault="00E22590" w:rsidP="00E22590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590" w:rsidRDefault="00E22590" w:rsidP="00E22590"/>
    <w:p w:rsidR="00BA7A72" w:rsidRDefault="00BA7A72"/>
    <w:sectPr w:rsidR="00BA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61D"/>
    <w:multiLevelType w:val="hybridMultilevel"/>
    <w:tmpl w:val="9C3AE624"/>
    <w:lvl w:ilvl="0" w:tplc="29BA3F16">
      <w:start w:val="1"/>
      <w:numFmt w:val="decimal"/>
      <w:lvlText w:val="%1."/>
      <w:lvlJc w:val="left"/>
      <w:pPr>
        <w:ind w:left="1215" w:hanging="360"/>
      </w:pPr>
      <w:rPr>
        <w:rFonts w:ascii="Agency FB" w:hAnsi="Agency FB"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F0D2670"/>
    <w:multiLevelType w:val="hybridMultilevel"/>
    <w:tmpl w:val="47E443D2"/>
    <w:lvl w:ilvl="0" w:tplc="4C167CE0">
      <w:start w:val="1"/>
      <w:numFmt w:val="decimal"/>
      <w:lvlText w:val="%1."/>
      <w:lvlJc w:val="left"/>
      <w:pPr>
        <w:ind w:left="49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3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AF"/>
    <w:rsid w:val="000C247D"/>
    <w:rsid w:val="002761E2"/>
    <w:rsid w:val="002B3ACA"/>
    <w:rsid w:val="003856AD"/>
    <w:rsid w:val="00BA7A72"/>
    <w:rsid w:val="00D702C8"/>
    <w:rsid w:val="00DA75AF"/>
    <w:rsid w:val="00E22590"/>
    <w:rsid w:val="00EF0629"/>
    <w:rsid w:val="00F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cp:lastPrinted>2014-12-15T13:36:00Z</cp:lastPrinted>
  <dcterms:created xsi:type="dcterms:W3CDTF">2014-12-15T13:32:00Z</dcterms:created>
  <dcterms:modified xsi:type="dcterms:W3CDTF">2014-12-22T12:00:00Z</dcterms:modified>
</cp:coreProperties>
</file>