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DC" w:rsidRDefault="009A0DDC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DDC" w:rsidRDefault="009A0DDC" w:rsidP="009A0D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</w:p>
    <w:p w:rsidR="009A0DDC" w:rsidRDefault="009A0DDC" w:rsidP="009A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9A0DDC" w:rsidRDefault="009A0DDC" w:rsidP="009A0D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9A0DDC" w:rsidRDefault="009A0DDC" w:rsidP="009A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DDC" w:rsidRDefault="009A0DDC" w:rsidP="009A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A0DDC" w:rsidRDefault="009A0DDC" w:rsidP="009A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0DDC" w:rsidRDefault="009A0DDC" w:rsidP="009A0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              №     __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</w:t>
      </w:r>
    </w:p>
    <w:p w:rsidR="009A0DDC" w:rsidRDefault="009A0DDC" w:rsidP="009A0DDC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A0DDC" w:rsidRDefault="009A0DDC" w:rsidP="009A0DDC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«О принятии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Положения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A0DDC" w:rsidRDefault="009A0DDC" w:rsidP="009A0DDC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9A0DDC">
        <w:rPr>
          <w:rFonts w:ascii="Times New Roman" w:eastAsia="Times New Roman" w:hAnsi="Times New Roman" w:cs="Times New Roman"/>
          <w:lang w:eastAsia="ru-RU"/>
        </w:rPr>
        <w:t xml:space="preserve">размещении и содержании наружной информации </w:t>
      </w:r>
    </w:p>
    <w:p w:rsidR="009A0DDC" w:rsidRPr="009A0DDC" w:rsidRDefault="009A0DDC" w:rsidP="009A0DDC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DDC">
        <w:rPr>
          <w:rFonts w:ascii="Times New Roman" w:eastAsia="Times New Roman" w:hAnsi="Times New Roman" w:cs="Times New Roman"/>
          <w:lang w:eastAsia="ru-RU"/>
        </w:rPr>
        <w:t>в части указателей, информационных щитов и стендов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:rsidR="009A0DDC" w:rsidRDefault="009A0DDC" w:rsidP="009A0D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0DDC" w:rsidRDefault="009A0DDC" w:rsidP="009A0DDC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DC" w:rsidRDefault="009A0DDC" w:rsidP="009A0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соответс</w:t>
      </w:r>
      <w:r w:rsidR="00C45A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твии с Законом Санкт-Петербурга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23.09.2009 № 420-79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«Об организации местного самоуправления в Санкт-Петербурге», Уставом внутригородского муниципального образования Санкт-Петербурга посёлок Тярлево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A0DDC" w:rsidRDefault="009A0DDC" w:rsidP="009A0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DDC" w:rsidRDefault="009A0DDC" w:rsidP="009A0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9A0DDC" w:rsidRDefault="009A0DDC" w:rsidP="009A0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DDC" w:rsidRDefault="009A0DDC" w:rsidP="009A0D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DDC">
        <w:rPr>
          <w:rFonts w:ascii="Times New Roman" w:hAnsi="Times New Roman" w:cs="Times New Roman"/>
          <w:sz w:val="28"/>
          <w:szCs w:val="28"/>
        </w:rPr>
        <w:t>«О размещении и содержании наружной информации в части указателей, информационных щитов и стендов»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согласно Приложению № 1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DDC" w:rsidRDefault="009A0DDC" w:rsidP="009A0D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7" w:history="1">
        <w:r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http</w:t>
        </w:r>
        <w:r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://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mo</w:t>
        </w:r>
        <w:proofErr w:type="spellEnd"/>
        <w:r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-</w:t>
        </w:r>
        <w:proofErr w:type="spellStart"/>
        <w:r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tyarlevo</w:t>
        </w:r>
        <w:proofErr w:type="spellEnd"/>
        <w:r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A0DDC" w:rsidRDefault="009A0DDC" w:rsidP="009A0DDC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9A0DDC" w:rsidRDefault="009A0DDC" w:rsidP="009A0D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A0DDC" w:rsidRDefault="009A0DDC" w:rsidP="009A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DC" w:rsidRDefault="009A0DDC" w:rsidP="009A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DC" w:rsidRDefault="009A0DDC" w:rsidP="009A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                                                     А.О. Николаев</w:t>
      </w:r>
    </w:p>
    <w:p w:rsidR="009A0DDC" w:rsidRDefault="009A0DDC" w:rsidP="009A0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DDC" w:rsidRDefault="009A0DDC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DDC" w:rsidRDefault="009A0DDC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DDC" w:rsidRDefault="009A0DDC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DDC" w:rsidRDefault="009A0DDC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DDC" w:rsidRDefault="009A0DDC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DDC" w:rsidRDefault="009A0DDC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DDC" w:rsidRDefault="009A0DDC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DDC" w:rsidRDefault="009A0DDC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DDC" w:rsidRDefault="009A0DDC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DDC" w:rsidRDefault="009A0DDC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DDC" w:rsidRDefault="009A0DDC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DDC" w:rsidRDefault="009A0DDC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DDC" w:rsidRDefault="009A0DDC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DDC" w:rsidRDefault="009A0DDC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DDC" w:rsidRDefault="009A0DDC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7407" w:rsidRDefault="00997407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DDC" w:rsidRDefault="00906BE5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EF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A0DDC">
        <w:rPr>
          <w:rFonts w:ascii="Times New Roman" w:hAnsi="Times New Roman" w:cs="Times New Roman"/>
          <w:sz w:val="24"/>
          <w:szCs w:val="24"/>
        </w:rPr>
        <w:t xml:space="preserve">№ 1 </w:t>
      </w:r>
    </w:p>
    <w:p w:rsidR="00906BE5" w:rsidRPr="005C3EF1" w:rsidRDefault="00906BE5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EF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06BE5" w:rsidRPr="005C3EF1" w:rsidRDefault="00906BE5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EF1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 w:rsidRPr="005C3EF1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  <w:r w:rsidRPr="005C3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BE5" w:rsidRPr="005C3EF1" w:rsidRDefault="00906BE5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EF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06BE5" w:rsidRPr="005C3EF1" w:rsidRDefault="00906BE5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EF1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906BE5" w:rsidRPr="005C3EF1" w:rsidRDefault="00906BE5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EF1">
        <w:rPr>
          <w:rFonts w:ascii="Times New Roman" w:hAnsi="Times New Roman" w:cs="Times New Roman"/>
          <w:sz w:val="24"/>
          <w:szCs w:val="24"/>
        </w:rPr>
        <w:t>посёлок Тярлево</w:t>
      </w:r>
    </w:p>
    <w:p w:rsidR="00906BE5" w:rsidRPr="005C3EF1" w:rsidRDefault="00906BE5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EF1">
        <w:rPr>
          <w:rFonts w:ascii="Times New Roman" w:hAnsi="Times New Roman" w:cs="Times New Roman"/>
          <w:sz w:val="24"/>
          <w:szCs w:val="24"/>
        </w:rPr>
        <w:t xml:space="preserve"> от _____ № _____</w:t>
      </w:r>
    </w:p>
    <w:p w:rsidR="00AC43A4" w:rsidRDefault="00026045" w:rsidP="00026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04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26045" w:rsidRDefault="00026045" w:rsidP="00026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размещении и содержании наружной информации в части указателей, информационных щитов и стендов»</w:t>
      </w:r>
    </w:p>
    <w:p w:rsidR="00026045" w:rsidRDefault="00026045" w:rsidP="0002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«О размещении и содержании наружной информации в части указателей, информационных щитов и стендов», в соответствии с действующим законодательством, определяет правовые и организационные основы исполнения вопроса местного значения по размещению и содержанию наружной информации в части указателей, информационных щитов и стендов.</w:t>
      </w:r>
    </w:p>
    <w:p w:rsidR="00026045" w:rsidRDefault="00026045" w:rsidP="000260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71C" w:rsidRDefault="00BB771C" w:rsidP="00BB77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1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B771C" w:rsidRDefault="00BB771C" w:rsidP="00BB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43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1C">
        <w:rPr>
          <w:rFonts w:ascii="Times New Roman" w:hAnsi="Times New Roman" w:cs="Times New Roman"/>
          <w:sz w:val="28"/>
          <w:szCs w:val="28"/>
        </w:rPr>
        <w:t>Реализация вопроса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по размещению и содержанию наружной информации в части указателей, информационных щитов и стендов </w:t>
      </w:r>
      <w:r w:rsidR="00AB29EB">
        <w:rPr>
          <w:rFonts w:ascii="Times New Roman" w:hAnsi="Times New Roman" w:cs="Times New Roman"/>
          <w:sz w:val="28"/>
          <w:szCs w:val="28"/>
        </w:rPr>
        <w:t>находится в ведении местной а</w:t>
      </w:r>
      <w:r>
        <w:rPr>
          <w:rFonts w:ascii="Times New Roman" w:hAnsi="Times New Roman" w:cs="Times New Roman"/>
          <w:sz w:val="28"/>
          <w:szCs w:val="28"/>
        </w:rPr>
        <w:t>дминистрации внутригородского муниципального образования</w:t>
      </w:r>
      <w:r w:rsidR="007F745E">
        <w:rPr>
          <w:rFonts w:ascii="Times New Roman" w:hAnsi="Times New Roman" w:cs="Times New Roman"/>
          <w:sz w:val="28"/>
          <w:szCs w:val="28"/>
        </w:rPr>
        <w:t xml:space="preserve"> Санкт-Петербурга </w:t>
      </w:r>
      <w:r>
        <w:rPr>
          <w:rFonts w:ascii="Times New Roman" w:hAnsi="Times New Roman" w:cs="Times New Roman"/>
          <w:sz w:val="28"/>
          <w:szCs w:val="28"/>
        </w:rPr>
        <w:t xml:space="preserve"> посёлок Тярлево.</w:t>
      </w:r>
    </w:p>
    <w:p w:rsidR="00BB771C" w:rsidRDefault="008D4388" w:rsidP="00BB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771C">
        <w:rPr>
          <w:rFonts w:ascii="Times New Roman" w:hAnsi="Times New Roman" w:cs="Times New Roman"/>
          <w:sz w:val="28"/>
          <w:szCs w:val="28"/>
        </w:rPr>
        <w:t>2. Финансирование мероприятий, направленных на реализацию вопроса местного значения, осуществляется за счет средств бюджета внутригородского муниципального образования Санкт-Петербурга посёлок Тярлево.</w:t>
      </w:r>
    </w:p>
    <w:p w:rsidR="00BB771C" w:rsidRDefault="008D4388" w:rsidP="00BB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771C">
        <w:rPr>
          <w:rFonts w:ascii="Times New Roman" w:hAnsi="Times New Roman" w:cs="Times New Roman"/>
          <w:sz w:val="28"/>
          <w:szCs w:val="28"/>
        </w:rPr>
        <w:t>3. Объектами для размещения и содержания наружной информации являются:</w:t>
      </w:r>
    </w:p>
    <w:p w:rsidR="00F146ED" w:rsidRDefault="008D4388" w:rsidP="00BB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46ED">
        <w:rPr>
          <w:rFonts w:ascii="Times New Roman" w:hAnsi="Times New Roman" w:cs="Times New Roman"/>
          <w:sz w:val="28"/>
          <w:szCs w:val="28"/>
        </w:rPr>
        <w:t>3.1. Указатели – объекты для размещения информации о направлении движения и расстояния.</w:t>
      </w:r>
    </w:p>
    <w:p w:rsidR="00F146ED" w:rsidRDefault="008D4388" w:rsidP="00BB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46ED">
        <w:rPr>
          <w:rFonts w:ascii="Times New Roman" w:hAnsi="Times New Roman" w:cs="Times New Roman"/>
          <w:sz w:val="28"/>
          <w:szCs w:val="28"/>
        </w:rPr>
        <w:t>3.2. Информационные щиты – объекты для размещения наружной информации, распространяемой в целях безопасности и информирования населения.</w:t>
      </w:r>
    </w:p>
    <w:p w:rsidR="00F146ED" w:rsidRDefault="008D4388" w:rsidP="00BB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46ED">
        <w:rPr>
          <w:rFonts w:ascii="Times New Roman" w:hAnsi="Times New Roman" w:cs="Times New Roman"/>
          <w:sz w:val="28"/>
          <w:szCs w:val="28"/>
        </w:rPr>
        <w:t>3.3. Информационные стенды – объекты для размещения наружной информации о деятельности  органов местного самоуправления внутригородского муниципального образования  Санкт-Петербурга  посёлок Тярлево.</w:t>
      </w:r>
    </w:p>
    <w:p w:rsidR="005C3EF1" w:rsidRDefault="005C3EF1" w:rsidP="00BB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388" w:rsidRDefault="008D4388" w:rsidP="00BB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56" w:rsidRDefault="00042756" w:rsidP="00BB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2FF" w:rsidRDefault="004C22FF" w:rsidP="00BB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56" w:rsidRDefault="00042756" w:rsidP="00BB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388" w:rsidRDefault="008D4388" w:rsidP="008D43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388">
        <w:rPr>
          <w:rFonts w:ascii="Times New Roman" w:hAnsi="Times New Roman" w:cs="Times New Roman"/>
          <w:b/>
          <w:sz w:val="28"/>
          <w:szCs w:val="28"/>
        </w:rPr>
        <w:lastRenderedPageBreak/>
        <w:t>Размещение наружной информации в части указателей, информационных щитов и стендов.</w:t>
      </w:r>
    </w:p>
    <w:p w:rsidR="008D4388" w:rsidRPr="008D4388" w:rsidRDefault="008D4388" w:rsidP="008D438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388" w:rsidRDefault="008D4388" w:rsidP="008D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При размещении наружной информации в части указателей, информационных щитов и </w:t>
      </w:r>
      <w:r w:rsidR="00D32FD3">
        <w:rPr>
          <w:rFonts w:ascii="Times New Roman" w:hAnsi="Times New Roman" w:cs="Times New Roman"/>
          <w:sz w:val="28"/>
          <w:szCs w:val="28"/>
        </w:rPr>
        <w:t>стендов учитываются требования действующего законодательства</w:t>
      </w:r>
      <w:r w:rsidR="007F745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32FD3">
        <w:rPr>
          <w:rFonts w:ascii="Times New Roman" w:hAnsi="Times New Roman" w:cs="Times New Roman"/>
          <w:sz w:val="28"/>
          <w:szCs w:val="28"/>
        </w:rPr>
        <w:t>, в том числе</w:t>
      </w:r>
      <w:r w:rsidR="004C22FF">
        <w:rPr>
          <w:rFonts w:ascii="Times New Roman" w:hAnsi="Times New Roman" w:cs="Times New Roman"/>
          <w:sz w:val="28"/>
          <w:szCs w:val="28"/>
        </w:rPr>
        <w:t xml:space="preserve"> требования, касающиеся</w:t>
      </w:r>
      <w:r w:rsidR="00EF6DE0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D32FD3">
        <w:rPr>
          <w:rFonts w:ascii="Times New Roman" w:hAnsi="Times New Roman" w:cs="Times New Roman"/>
          <w:sz w:val="28"/>
          <w:szCs w:val="28"/>
        </w:rPr>
        <w:t xml:space="preserve"> </w:t>
      </w:r>
      <w:r w:rsidR="005929D4">
        <w:rPr>
          <w:rFonts w:ascii="Times New Roman" w:hAnsi="Times New Roman" w:cs="Times New Roman"/>
          <w:sz w:val="28"/>
          <w:szCs w:val="28"/>
        </w:rPr>
        <w:t>объектов</w:t>
      </w:r>
      <w:r w:rsidR="00D32FD3">
        <w:rPr>
          <w:rFonts w:ascii="Times New Roman" w:hAnsi="Times New Roman" w:cs="Times New Roman"/>
          <w:sz w:val="28"/>
          <w:szCs w:val="28"/>
        </w:rPr>
        <w:t xml:space="preserve"> и элементов</w:t>
      </w:r>
      <w:r w:rsidR="005929D4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D32FD3">
        <w:rPr>
          <w:rFonts w:ascii="Times New Roman" w:hAnsi="Times New Roman" w:cs="Times New Roman"/>
          <w:sz w:val="28"/>
          <w:szCs w:val="28"/>
        </w:rPr>
        <w:t>.</w:t>
      </w:r>
      <w:r w:rsidR="00971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028" w:rsidRDefault="00A35028" w:rsidP="008D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32FD3">
        <w:rPr>
          <w:rFonts w:ascii="Times New Roman" w:hAnsi="Times New Roman" w:cs="Times New Roman"/>
          <w:sz w:val="28"/>
          <w:szCs w:val="28"/>
        </w:rPr>
        <w:t>Общим требованием</w:t>
      </w:r>
      <w:r w:rsidR="004152C4">
        <w:rPr>
          <w:rFonts w:ascii="Times New Roman" w:hAnsi="Times New Roman" w:cs="Times New Roman"/>
          <w:sz w:val="28"/>
          <w:szCs w:val="28"/>
        </w:rPr>
        <w:t xml:space="preserve"> к размещению наружной информации в части указателей, информационных щитов и стендов (далее – о</w:t>
      </w:r>
      <w:r w:rsidR="00D32FD3">
        <w:rPr>
          <w:rFonts w:ascii="Times New Roman" w:hAnsi="Times New Roman" w:cs="Times New Roman"/>
          <w:sz w:val="28"/>
          <w:szCs w:val="28"/>
        </w:rPr>
        <w:t>бъект наружной информации) являе</w:t>
      </w:r>
      <w:r w:rsidR="004152C4">
        <w:rPr>
          <w:rFonts w:ascii="Times New Roman" w:hAnsi="Times New Roman" w:cs="Times New Roman"/>
          <w:sz w:val="28"/>
          <w:szCs w:val="28"/>
        </w:rPr>
        <w:t>тся:</w:t>
      </w:r>
    </w:p>
    <w:p w:rsidR="004152C4" w:rsidRDefault="004152C4" w:rsidP="008D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хорошая видимость с учетом условий пешеходного и транспортного движения, дистанций восприятия, архитектуры зданий, освещённости, зелёных насаждений.</w:t>
      </w:r>
    </w:p>
    <w:p w:rsidR="005A5A2A" w:rsidRDefault="005A5A2A" w:rsidP="008D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Произвольное перемещение объектов наружной информации с установленного места не допускается.</w:t>
      </w:r>
    </w:p>
    <w:p w:rsidR="005A5A2A" w:rsidRDefault="005A5A2A" w:rsidP="008D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Объекты наружной информации должны быть изготовлены из материалов с высокими декоративными и эксплуат</w:t>
      </w:r>
      <w:r w:rsidR="00D32FD3">
        <w:rPr>
          <w:rFonts w:ascii="Times New Roman" w:hAnsi="Times New Roman" w:cs="Times New Roman"/>
          <w:sz w:val="28"/>
          <w:szCs w:val="28"/>
        </w:rPr>
        <w:t>ационными качествами, устойчивыми</w:t>
      </w:r>
      <w:r>
        <w:rPr>
          <w:rFonts w:ascii="Times New Roman" w:hAnsi="Times New Roman" w:cs="Times New Roman"/>
          <w:sz w:val="28"/>
          <w:szCs w:val="28"/>
        </w:rPr>
        <w:t xml:space="preserve"> к воздействию климатических условий, </w:t>
      </w:r>
      <w:r w:rsidR="00D32FD3">
        <w:rPr>
          <w:rFonts w:ascii="Times New Roman" w:hAnsi="Times New Roman" w:cs="Times New Roman"/>
          <w:sz w:val="28"/>
          <w:szCs w:val="28"/>
        </w:rPr>
        <w:t xml:space="preserve">обладать </w:t>
      </w:r>
      <w:r>
        <w:rPr>
          <w:rFonts w:ascii="Times New Roman" w:hAnsi="Times New Roman" w:cs="Times New Roman"/>
          <w:sz w:val="28"/>
          <w:szCs w:val="28"/>
        </w:rPr>
        <w:t>морозоустойчивость</w:t>
      </w:r>
      <w:r w:rsidR="00D32FD3">
        <w:rPr>
          <w:rFonts w:ascii="Times New Roman" w:hAnsi="Times New Roman" w:cs="Times New Roman"/>
          <w:sz w:val="28"/>
          <w:szCs w:val="28"/>
        </w:rPr>
        <w:t>ю, длительной</w:t>
      </w:r>
      <w:r>
        <w:rPr>
          <w:rFonts w:ascii="Times New Roman" w:hAnsi="Times New Roman" w:cs="Times New Roman"/>
          <w:sz w:val="28"/>
          <w:szCs w:val="28"/>
        </w:rPr>
        <w:t xml:space="preserve"> светостойкость</w:t>
      </w:r>
      <w:r w:rsidR="00D32FD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(для знаков и надписей), </w:t>
      </w:r>
      <w:r w:rsidR="002251CC">
        <w:rPr>
          <w:rFonts w:ascii="Times New Roman" w:hAnsi="Times New Roman" w:cs="Times New Roman"/>
          <w:sz w:val="28"/>
          <w:szCs w:val="28"/>
        </w:rPr>
        <w:t xml:space="preserve">иметь </w:t>
      </w:r>
      <w:r>
        <w:rPr>
          <w:rFonts w:ascii="Times New Roman" w:hAnsi="Times New Roman" w:cs="Times New Roman"/>
          <w:sz w:val="28"/>
          <w:szCs w:val="28"/>
        </w:rPr>
        <w:t>малый вес.</w:t>
      </w:r>
    </w:p>
    <w:p w:rsidR="005A5A2A" w:rsidRDefault="005A5A2A" w:rsidP="008D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Конструктивное решение объектов наружной информации должно обеспечивать прочность, удобство крепежа, удобство обслуживания, безопасность</w:t>
      </w:r>
      <w:r w:rsidR="007F7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эксплуатации.</w:t>
      </w:r>
    </w:p>
    <w:p w:rsidR="005A5A2A" w:rsidRDefault="005A5A2A" w:rsidP="008D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232303">
        <w:rPr>
          <w:rFonts w:ascii="Times New Roman" w:hAnsi="Times New Roman" w:cs="Times New Roman"/>
          <w:sz w:val="28"/>
          <w:szCs w:val="28"/>
        </w:rPr>
        <w:t>Нарушенные при</w:t>
      </w:r>
      <w:r w:rsidR="00885E31">
        <w:rPr>
          <w:rFonts w:ascii="Times New Roman" w:hAnsi="Times New Roman" w:cs="Times New Roman"/>
          <w:sz w:val="28"/>
          <w:szCs w:val="28"/>
        </w:rPr>
        <w:t xml:space="preserve"> установке (демонтаже)  объекты</w:t>
      </w:r>
      <w:r w:rsidR="00232303">
        <w:rPr>
          <w:rFonts w:ascii="Times New Roman" w:hAnsi="Times New Roman" w:cs="Times New Roman"/>
          <w:sz w:val="28"/>
          <w:szCs w:val="28"/>
        </w:rPr>
        <w:t xml:space="preserve"> наружной информа</w:t>
      </w:r>
      <w:r w:rsidR="00885E31">
        <w:rPr>
          <w:rFonts w:ascii="Times New Roman" w:hAnsi="Times New Roman" w:cs="Times New Roman"/>
          <w:sz w:val="28"/>
          <w:szCs w:val="28"/>
        </w:rPr>
        <w:t>ции, покрытие</w:t>
      </w:r>
      <w:r w:rsidR="00232303">
        <w:rPr>
          <w:rFonts w:ascii="Times New Roman" w:hAnsi="Times New Roman" w:cs="Times New Roman"/>
          <w:sz w:val="28"/>
          <w:szCs w:val="28"/>
        </w:rPr>
        <w:t xml:space="preserve"> или газон должны быть восстановлены с использованием аналогичных материалов и  технологий в том виде, какими они были до установки объектов наружной информации.</w:t>
      </w:r>
    </w:p>
    <w:p w:rsidR="00DB320D" w:rsidRDefault="00DB320D" w:rsidP="008D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При установке и эксплуатации</w:t>
      </w:r>
      <w:r w:rsidR="007D2258">
        <w:rPr>
          <w:rFonts w:ascii="Times New Roman" w:hAnsi="Times New Roman" w:cs="Times New Roman"/>
          <w:sz w:val="28"/>
          <w:szCs w:val="28"/>
        </w:rPr>
        <w:t xml:space="preserve"> объектов </w:t>
      </w:r>
      <w:r>
        <w:rPr>
          <w:rFonts w:ascii="Times New Roman" w:hAnsi="Times New Roman" w:cs="Times New Roman"/>
          <w:sz w:val="28"/>
          <w:szCs w:val="28"/>
        </w:rPr>
        <w:t xml:space="preserve">  наружной информации должны соблюда</w:t>
      </w:r>
      <w:r w:rsidR="00885E31">
        <w:rPr>
          <w:rFonts w:ascii="Times New Roman" w:hAnsi="Times New Roman" w:cs="Times New Roman"/>
          <w:sz w:val="28"/>
          <w:szCs w:val="28"/>
        </w:rPr>
        <w:t>ться требования  соответствующие техническим условиям, условиям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 w:rsidR="007D2258">
        <w:rPr>
          <w:rFonts w:ascii="Times New Roman" w:hAnsi="Times New Roman" w:cs="Times New Roman"/>
          <w:sz w:val="28"/>
          <w:szCs w:val="28"/>
        </w:rPr>
        <w:t>, безопасности граждан, сохранности имущества, доро</w:t>
      </w:r>
      <w:r w:rsidR="00885E31">
        <w:rPr>
          <w:rFonts w:ascii="Times New Roman" w:hAnsi="Times New Roman" w:cs="Times New Roman"/>
          <w:sz w:val="28"/>
          <w:szCs w:val="28"/>
        </w:rPr>
        <w:t>жного покрытия, газонов и другие действующие</w:t>
      </w:r>
      <w:r w:rsidR="007D2258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885E31">
        <w:rPr>
          <w:rFonts w:ascii="Times New Roman" w:hAnsi="Times New Roman" w:cs="Times New Roman"/>
          <w:sz w:val="28"/>
          <w:szCs w:val="28"/>
        </w:rPr>
        <w:t>а</w:t>
      </w:r>
      <w:r w:rsidR="007D2258">
        <w:rPr>
          <w:rFonts w:ascii="Times New Roman" w:hAnsi="Times New Roman" w:cs="Times New Roman"/>
          <w:sz w:val="28"/>
          <w:szCs w:val="28"/>
        </w:rPr>
        <w:t>.</w:t>
      </w:r>
    </w:p>
    <w:p w:rsidR="005C3EF1" w:rsidRDefault="005C3EF1" w:rsidP="008D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D23" w:rsidRPr="004F2D23" w:rsidRDefault="004F2D23" w:rsidP="004F2D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2D23">
        <w:rPr>
          <w:rFonts w:ascii="Times New Roman" w:hAnsi="Times New Roman" w:cs="Times New Roman"/>
          <w:b/>
          <w:sz w:val="28"/>
          <w:szCs w:val="28"/>
        </w:rPr>
        <w:t>Содержание наружной информации в части указателей, информационных щитов и стендов</w:t>
      </w:r>
    </w:p>
    <w:p w:rsidR="007D2258" w:rsidRDefault="007D2258" w:rsidP="008D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388" w:rsidRDefault="004F2D23" w:rsidP="004F2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D23">
        <w:rPr>
          <w:rFonts w:ascii="Times New Roman" w:hAnsi="Times New Roman" w:cs="Times New Roman"/>
          <w:sz w:val="28"/>
          <w:szCs w:val="28"/>
        </w:rPr>
        <w:t xml:space="preserve">3.1. </w:t>
      </w:r>
      <w:r w:rsidR="007F745E">
        <w:rPr>
          <w:rFonts w:ascii="Times New Roman" w:hAnsi="Times New Roman" w:cs="Times New Roman"/>
          <w:sz w:val="28"/>
          <w:szCs w:val="28"/>
        </w:rPr>
        <w:t>Объекты наружной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45E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CC702F">
        <w:rPr>
          <w:rFonts w:ascii="Times New Roman" w:hAnsi="Times New Roman" w:cs="Times New Roman"/>
          <w:sz w:val="28"/>
          <w:szCs w:val="28"/>
        </w:rPr>
        <w:t xml:space="preserve">содержаться в </w:t>
      </w:r>
      <w:r w:rsidR="007F745E">
        <w:rPr>
          <w:rFonts w:ascii="Times New Roman" w:hAnsi="Times New Roman" w:cs="Times New Roman"/>
          <w:sz w:val="28"/>
          <w:szCs w:val="28"/>
        </w:rPr>
        <w:t xml:space="preserve">технически исправном состоянии и </w:t>
      </w:r>
      <w:r w:rsidR="00D731BF">
        <w:rPr>
          <w:rFonts w:ascii="Times New Roman" w:hAnsi="Times New Roman" w:cs="Times New Roman"/>
          <w:sz w:val="28"/>
          <w:szCs w:val="28"/>
        </w:rPr>
        <w:t xml:space="preserve">быть </w:t>
      </w:r>
      <w:r w:rsidR="007F745E">
        <w:rPr>
          <w:rFonts w:ascii="Times New Roman" w:hAnsi="Times New Roman" w:cs="Times New Roman"/>
          <w:sz w:val="28"/>
          <w:szCs w:val="28"/>
        </w:rPr>
        <w:t>очищены</w:t>
      </w:r>
      <w:r w:rsidR="00CC702F">
        <w:rPr>
          <w:rFonts w:ascii="Times New Roman" w:hAnsi="Times New Roman" w:cs="Times New Roman"/>
          <w:sz w:val="28"/>
          <w:szCs w:val="28"/>
        </w:rPr>
        <w:t xml:space="preserve"> </w:t>
      </w:r>
      <w:r w:rsidR="00456DA4">
        <w:rPr>
          <w:rFonts w:ascii="Times New Roman" w:hAnsi="Times New Roman" w:cs="Times New Roman"/>
          <w:sz w:val="28"/>
          <w:szCs w:val="28"/>
        </w:rPr>
        <w:t>от грязи и иного мусора.</w:t>
      </w:r>
    </w:p>
    <w:p w:rsidR="00D731BF" w:rsidRDefault="00456DA4" w:rsidP="004F2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3F5A">
        <w:rPr>
          <w:rFonts w:ascii="Times New Roman" w:hAnsi="Times New Roman" w:cs="Times New Roman"/>
          <w:sz w:val="28"/>
          <w:szCs w:val="28"/>
        </w:rPr>
        <w:t>Металлические элементы на объектах наружной информации должны быть очищены от ржавчины</w:t>
      </w:r>
      <w:r w:rsidR="004C2386">
        <w:rPr>
          <w:rFonts w:ascii="Times New Roman" w:hAnsi="Times New Roman" w:cs="Times New Roman"/>
          <w:sz w:val="28"/>
          <w:szCs w:val="28"/>
        </w:rPr>
        <w:t>.</w:t>
      </w:r>
      <w:r w:rsidR="000A2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DA4" w:rsidRDefault="000A2462" w:rsidP="004F2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1BF">
        <w:rPr>
          <w:rFonts w:ascii="Times New Roman" w:hAnsi="Times New Roman" w:cs="Times New Roman"/>
          <w:sz w:val="28"/>
          <w:szCs w:val="28"/>
        </w:rPr>
        <w:t xml:space="preserve">     </w:t>
      </w:r>
      <w:r w:rsidR="00D731BF" w:rsidRPr="00D731BF">
        <w:rPr>
          <w:rFonts w:ascii="Times New Roman" w:hAnsi="Times New Roman" w:cs="Times New Roman"/>
          <w:sz w:val="28"/>
          <w:szCs w:val="28"/>
        </w:rPr>
        <w:t>Не допускается наличие на объектах наружной информации нарушение целостности конструкции.</w:t>
      </w:r>
    </w:p>
    <w:p w:rsidR="00EE51A6" w:rsidRDefault="00EE51A6" w:rsidP="004F2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Размещение на объектах наружной информации объявлений, посторонних надписей, изображений и других со</w:t>
      </w:r>
      <w:r w:rsidR="00D731BF">
        <w:rPr>
          <w:rFonts w:ascii="Times New Roman" w:hAnsi="Times New Roman" w:cs="Times New Roman"/>
          <w:sz w:val="28"/>
          <w:szCs w:val="28"/>
        </w:rPr>
        <w:t>общений, н</w:t>
      </w:r>
      <w:r>
        <w:rPr>
          <w:rFonts w:ascii="Times New Roman" w:hAnsi="Times New Roman" w:cs="Times New Roman"/>
          <w:sz w:val="28"/>
          <w:szCs w:val="28"/>
        </w:rPr>
        <w:t xml:space="preserve">е относящихся к </w:t>
      </w:r>
      <w:r w:rsidR="00D731BF">
        <w:rPr>
          <w:rFonts w:ascii="Times New Roman" w:hAnsi="Times New Roman" w:cs="Times New Roman"/>
          <w:sz w:val="28"/>
          <w:szCs w:val="28"/>
        </w:rPr>
        <w:t>деятельности муниципального образования</w:t>
      </w:r>
      <w:r w:rsidR="00255743">
        <w:rPr>
          <w:rFonts w:ascii="Times New Roman" w:hAnsi="Times New Roman" w:cs="Times New Roman"/>
          <w:sz w:val="28"/>
          <w:szCs w:val="28"/>
        </w:rPr>
        <w:t>,</w:t>
      </w:r>
      <w:r w:rsidR="00D73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запрещено.</w:t>
      </w:r>
    </w:p>
    <w:p w:rsidR="00EE51A6" w:rsidRDefault="00EE51A6" w:rsidP="004F2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По мере необходимости осуществляется очистка и промывка объектов наружной информации от грязи и мусора.</w:t>
      </w:r>
    </w:p>
    <w:sectPr w:rsidR="00EE51A6" w:rsidSect="0004275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F224A"/>
    <w:multiLevelType w:val="multilevel"/>
    <w:tmpl w:val="14160168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76695CA2"/>
    <w:multiLevelType w:val="hybridMultilevel"/>
    <w:tmpl w:val="86D66060"/>
    <w:lvl w:ilvl="0" w:tplc="B0F894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F3"/>
    <w:rsid w:val="00026045"/>
    <w:rsid w:val="00042756"/>
    <w:rsid w:val="000A2462"/>
    <w:rsid w:val="001403E3"/>
    <w:rsid w:val="001D0A56"/>
    <w:rsid w:val="002251CC"/>
    <w:rsid w:val="00232303"/>
    <w:rsid w:val="00255743"/>
    <w:rsid w:val="00336DF3"/>
    <w:rsid w:val="003E3AF7"/>
    <w:rsid w:val="003F6899"/>
    <w:rsid w:val="004152C4"/>
    <w:rsid w:val="00456DA4"/>
    <w:rsid w:val="004C22FF"/>
    <w:rsid w:val="004C2386"/>
    <w:rsid w:val="004F2D23"/>
    <w:rsid w:val="005929D4"/>
    <w:rsid w:val="005A5A2A"/>
    <w:rsid w:val="005C3EF1"/>
    <w:rsid w:val="007D2258"/>
    <w:rsid w:val="007F745E"/>
    <w:rsid w:val="00885E31"/>
    <w:rsid w:val="008D4388"/>
    <w:rsid w:val="008E3F5A"/>
    <w:rsid w:val="00906BE5"/>
    <w:rsid w:val="0097140B"/>
    <w:rsid w:val="00997407"/>
    <w:rsid w:val="009A0DDC"/>
    <w:rsid w:val="00A35028"/>
    <w:rsid w:val="00AB29EB"/>
    <w:rsid w:val="00AC43A4"/>
    <w:rsid w:val="00BB771C"/>
    <w:rsid w:val="00C45A3F"/>
    <w:rsid w:val="00CC702F"/>
    <w:rsid w:val="00CD7EED"/>
    <w:rsid w:val="00D32FD3"/>
    <w:rsid w:val="00D47337"/>
    <w:rsid w:val="00D731BF"/>
    <w:rsid w:val="00DA2502"/>
    <w:rsid w:val="00DB320D"/>
    <w:rsid w:val="00EE51A6"/>
    <w:rsid w:val="00EF6DE0"/>
    <w:rsid w:val="00F1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E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A0DD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9A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E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A0DD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9A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tyarl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2EF4C-FB9F-4798-8195-B985BD8A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2019-11-20T08:37:00Z</cp:lastPrinted>
  <dcterms:created xsi:type="dcterms:W3CDTF">2019-08-20T11:47:00Z</dcterms:created>
  <dcterms:modified xsi:type="dcterms:W3CDTF">2019-11-20T08:50:00Z</dcterms:modified>
</cp:coreProperties>
</file>