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Pr="00E67686" w:rsidRDefault="00E67686" w:rsidP="00E67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86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E67686" w:rsidRPr="00E67686" w:rsidRDefault="00E67686" w:rsidP="00E6768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86">
        <w:rPr>
          <w:rFonts w:ascii="Times New Roman" w:hAnsi="Times New Roman" w:cs="Times New Roman"/>
          <w:b/>
          <w:sz w:val="24"/>
          <w:szCs w:val="24"/>
        </w:rPr>
        <w:t>МУНИЦПАЛЬНОГО ОБРАЗОВАНИЯ ПОСЁЛОК ТЯРЛЕВО</w:t>
      </w:r>
    </w:p>
    <w:p w:rsidR="00E67686" w:rsidRPr="00E67686" w:rsidRDefault="00E67686" w:rsidP="00E67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86" w:rsidRPr="00E67686" w:rsidRDefault="00E67686" w:rsidP="00E67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8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7686" w:rsidRPr="00E67686" w:rsidRDefault="00E67686" w:rsidP="00E67686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E67686" w:rsidRPr="00E67686" w:rsidRDefault="00E67686" w:rsidP="00E67686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E67686">
        <w:rPr>
          <w:rFonts w:ascii="Times New Roman" w:hAnsi="Times New Roman" w:cs="Times New Roman"/>
          <w:b/>
          <w:sz w:val="24"/>
          <w:szCs w:val="24"/>
        </w:rPr>
        <w:t>от «</w:t>
      </w:r>
      <w:r w:rsidRPr="00E67686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E676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6768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декабря </w:t>
      </w:r>
      <w:r w:rsidRPr="00E6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686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E67686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56</w:t>
      </w:r>
      <w:r w:rsidRPr="00E676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7686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</w:t>
      </w:r>
    </w:p>
    <w:p w:rsidR="00E67686" w:rsidRPr="00E67686" w:rsidRDefault="00E67686" w:rsidP="00E67686">
      <w:pPr>
        <w:ind w:left="135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E67686" w:rsidRPr="00E67686" w:rsidRDefault="00E67686" w:rsidP="00E67686">
      <w:pPr>
        <w:shd w:val="clear" w:color="auto" w:fill="FFFFFF"/>
        <w:tabs>
          <w:tab w:val="left" w:pos="4111"/>
          <w:tab w:val="left" w:pos="4253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E67686">
        <w:rPr>
          <w:rFonts w:ascii="Times New Roman" w:hAnsi="Times New Roman" w:cs="Times New Roman"/>
          <w:sz w:val="22"/>
          <w:szCs w:val="22"/>
        </w:rPr>
        <w:t xml:space="preserve">«о  </w:t>
      </w:r>
      <w:proofErr w:type="gramStart"/>
      <w:r w:rsidRPr="00E67686">
        <w:rPr>
          <w:rFonts w:ascii="Times New Roman" w:hAnsi="Times New Roman" w:cs="Times New Roman"/>
          <w:sz w:val="22"/>
          <w:szCs w:val="22"/>
        </w:rPr>
        <w:t>контроле за</w:t>
      </w:r>
      <w:proofErr w:type="gramEnd"/>
      <w:r w:rsidRPr="00E67686">
        <w:rPr>
          <w:rFonts w:ascii="Times New Roman" w:hAnsi="Times New Roman" w:cs="Times New Roman"/>
          <w:sz w:val="22"/>
          <w:szCs w:val="22"/>
        </w:rPr>
        <w:t xml:space="preserve"> обеспечением твердым топливом населения,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Санкт-Петербурга»</w:t>
      </w:r>
    </w:p>
    <w:p w:rsidR="00E67686" w:rsidRPr="00E67686" w:rsidRDefault="00E67686" w:rsidP="00E6768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67686" w:rsidRPr="00E67686" w:rsidRDefault="00E67686" w:rsidP="00E676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7686">
        <w:rPr>
          <w:rFonts w:ascii="Times New Roman" w:hAnsi="Times New Roman" w:cs="Times New Roman"/>
          <w:sz w:val="28"/>
          <w:szCs w:val="28"/>
        </w:rPr>
        <w:t>В</w:t>
      </w:r>
      <w:r w:rsidRPr="00E67686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соответствии с Законом Санкт-Петербурга  </w:t>
      </w: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23.09.2009 № 420-79</w:t>
      </w:r>
      <w:r w:rsidRPr="00E67686">
        <w:rPr>
          <w:rFonts w:ascii="Times New Roman" w:hAnsi="Times New Roman" w:cs="Times New Roman"/>
          <w:spacing w:val="-2"/>
          <w:sz w:val="28"/>
          <w:szCs w:val="28"/>
        </w:rPr>
        <w:t xml:space="preserve"> «Об организации местного самоуправления в Санкт-Петербурге», Уставом внутригородского муниципального образования Санкт-Петербурга посёлок Тярлево</w:t>
      </w: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E67686" w:rsidRPr="00E67686" w:rsidRDefault="00E67686" w:rsidP="00E676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686" w:rsidRPr="00E67686" w:rsidRDefault="00E67686" w:rsidP="00E67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68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E67686" w:rsidRPr="00E67686" w:rsidRDefault="00E67686" w:rsidP="00E676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686" w:rsidRPr="00E67686" w:rsidRDefault="00E67686" w:rsidP="00E676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Положение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обеспечением твердым топливом населения,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Санкт-Петербурга»  (согласно Приложению № 1).</w:t>
      </w:r>
    </w:p>
    <w:p w:rsidR="00E67686" w:rsidRPr="00E67686" w:rsidRDefault="00E67686" w:rsidP="00E676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http</w:t>
        </w:r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://</w:t>
        </w:r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www</w:t>
        </w:r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E67686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E67686">
        <w:rPr>
          <w:rFonts w:ascii="Times New Roman" w:eastAsiaTheme="minorHAnsi" w:hAnsi="Times New Roman" w:cs="Times New Roman"/>
          <w:sz w:val="28"/>
          <w:szCs w:val="28"/>
          <w:lang w:eastAsia="ar-SA"/>
        </w:rPr>
        <w:t>.</w:t>
      </w:r>
    </w:p>
    <w:p w:rsidR="00E67686" w:rsidRPr="00E67686" w:rsidRDefault="00E67686" w:rsidP="00E676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68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E67686" w:rsidRPr="00E67686" w:rsidRDefault="00E67686" w:rsidP="00E676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6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E6768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67686" w:rsidRPr="00E67686" w:rsidRDefault="00E67686" w:rsidP="00E67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86" w:rsidRPr="00E67686" w:rsidRDefault="00E67686" w:rsidP="00E67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86" w:rsidRPr="00E67686" w:rsidRDefault="00E67686" w:rsidP="00E67686">
      <w:pPr>
        <w:jc w:val="both"/>
        <w:rPr>
          <w:rFonts w:ascii="Times New Roman" w:hAnsi="Times New Roman" w:cs="Times New Roman"/>
          <w:sz w:val="28"/>
          <w:szCs w:val="28"/>
        </w:rPr>
      </w:pPr>
      <w:r w:rsidRPr="00E67686">
        <w:rPr>
          <w:rFonts w:ascii="Times New Roman" w:hAnsi="Times New Roman" w:cs="Times New Roman"/>
          <w:sz w:val="28"/>
          <w:szCs w:val="28"/>
        </w:rPr>
        <w:t>Глава Местной Администрации                                                     А.О. Николаев</w:t>
      </w: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E67686" w:rsidRDefault="00E67686" w:rsidP="00A41BB8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A41BB8" w:rsidRPr="007A407C" w:rsidRDefault="00A41BB8" w:rsidP="00A41BB8">
      <w:pPr>
        <w:ind w:left="6663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41BB8" w:rsidRPr="007A407C" w:rsidRDefault="00A41BB8" w:rsidP="00A41BB8">
      <w:pPr>
        <w:ind w:left="6663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41BB8" w:rsidRDefault="00A41BB8" w:rsidP="00A41BB8">
      <w:pPr>
        <w:ind w:left="6663"/>
        <w:rPr>
          <w:rFonts w:ascii="Times New Roman" w:hAnsi="Times New Roman" w:cs="Times New Roman"/>
          <w:sz w:val="24"/>
          <w:szCs w:val="24"/>
        </w:rPr>
      </w:pPr>
      <w:r w:rsidRPr="007A407C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A41BB8" w:rsidRDefault="00FD2649" w:rsidP="00A41BB8">
      <w:pPr>
        <w:ind w:left="66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27.12.2019 № 56</w:t>
      </w:r>
    </w:p>
    <w:p w:rsidR="00A41BB8" w:rsidRPr="00264A54" w:rsidRDefault="00A41BB8" w:rsidP="00A41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5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41BB8" w:rsidRPr="00264A54" w:rsidRDefault="00A41BB8" w:rsidP="00A41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54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gramStart"/>
      <w:r w:rsidRPr="00264A54">
        <w:rPr>
          <w:rFonts w:ascii="Times New Roman" w:hAnsi="Times New Roman" w:cs="Times New Roman"/>
          <w:b/>
          <w:bCs/>
          <w:sz w:val="24"/>
          <w:szCs w:val="24"/>
        </w:rPr>
        <w:t>контроле за</w:t>
      </w:r>
      <w:proofErr w:type="gramEnd"/>
      <w:r w:rsidRPr="00264A54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обеспечением твердым топливом населения,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bookmarkStart w:id="0" w:name="_GoBack"/>
      <w:bookmarkEnd w:id="0"/>
    </w:p>
    <w:p w:rsidR="00A41BB8" w:rsidRPr="00264A54" w:rsidRDefault="00A41BB8" w:rsidP="00A41BB8">
      <w:pPr>
        <w:rPr>
          <w:rFonts w:ascii="Times New Roman" w:hAnsi="Times New Roman" w:cs="Times New Roman"/>
          <w:sz w:val="24"/>
          <w:szCs w:val="24"/>
        </w:rPr>
      </w:pPr>
    </w:p>
    <w:p w:rsidR="00A41BB8" w:rsidRPr="00264A54" w:rsidRDefault="00A41BB8" w:rsidP="00A41BB8">
      <w:pPr>
        <w:shd w:val="clear" w:color="auto" w:fill="FFFFFF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64A5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Pr="00264A54">
        <w:rPr>
          <w:rFonts w:ascii="Times New Roman" w:hAnsi="Times New Roman" w:cs="Times New Roman"/>
          <w:sz w:val="24"/>
          <w:szCs w:val="24"/>
        </w:rPr>
        <w:t xml:space="preserve">о  </w:t>
      </w:r>
      <w:r w:rsidRPr="00264A54">
        <w:rPr>
          <w:rFonts w:ascii="Times New Roman" w:hAnsi="Times New Roman" w:cs="Times New Roman"/>
          <w:bCs/>
          <w:sz w:val="24"/>
          <w:szCs w:val="24"/>
        </w:rPr>
        <w:t>контроле за обеспечением твердым топливом населения,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 w:rsidRPr="00264A54">
        <w:rPr>
          <w:rFonts w:ascii="Times New Roman" w:hAnsi="Times New Roman" w:cs="Times New Roman"/>
          <w:sz w:val="24"/>
          <w:szCs w:val="24"/>
        </w:rPr>
        <w:t xml:space="preserve"> </w:t>
      </w:r>
      <w:r w:rsidRPr="00264A54">
        <w:rPr>
          <w:rFonts w:ascii="Times New Roman" w:hAnsi="Times New Roman" w:cs="Times New Roman"/>
          <w:bCs/>
          <w:sz w:val="24"/>
          <w:szCs w:val="24"/>
        </w:rPr>
        <w:t>(далее – Положение)</w:t>
      </w:r>
      <w:r w:rsidRPr="00264A54">
        <w:rPr>
          <w:rFonts w:ascii="Times New Roman" w:hAnsi="Times New Roman" w:cs="Times New Roman"/>
          <w:color w:val="000000"/>
          <w:sz w:val="24"/>
          <w:szCs w:val="24"/>
        </w:rPr>
        <w:t>, в соответствии с действующим законодательством, определяет правовые и организационные основы исполнения вопроса местного значения «</w:t>
      </w:r>
      <w:r w:rsidRPr="00264A54">
        <w:rPr>
          <w:rFonts w:ascii="Times New Roman" w:hAnsi="Times New Roman" w:cs="Times New Roman"/>
          <w:bCs/>
          <w:sz w:val="24"/>
          <w:szCs w:val="24"/>
        </w:rPr>
        <w:t>контроль за обеспечением твердым топливом населения</w:t>
      </w:r>
      <w:proofErr w:type="gramEnd"/>
      <w:r w:rsidRPr="00264A54">
        <w:rPr>
          <w:rFonts w:ascii="Times New Roman" w:hAnsi="Times New Roman" w:cs="Times New Roman"/>
          <w:bCs/>
          <w:sz w:val="24"/>
          <w:szCs w:val="24"/>
        </w:rPr>
        <w:t>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  <w:r w:rsidRPr="00264A54">
        <w:rPr>
          <w:rFonts w:ascii="Times New Roman" w:hAnsi="Times New Roman" w:cs="Times New Roman"/>
          <w:sz w:val="24"/>
          <w:szCs w:val="24"/>
        </w:rPr>
        <w:t>» (далее – вопрос местного значения).</w:t>
      </w:r>
    </w:p>
    <w:p w:rsidR="00A41BB8" w:rsidRPr="00264A54" w:rsidRDefault="00A41BB8" w:rsidP="00A41BB8">
      <w:pPr>
        <w:shd w:val="clear" w:color="auto" w:fill="FFFFFF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41BB8" w:rsidRPr="00264A54" w:rsidRDefault="00A41BB8" w:rsidP="00A41BB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64A5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41BB8" w:rsidRPr="00264A54" w:rsidRDefault="00A41BB8" w:rsidP="00A41BB8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A54">
        <w:rPr>
          <w:rFonts w:ascii="Times New Roman" w:hAnsi="Times New Roman"/>
          <w:sz w:val="24"/>
          <w:szCs w:val="24"/>
        </w:rPr>
        <w:t xml:space="preserve">Реализация вопроса местного значения находится в ведении местной администрации  внутригородского муниципального образования Санкт-Петербурга поселок Тярлево (далее – местная администрация).  </w:t>
      </w:r>
    </w:p>
    <w:p w:rsidR="00A41BB8" w:rsidRPr="00264A54" w:rsidRDefault="00A41BB8" w:rsidP="00A41B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BB8" w:rsidRPr="00264A54" w:rsidRDefault="00A41BB8" w:rsidP="00A41BB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264A54">
        <w:rPr>
          <w:rFonts w:ascii="Times New Roman" w:hAnsi="Times New Roman"/>
          <w:b/>
          <w:sz w:val="24"/>
          <w:szCs w:val="24"/>
        </w:rPr>
        <w:t>Мероприятия по реализации вопроса местного значения</w:t>
      </w:r>
    </w:p>
    <w:p w:rsidR="00A41BB8" w:rsidRPr="00264A54" w:rsidRDefault="00A41BB8" w:rsidP="00A41BB8">
      <w:pPr>
        <w:pStyle w:val="a4"/>
        <w:numPr>
          <w:ilvl w:val="1"/>
          <w:numId w:val="1"/>
        </w:numPr>
        <w:autoSpaceDE w:val="0"/>
        <w:autoSpaceDN w:val="0"/>
        <w:adjustRightInd w:val="0"/>
        <w:ind w:left="142" w:hanging="77"/>
        <w:jc w:val="both"/>
        <w:outlineLvl w:val="2"/>
        <w:rPr>
          <w:rFonts w:ascii="Times New Roman" w:hAnsi="Times New Roman"/>
          <w:sz w:val="24"/>
          <w:szCs w:val="24"/>
        </w:rPr>
      </w:pPr>
      <w:r w:rsidRPr="00264A54">
        <w:rPr>
          <w:rFonts w:ascii="Times New Roman" w:hAnsi="Times New Roman"/>
          <w:sz w:val="24"/>
          <w:szCs w:val="24"/>
        </w:rPr>
        <w:t>Информирование населения проживающего на территории внутригородского муниципального образования Санкт-Петербурга поселок Тярлево по вопросу местного значения происходит путем размещения информации н</w:t>
      </w:r>
      <w:r w:rsidRPr="00264A54">
        <w:rPr>
          <w:rFonts w:ascii="Times New Roman" w:hAnsi="Times New Roman"/>
          <w:color w:val="000000"/>
          <w:sz w:val="24"/>
          <w:szCs w:val="24"/>
        </w:rPr>
        <w:t>а официальном сайте Муниципального образования в информационно-телекоммуникационной сети «Интернет»</w:t>
      </w:r>
    </w:p>
    <w:p w:rsidR="00A41BB8" w:rsidRPr="00264A54" w:rsidRDefault="00A41BB8" w:rsidP="00A41BB8">
      <w:pPr>
        <w:pStyle w:val="a4"/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64A54">
        <w:rPr>
          <w:rFonts w:ascii="Times New Roman" w:hAnsi="Times New Roman"/>
          <w:sz w:val="24"/>
          <w:szCs w:val="24"/>
        </w:rPr>
        <w:t xml:space="preserve">2.2. Анализ сведений об </w:t>
      </w:r>
      <w:r w:rsidRPr="00264A54">
        <w:rPr>
          <w:rFonts w:ascii="Times New Roman" w:hAnsi="Times New Roman"/>
          <w:bCs/>
          <w:sz w:val="24"/>
          <w:szCs w:val="24"/>
        </w:rPr>
        <w:t>обеспечении твердым топливом населения, проживающего на территории внутригородского муниципального образования Санкт-Петербурга поселок Тярлево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</w:p>
    <w:p w:rsidR="00A41BB8" w:rsidRPr="00264A54" w:rsidRDefault="00A41BB8" w:rsidP="00A41B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BB8" w:rsidRPr="00264A54" w:rsidRDefault="00A41BB8" w:rsidP="00A41BB8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64A5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41BB8" w:rsidRPr="00264A54" w:rsidRDefault="00A41BB8" w:rsidP="00A41BB8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A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4A54">
        <w:rPr>
          <w:rFonts w:ascii="Times New Roman" w:hAnsi="Times New Roman"/>
          <w:sz w:val="24"/>
          <w:szCs w:val="24"/>
        </w:rPr>
        <w:t xml:space="preserve"> исполнением полномочий по реализации вопроса местного значения осуществляется в соответствии с действующим законодательством Российской Федерации, Санкт-Петербурга и Уставом внутригородского муниципального образования Санкт-Петербурга поселок Тярлево.</w:t>
      </w:r>
    </w:p>
    <w:p w:rsidR="00A41BB8" w:rsidRPr="00264A54" w:rsidRDefault="00A41BB8" w:rsidP="00A41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10" w:rsidRDefault="00A22E10"/>
    <w:sectPr w:rsidR="00A2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3E5FAC"/>
    <w:multiLevelType w:val="multilevel"/>
    <w:tmpl w:val="4CEA29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EC"/>
    <w:rsid w:val="00A22E10"/>
    <w:rsid w:val="00A41BB8"/>
    <w:rsid w:val="00D75BEC"/>
    <w:rsid w:val="00E67686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B8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1BB8"/>
    <w:rPr>
      <w:rFonts w:ascii="Arial" w:hAnsi="Arial" w:cs="Arial"/>
      <w:sz w:val="18"/>
      <w:szCs w:val="18"/>
    </w:rPr>
  </w:style>
  <w:style w:type="paragraph" w:styleId="a4">
    <w:name w:val="List Paragraph"/>
    <w:basedOn w:val="a"/>
    <w:link w:val="a3"/>
    <w:uiPriority w:val="34"/>
    <w:qFormat/>
    <w:rsid w:val="00A41BB8"/>
    <w:pPr>
      <w:ind w:left="708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B8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1BB8"/>
    <w:rPr>
      <w:rFonts w:ascii="Arial" w:hAnsi="Arial" w:cs="Arial"/>
      <w:sz w:val="18"/>
      <w:szCs w:val="18"/>
    </w:rPr>
  </w:style>
  <w:style w:type="paragraph" w:styleId="a4">
    <w:name w:val="List Paragraph"/>
    <w:basedOn w:val="a"/>
    <w:link w:val="a3"/>
    <w:uiPriority w:val="34"/>
    <w:qFormat/>
    <w:rsid w:val="00A41BB8"/>
    <w:pPr>
      <w:ind w:left="708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2019-12-27T13:36:00Z</cp:lastPrinted>
  <dcterms:created xsi:type="dcterms:W3CDTF">2019-12-27T13:34:00Z</dcterms:created>
  <dcterms:modified xsi:type="dcterms:W3CDTF">2019-12-30T06:55:00Z</dcterms:modified>
</cp:coreProperties>
</file>