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FF" w:rsidRPr="007F6AFF" w:rsidRDefault="007F6AFF" w:rsidP="007F6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МЕСТНАЯ АДМИНИСТРАЦИЯ </w:t>
      </w:r>
    </w:p>
    <w:p w:rsidR="007F6AFF" w:rsidRPr="007F6AFF" w:rsidRDefault="007F6AFF" w:rsidP="007F6AF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A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МУНИЦПАЛЬНОГО ОБРАЗОВАНИЯ ПОСЁЛОК ТЯРЛЕВО</w:t>
      </w:r>
    </w:p>
    <w:p w:rsidR="007F6AFF" w:rsidRPr="007F6AFF" w:rsidRDefault="007F6AFF" w:rsidP="007F6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AFF" w:rsidRPr="007F6AFF" w:rsidRDefault="007F6AFF" w:rsidP="007F6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F6AFF" w:rsidRPr="007F6AFF" w:rsidRDefault="007F6AFF" w:rsidP="007F6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F6AFF" w:rsidRPr="007F6AFF" w:rsidRDefault="006D64C5" w:rsidP="007F6AF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7F6AFF" w:rsidRPr="007F6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.01.2019 г.                                                                      </w:t>
      </w:r>
      <w:r w:rsidR="007F6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40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 5</w:t>
      </w:r>
    </w:p>
    <w:p w:rsidR="007F6AFF" w:rsidRPr="007F6AFF" w:rsidRDefault="007F6AFF" w:rsidP="007F6AFF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7F6AFF" w:rsidRPr="00862764" w:rsidRDefault="007F6AFF" w:rsidP="00862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F6AFF">
        <w:rPr>
          <w:rFonts w:ascii="Times New Roman" w:eastAsia="Times New Roman" w:hAnsi="Times New Roman" w:cs="Times New Roman"/>
          <w:b/>
          <w:lang w:eastAsia="ru-RU"/>
        </w:rPr>
        <w:t>«Об утверждении</w:t>
      </w:r>
    </w:p>
    <w:p w:rsidR="007F6AFF" w:rsidRPr="00862764" w:rsidRDefault="007F6AFF" w:rsidP="00862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62764">
        <w:rPr>
          <w:rFonts w:ascii="Times New Roman" w:eastAsia="Times New Roman" w:hAnsi="Times New Roman" w:cs="Times New Roman"/>
          <w:b/>
          <w:lang w:eastAsia="ru-RU"/>
        </w:rPr>
        <w:t>Порядка</w:t>
      </w:r>
      <w:r w:rsidR="00862764" w:rsidRPr="0086276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62764">
        <w:rPr>
          <w:rFonts w:ascii="Times New Roman" w:eastAsia="Times New Roman" w:hAnsi="Times New Roman" w:cs="Times New Roman"/>
          <w:b/>
          <w:lang w:eastAsia="ru-RU"/>
        </w:rPr>
        <w:t xml:space="preserve">организации и </w:t>
      </w:r>
      <w:r w:rsidR="00862764">
        <w:rPr>
          <w:rFonts w:ascii="Times New Roman" w:eastAsia="Times New Roman" w:hAnsi="Times New Roman" w:cs="Times New Roman"/>
          <w:b/>
          <w:lang w:eastAsia="ru-RU"/>
        </w:rPr>
        <w:t>осуществлению</w:t>
      </w:r>
      <w:r w:rsidRPr="0086276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62764" w:rsidRPr="00862764" w:rsidRDefault="00862764" w:rsidP="00862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62764">
        <w:rPr>
          <w:rFonts w:ascii="Times New Roman" w:eastAsia="Times New Roman" w:hAnsi="Times New Roman" w:cs="Times New Roman"/>
          <w:b/>
          <w:lang w:eastAsia="ru-RU"/>
        </w:rPr>
        <w:t>д</w:t>
      </w:r>
      <w:r w:rsidR="007F6AFF" w:rsidRPr="00862764">
        <w:rPr>
          <w:rFonts w:ascii="Times New Roman" w:eastAsia="Times New Roman" w:hAnsi="Times New Roman" w:cs="Times New Roman"/>
          <w:b/>
          <w:lang w:eastAsia="ru-RU"/>
        </w:rPr>
        <w:t xml:space="preserve">еятельности по опеке и попечительству </w:t>
      </w:r>
    </w:p>
    <w:p w:rsidR="00862764" w:rsidRPr="00862764" w:rsidRDefault="007F6AFF" w:rsidP="00862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62764">
        <w:rPr>
          <w:rFonts w:ascii="Times New Roman" w:eastAsia="Times New Roman" w:hAnsi="Times New Roman" w:cs="Times New Roman"/>
          <w:b/>
          <w:lang w:eastAsia="ru-RU"/>
        </w:rPr>
        <w:t xml:space="preserve">в местной администрации </w:t>
      </w:r>
    </w:p>
    <w:p w:rsidR="00862764" w:rsidRPr="00862764" w:rsidRDefault="007F6AFF" w:rsidP="00862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62764">
        <w:rPr>
          <w:rFonts w:ascii="Times New Roman" w:eastAsia="Times New Roman" w:hAnsi="Times New Roman" w:cs="Times New Roman"/>
          <w:b/>
          <w:lang w:eastAsia="ru-RU"/>
        </w:rPr>
        <w:t xml:space="preserve">внутригородского муниципального </w:t>
      </w:r>
    </w:p>
    <w:p w:rsidR="007F6AFF" w:rsidRPr="007F6AFF" w:rsidRDefault="007F6AFF" w:rsidP="00862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62764">
        <w:rPr>
          <w:rFonts w:ascii="Times New Roman" w:eastAsia="Times New Roman" w:hAnsi="Times New Roman" w:cs="Times New Roman"/>
          <w:b/>
          <w:lang w:eastAsia="ru-RU"/>
        </w:rPr>
        <w:t>образования Санкт-Петербурга посёлок Тярлево</w:t>
      </w:r>
      <w:r w:rsidRPr="007F6AFF">
        <w:rPr>
          <w:rFonts w:ascii="Times New Roman" w:eastAsia="Times New Roman" w:hAnsi="Times New Roman" w:cs="Times New Roman"/>
          <w:b/>
          <w:lang w:eastAsia="ru-RU"/>
        </w:rPr>
        <w:t>».</w:t>
      </w:r>
    </w:p>
    <w:p w:rsidR="007F6AFF" w:rsidRPr="007F6AFF" w:rsidRDefault="007F6AFF" w:rsidP="007F6AF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AFF" w:rsidRPr="007F6AFF" w:rsidRDefault="007F6AFF" w:rsidP="007F6AF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AFF" w:rsidRPr="007F6AFF" w:rsidRDefault="007F6AFF" w:rsidP="007F6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7F6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</w:t>
      </w:r>
      <w:r w:rsidR="00862764" w:rsidRPr="008627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овании Федерального закона от 24.04.2008 года № 48</w:t>
      </w:r>
      <w:r w:rsidRPr="007F6AFF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</w:t>
      </w:r>
      <w:r w:rsidR="00862764" w:rsidRPr="008627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опеке и попечительстве</w:t>
      </w:r>
      <w:r w:rsidRPr="007F6A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2764" w:rsidRPr="0086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закона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</w:t>
      </w:r>
      <w:r w:rsidR="00862764" w:rsidRPr="00862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</w:t>
      </w:r>
      <w:proofErr w:type="gramEnd"/>
      <w:r w:rsidR="00862764" w:rsidRPr="0086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приемные семьи, в Санкт-Петербурге</w:t>
      </w:r>
      <w:r w:rsidR="00862764" w:rsidRPr="008627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276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закона Санкт-Петербурга от 23.09.2009 № 420-79 «Об организации местного самоуправления в Санкт-Петербурге»</w:t>
      </w:r>
      <w:r w:rsidRPr="007F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764" w:rsidRPr="00862764" w:rsidRDefault="00862764" w:rsidP="007F6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AFF" w:rsidRPr="007F6AFF" w:rsidRDefault="007F6AFF" w:rsidP="007F6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7F6AFF" w:rsidRPr="007F6AFF" w:rsidRDefault="007F6AFF" w:rsidP="007F6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C6E" w:rsidRPr="00895C6E" w:rsidRDefault="007F6AFF" w:rsidP="0089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95C6E" w:rsidRPr="0089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6131D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95C6E" w:rsidRPr="0089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895C6E">
        <w:rPr>
          <w:rFonts w:ascii="Times New Roman" w:hAnsi="Times New Roman" w:cs="Times New Roman"/>
          <w:sz w:val="24"/>
          <w:szCs w:val="24"/>
        </w:rPr>
        <w:t>организации и осуществлению</w:t>
      </w:r>
      <w:r w:rsidR="00895C6E" w:rsidRPr="00895C6E">
        <w:rPr>
          <w:rFonts w:ascii="Times New Roman" w:hAnsi="Times New Roman" w:cs="Times New Roman"/>
          <w:sz w:val="24"/>
          <w:szCs w:val="24"/>
        </w:rPr>
        <w:t xml:space="preserve"> деятельности по опеке и попечительству в местной администрации внутригородского муниципального образования  Санкт-Петербурга посёлок Тярлево</w:t>
      </w:r>
      <w:r w:rsidR="006131D1">
        <w:rPr>
          <w:rFonts w:ascii="Times New Roman" w:hAnsi="Times New Roman" w:cs="Times New Roman"/>
          <w:sz w:val="24"/>
          <w:szCs w:val="24"/>
        </w:rPr>
        <w:t>»</w:t>
      </w:r>
      <w:r w:rsidR="00895C6E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7F6AFF" w:rsidRPr="007F6AFF" w:rsidRDefault="00895C6E" w:rsidP="007F6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6AFF" w:rsidRPr="007F6AF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 вступает в силу после его официального опубликования в периодическом печатном издании бюллетень  «</w:t>
      </w:r>
      <w:proofErr w:type="spellStart"/>
      <w:r w:rsidR="007F6AFF" w:rsidRPr="007F6AFF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Тярлевский</w:t>
      </w:r>
      <w:proofErr w:type="spellEnd"/>
      <w:r w:rsidR="007F6AFF" w:rsidRPr="007F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Вестник»,  а также подлежит опубликованию на сайте муниципального образования: http://www.mo-tyarlevo.ru.</w:t>
      </w:r>
    </w:p>
    <w:p w:rsidR="007F6AFF" w:rsidRPr="007F6AFF" w:rsidRDefault="00895C6E" w:rsidP="007F6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F6AFF" w:rsidRPr="007F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F6AFF" w:rsidRPr="007F6A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F6AFF" w:rsidRPr="007F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7F6AFF" w:rsidRPr="007F6AFF" w:rsidRDefault="007F6AFF" w:rsidP="007F6AF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AFF" w:rsidRPr="007F6AFF" w:rsidRDefault="007F6AFF" w:rsidP="007F6AF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AFF" w:rsidRPr="007F6AFF" w:rsidRDefault="007F6AFF" w:rsidP="007F6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F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                                                          А.И. Долгов</w:t>
      </w:r>
    </w:p>
    <w:p w:rsidR="007F6AFF" w:rsidRPr="00862764" w:rsidRDefault="007F6AFF" w:rsidP="00D95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C6E" w:rsidRDefault="00895C6E" w:rsidP="00D95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C6E" w:rsidRDefault="00895C6E" w:rsidP="00D95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C6E" w:rsidRDefault="00895C6E" w:rsidP="00D95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C6E" w:rsidRDefault="00895C6E" w:rsidP="00D95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C6E" w:rsidRDefault="00895C6E" w:rsidP="00D95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C6E" w:rsidRDefault="00895C6E" w:rsidP="00D95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C6E" w:rsidRDefault="00895C6E" w:rsidP="00D95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C6E" w:rsidRDefault="00895C6E" w:rsidP="00D95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C6E" w:rsidRDefault="00895C6E" w:rsidP="00D95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C6E" w:rsidRDefault="00895C6E" w:rsidP="00D95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C6E" w:rsidRDefault="00895C6E" w:rsidP="00D95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C6E" w:rsidRDefault="00895C6E" w:rsidP="00D95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C6E" w:rsidRDefault="00895C6E" w:rsidP="00D95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C6E" w:rsidRPr="00440B19" w:rsidRDefault="00895C6E" w:rsidP="00915B92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lastRenderedPageBreak/>
        <w:t xml:space="preserve">Приложение </w:t>
      </w:r>
      <w:proofErr w:type="gramStart"/>
      <w:r w:rsidRPr="00440B19">
        <w:rPr>
          <w:rFonts w:ascii="Times New Roman" w:hAnsi="Times New Roman" w:cs="Times New Roman"/>
        </w:rPr>
        <w:t>к</w:t>
      </w:r>
      <w:proofErr w:type="gramEnd"/>
      <w:r w:rsidRPr="00440B19">
        <w:rPr>
          <w:rFonts w:ascii="Times New Roman" w:hAnsi="Times New Roman" w:cs="Times New Roman"/>
        </w:rPr>
        <w:t xml:space="preserve"> </w:t>
      </w:r>
    </w:p>
    <w:p w:rsidR="00915B92" w:rsidRPr="00440B19" w:rsidRDefault="00915B92" w:rsidP="00915B92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>к Постановлению</w:t>
      </w:r>
    </w:p>
    <w:p w:rsidR="00915B92" w:rsidRPr="00440B19" w:rsidRDefault="00915B92" w:rsidP="00915B92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>местной администрации</w:t>
      </w:r>
    </w:p>
    <w:p w:rsidR="00915B92" w:rsidRPr="00440B19" w:rsidRDefault="00915B92" w:rsidP="00915B92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 xml:space="preserve">внутригородского муниципального </w:t>
      </w:r>
    </w:p>
    <w:p w:rsidR="00915B92" w:rsidRPr="00440B19" w:rsidRDefault="00915B92" w:rsidP="00915B92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>образования</w:t>
      </w:r>
      <w:r w:rsidRPr="00440B19">
        <w:rPr>
          <w:rFonts w:ascii="Times New Roman" w:hAnsi="Times New Roman" w:cs="Times New Roman"/>
        </w:rPr>
        <w:t xml:space="preserve"> </w:t>
      </w:r>
      <w:r w:rsidRPr="00440B19">
        <w:rPr>
          <w:rFonts w:ascii="Times New Roman" w:hAnsi="Times New Roman" w:cs="Times New Roman"/>
        </w:rPr>
        <w:t xml:space="preserve">пос. Тярлево </w:t>
      </w:r>
    </w:p>
    <w:p w:rsidR="00915B92" w:rsidRPr="00CB2A16" w:rsidRDefault="00915B92" w:rsidP="00915B92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 w:cs="Times New Roman"/>
          <w:sz w:val="27"/>
          <w:szCs w:val="27"/>
        </w:rPr>
      </w:pPr>
      <w:r w:rsidRPr="00440B19">
        <w:rPr>
          <w:rFonts w:ascii="Times New Roman" w:hAnsi="Times New Roman" w:cs="Times New Roman"/>
        </w:rPr>
        <w:t xml:space="preserve"> от 22.01.2019</w:t>
      </w:r>
      <w:r w:rsidRPr="00440B19">
        <w:rPr>
          <w:rFonts w:ascii="Times New Roman" w:hAnsi="Times New Roman" w:cs="Times New Roman"/>
        </w:rPr>
        <w:t xml:space="preserve"> </w:t>
      </w:r>
      <w:r w:rsidR="00440B19">
        <w:rPr>
          <w:rFonts w:ascii="Times New Roman" w:hAnsi="Times New Roman" w:cs="Times New Roman"/>
        </w:rPr>
        <w:t>№ 5</w:t>
      </w:r>
      <w:r w:rsidRPr="00CB2A16">
        <w:rPr>
          <w:rFonts w:ascii="Times New Roman" w:hAnsi="Times New Roman" w:cs="Times New Roman"/>
          <w:sz w:val="27"/>
          <w:szCs w:val="27"/>
        </w:rPr>
        <w:t>_____</w:t>
      </w:r>
    </w:p>
    <w:p w:rsidR="00915B92" w:rsidRDefault="00915B92" w:rsidP="00D95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45B" w:rsidRPr="00862764" w:rsidRDefault="009A46E5" w:rsidP="00D95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764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770B96" w:rsidRPr="00862764" w:rsidRDefault="009A46E5" w:rsidP="00D95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764">
        <w:rPr>
          <w:rFonts w:ascii="Times New Roman" w:hAnsi="Times New Roman" w:cs="Times New Roman"/>
          <w:b/>
          <w:sz w:val="24"/>
          <w:szCs w:val="24"/>
        </w:rPr>
        <w:t xml:space="preserve">организации и осуществления деятельности по опеке и попечительству в местной администрации внутригородского муниципального образования </w:t>
      </w:r>
      <w:r w:rsidR="006D645B" w:rsidRPr="00862764">
        <w:rPr>
          <w:rFonts w:ascii="Times New Roman" w:hAnsi="Times New Roman" w:cs="Times New Roman"/>
          <w:b/>
          <w:sz w:val="24"/>
          <w:szCs w:val="24"/>
        </w:rPr>
        <w:t xml:space="preserve"> Санкт-Петербурга </w:t>
      </w:r>
      <w:r w:rsidRPr="00862764">
        <w:rPr>
          <w:rFonts w:ascii="Times New Roman" w:hAnsi="Times New Roman" w:cs="Times New Roman"/>
          <w:b/>
          <w:sz w:val="24"/>
          <w:szCs w:val="24"/>
        </w:rPr>
        <w:t>посёлок Тярлево</w:t>
      </w:r>
    </w:p>
    <w:p w:rsidR="004D196A" w:rsidRPr="00862764" w:rsidRDefault="004D196A" w:rsidP="00D95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3E3" w:rsidRDefault="004D196A" w:rsidP="00D513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7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62764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Федеральным законом от 06.10.2003 № 131-ФЗ «Об общих принципах</w:t>
      </w:r>
      <w:r w:rsidR="00D513E3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513E3">
        <w:rPr>
          <w:rFonts w:ascii="Times New Roman" w:hAnsi="Times New Roman" w:cs="Times New Roman"/>
          <w:sz w:val="24"/>
          <w:szCs w:val="24"/>
        </w:rPr>
        <w:t xml:space="preserve">, законом </w:t>
      </w:r>
      <w:bookmarkStart w:id="0" w:name="_GoBack"/>
      <w:bookmarkEnd w:id="0"/>
      <w:r w:rsidR="00D513E3">
        <w:rPr>
          <w:rFonts w:ascii="Times New Roman" w:hAnsi="Times New Roman" w:cs="Times New Roman"/>
          <w:sz w:val="24"/>
          <w:szCs w:val="24"/>
        </w:rPr>
        <w:t xml:space="preserve">Санкт-Петербурга от 23.09.2009 № 420-79 «Об организации местного самоуправления в Санкт-Петербурге», </w:t>
      </w:r>
      <w:r w:rsidR="00D513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D513E3" w:rsidRPr="00E9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</w:t>
      </w:r>
      <w:r w:rsidR="00D513E3" w:rsidRPr="0032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21.11.2007 № 536-119 «О наделении органов местного самоуправления Санкт-Петербурга отдельными</w:t>
      </w:r>
      <w:r w:rsidR="00D513E3" w:rsidRPr="0062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</w:t>
      </w:r>
      <w:proofErr w:type="gramEnd"/>
      <w:r w:rsidR="00D513E3" w:rsidRPr="0062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</w:t>
      </w:r>
      <w:r w:rsidR="00D513E3" w:rsidRPr="003262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513E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федеральными законами и законами Санкт-Петербурга</w:t>
      </w:r>
      <w:r w:rsidR="00D513E3" w:rsidRPr="00E97A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E5B" w:rsidRPr="003262B7" w:rsidRDefault="00621E5B" w:rsidP="00621E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62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 внутр</w:t>
      </w:r>
      <w:r w:rsidR="009A46E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игородского муниципального обра</w:t>
      </w:r>
      <w:r w:rsidR="009A46E5" w:rsidRPr="003262B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</w:t>
      </w:r>
      <w:r w:rsidRPr="0032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 посёлок Тярлево (далее - местная администрация)  осуществляе</w:t>
      </w:r>
      <w:r w:rsidRPr="00621E5B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(далее - отдельные государственные полномочия).</w:t>
      </w:r>
      <w:r w:rsidRPr="0032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21E5B" w:rsidRPr="00621E5B" w:rsidRDefault="00621E5B" w:rsidP="00621E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E5B" w:rsidRPr="003262B7" w:rsidRDefault="00621E5B" w:rsidP="003262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местной администрации при осуществлении отдельных государственных полномочий</w:t>
      </w:r>
    </w:p>
    <w:p w:rsidR="00621E5B" w:rsidRPr="00621E5B" w:rsidRDefault="00621E5B" w:rsidP="003262B7">
      <w:pPr>
        <w:spacing w:after="0" w:line="240" w:lineRule="auto"/>
        <w:ind w:hanging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E5B" w:rsidRPr="00621E5B" w:rsidRDefault="00621E5B" w:rsidP="00621E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2659A" w:rsidRPr="0032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администрация </w:t>
      </w:r>
      <w:r w:rsidRPr="00621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отдельных государственных полномочий вправе:</w:t>
      </w:r>
    </w:p>
    <w:p w:rsidR="00621E5B" w:rsidRPr="00621E5B" w:rsidRDefault="00621E5B" w:rsidP="00621E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5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представлять в исполнительные органы государственной власти Санкт-Петербурга предложения по повышению эффективности осуществления отдельных государственных полномочий, в том числе по принятию нормативных правовых актов по вопросам осуществления отдельных государственных полномочий;</w:t>
      </w:r>
    </w:p>
    <w:p w:rsidR="00621E5B" w:rsidRPr="00621E5B" w:rsidRDefault="00621E5B" w:rsidP="00621E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5B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дополнительно использовать собственные материальные ресурсы и финансовые средства для осуществления отдельных государственных полномочий в случаях и порядке, предусмотренных уставом муниципального образования;</w:t>
      </w:r>
    </w:p>
    <w:p w:rsidR="00621E5B" w:rsidRPr="00621E5B" w:rsidRDefault="00621E5B" w:rsidP="008265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5B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издавать муниципальные правовые акты по вопросам осуществления отдельных государственных полномочий.</w:t>
      </w:r>
    </w:p>
    <w:p w:rsidR="00621E5B" w:rsidRPr="00621E5B" w:rsidRDefault="00621E5B" w:rsidP="00621E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B1462" w:rsidRPr="0032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администрация </w:t>
      </w:r>
      <w:r w:rsidRPr="00621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отдельных государственны</w:t>
      </w:r>
      <w:r w:rsidR="007B1462" w:rsidRPr="003262B7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полномочий обязана</w:t>
      </w:r>
      <w:r w:rsidRPr="00621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1E5B" w:rsidRPr="00621E5B" w:rsidRDefault="00621E5B" w:rsidP="00621E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5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действующее законодательство, в том числе в сфере бюджетных правоотношений;</w:t>
      </w:r>
    </w:p>
    <w:p w:rsidR="00621E5B" w:rsidRPr="00621E5B" w:rsidRDefault="00621E5B" w:rsidP="00621E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5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представлять отчеты о проделанной работе при осуществлении отдельных государственных полномочий, в том числе об использовании финансовых и материальных средств, предоставляемых на осуществление отдельных государственных полномочий, в порядке и сроки, установленные Правительством Санкт-Петербурга;</w:t>
      </w:r>
    </w:p>
    <w:p w:rsidR="00621E5B" w:rsidRPr="00621E5B" w:rsidRDefault="00621E5B" w:rsidP="00621E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направлять в Правительство Санкт-Петербурга муниципальные правовые акты, принятые по вопросам осуществления отдельных государственных полномочий, в порядке и сроки, установленные Правительством Санкт-Петербурга;</w:t>
      </w:r>
    </w:p>
    <w:p w:rsidR="00621E5B" w:rsidRPr="00621E5B" w:rsidRDefault="00621E5B" w:rsidP="00621E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5B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исполнять письменные предписания Правительства Санкт-Петербурга по устранению выявленных нарушений требований действующего законодательства, обязательных для исполнения органами местного самоуправления, должностными лицами и муниципальными служащими, выданные в пределах компетенции Правительства Санкт-Петербурга;</w:t>
      </w:r>
    </w:p>
    <w:p w:rsidR="00621E5B" w:rsidRPr="00621E5B" w:rsidRDefault="00621E5B" w:rsidP="00621E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5B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разрабатывать и утверждать должностные инструкции должностных лиц и муниципальных служащих, к должностным обязанностям которых отнесено выполнение отдельных государственных полномочий;</w:t>
      </w:r>
    </w:p>
    <w:p w:rsidR="00621E5B" w:rsidRPr="00621E5B" w:rsidRDefault="00621E5B" w:rsidP="00621E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5B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назначать на должность и освобождать от должности должностных лиц и муниципальных служащих, к должностным обязанностям которых отнесено выполнение отдельных государственных полномочий;</w:t>
      </w:r>
    </w:p>
    <w:p w:rsidR="00621E5B" w:rsidRPr="00621E5B" w:rsidRDefault="00621E5B" w:rsidP="00621E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5B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проводить аттестацию должностных лиц и муниципальных служащих, к должностным обязанностям которых отнесено выполнение отдельных государственных полномочий;</w:t>
      </w:r>
    </w:p>
    <w:p w:rsidR="00621E5B" w:rsidRPr="00621E5B" w:rsidRDefault="00621E5B" w:rsidP="00621E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5B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проводить конкурс на замещение вакантных должностей должностных лиц и муниципальных служащих, к должностным обязанностям которых отнесено выполнение отдельных государственных полномочий;</w:t>
      </w:r>
    </w:p>
    <w:p w:rsidR="00621E5B" w:rsidRPr="00621E5B" w:rsidRDefault="00621E5B" w:rsidP="00621E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5B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представлять в Правительство Санкт-Петербурга в порядке и сроки, установленные Правительством Санкт-Петербурга, информацию, связанную с осуществлением отдельных государственных полномочий, в том числе о численности:</w:t>
      </w:r>
    </w:p>
    <w:p w:rsidR="00621E5B" w:rsidRPr="00621E5B" w:rsidRDefault="00621E5B" w:rsidP="00621E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служащих, к должностным обязанностям которых отнесено выполнение отдельных государственных полномочий, а также о размерах должностных окладов указанных муниципальных служащих, установленных муниципальными правовыми актами, принятыми в соответствии с законами Санкт-Петербурга;</w:t>
      </w:r>
    </w:p>
    <w:p w:rsidR="00621E5B" w:rsidRPr="00621E5B" w:rsidRDefault="00621E5B" w:rsidP="00621E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находящихся под опекой или попечительством, и детей, переданных на воспитание в приемные семьи, в Санкт-Петербурге, на содержание которых выплачиваются денежные средства;</w:t>
      </w:r>
    </w:p>
    <w:p w:rsidR="00621E5B" w:rsidRPr="00621E5B" w:rsidRDefault="00621E5B" w:rsidP="00621E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детей, оставшихся без попечения родителей, над которыми установлена опека или попечительство по договору о приемной семье, указанных в </w:t>
      </w:r>
      <w:hyperlink r:id="rId6" w:history="1">
        <w:r w:rsidRPr="00621E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 пункта 2 статьи 4</w:t>
        </w:r>
      </w:hyperlink>
      <w:r w:rsidRPr="0062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Санкт-Петербурга от 17 февраля 2010 года N 93-31 "О случаях и порядке выплаты вознаграждения опекунам или попечителям за счет средств бюджета Санкт-Петербурга", на содержание которых выплачиваются денежные средства;</w:t>
      </w:r>
      <w:proofErr w:type="gramEnd"/>
    </w:p>
    <w:p w:rsidR="00621E5B" w:rsidRPr="00621E5B" w:rsidRDefault="00621E5B" w:rsidP="00621E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опекунов или попечителей, получающих вознаграждение за счет средств бюджета Санкт-Петербурга при осуществлении опеки или попечительства по договору о приемной семье;</w:t>
      </w:r>
    </w:p>
    <w:p w:rsidR="00621E5B" w:rsidRPr="00621E5B" w:rsidRDefault="00621E5B" w:rsidP="00621E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5B">
        <w:rPr>
          <w:rFonts w:ascii="Times New Roman" w:eastAsia="Times New Roman" w:hAnsi="Times New Roman" w:cs="Times New Roman"/>
          <w:sz w:val="24"/>
          <w:szCs w:val="24"/>
          <w:lang w:eastAsia="ru-RU"/>
        </w:rPr>
        <w:t>10) использовать средства, выделенные на осуществление отдельных государственных полномочий из бюджета Санкт-Петербурга, только на указанные цели.</w:t>
      </w:r>
    </w:p>
    <w:p w:rsidR="00621E5B" w:rsidRPr="003262B7" w:rsidRDefault="00621E5B" w:rsidP="00621E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0B0146" w:rsidRPr="0032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администрация </w:t>
      </w:r>
      <w:r w:rsidRPr="00621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отдельных госуда</w:t>
      </w:r>
      <w:r w:rsidR="00E97A56" w:rsidRPr="003262B7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полномочий осуществляе</w:t>
      </w:r>
      <w:r w:rsidRPr="0062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иные права и обязанности, предусмотренные Федеральным </w:t>
      </w:r>
      <w:hyperlink r:id="rId7" w:history="1">
        <w:r w:rsidRPr="00621E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0B0146" w:rsidRPr="0032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06.03.2003 № 131 «Об общих принципах организации местного самоуправления в Российской Федерации»</w:t>
      </w:r>
      <w:r w:rsidRPr="00621E5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законодательством, законами Санкт-Петербурга, а также нормативными правовыми актами исполнительных органов государственной власти Санкт-Петербурга по вопросам осуществления отдельных государственных полномочий, в случаях, установленных федеральными законами и законами Санкт-Петербурга.</w:t>
      </w:r>
      <w:proofErr w:type="gramEnd"/>
    </w:p>
    <w:p w:rsidR="00E97A56" w:rsidRDefault="00E97A56" w:rsidP="00E97A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0B19" w:rsidRDefault="00440B19" w:rsidP="00E97A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0B19" w:rsidRDefault="00440B19" w:rsidP="00E97A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0B19" w:rsidRPr="003262B7" w:rsidRDefault="00440B19" w:rsidP="00E97A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A56" w:rsidRPr="003262B7" w:rsidRDefault="00E97A56" w:rsidP="003262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Финансовое обеспечение исполнения отдельных государственных полномочий</w:t>
      </w:r>
    </w:p>
    <w:p w:rsidR="00E97A56" w:rsidRPr="00E97A56" w:rsidRDefault="00E97A56" w:rsidP="00E9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A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7A56" w:rsidRPr="00E97A56" w:rsidRDefault="00E97A56" w:rsidP="00E97A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Финансовое обеспечение исполнения отдельных государственных полномочий осуществляется </w:t>
      </w:r>
      <w:r w:rsidRPr="003262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предоставляемых бюджету внутригородского муниципального образования Санкт-Петербурга посёлок Тярлево</w:t>
      </w:r>
      <w:r w:rsidRPr="00E9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субвенций из бюджета Санкт-Петербурга на осуществление органами местного самоуправления переданных им отдельных государственных полномочий (далее - субвенции).</w:t>
      </w:r>
    </w:p>
    <w:p w:rsidR="00E97A56" w:rsidRPr="00E97A56" w:rsidRDefault="00E97A56" w:rsidP="00E97A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A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и сроки предоставления субвенций устанавливаются Правительством Санкт-Петербурга.</w:t>
      </w:r>
    </w:p>
    <w:p w:rsidR="00E97A56" w:rsidRDefault="00E97A56" w:rsidP="00E97A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9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Субвенции подлежат возврату в бюджет Санкт-Петербурга при прекращении осуществления органами местного самоуправления отдельных государственных полномочий в случаях, указанных в </w:t>
      </w:r>
      <w:hyperlink r:id="rId8" w:history="1">
        <w:r w:rsidRPr="00E97A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 статьи 11</w:t>
        </w:r>
      </w:hyperlink>
      <w:r w:rsidRPr="00E9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Санкт-Петербурга</w:t>
      </w:r>
      <w:r w:rsidRPr="0032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21.11.2007 № 536-119 «О наделении органов местного самоуправления Санкт-Петербурга</w:t>
      </w:r>
      <w:r w:rsidR="007F11BC" w:rsidRPr="0032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BA0" w:rsidRPr="003262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отдельными</w:t>
      </w:r>
      <w:r w:rsidR="007F11BC" w:rsidRPr="0062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</w:t>
      </w:r>
      <w:proofErr w:type="gramEnd"/>
      <w:r w:rsidR="007F11BC" w:rsidRPr="00621E5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денежных средств на содержание детей, переданных на воспитание в приемные семьи, в Санкт-Петербурге</w:t>
      </w:r>
      <w:r w:rsidRPr="003262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97A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BD4" w:rsidRPr="00E97A56" w:rsidRDefault="008C1BD4" w:rsidP="00E97A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57" w:rsidRPr="008C1BD4" w:rsidRDefault="00312057" w:rsidP="008C1B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представления органами местного самоуправления отчетов об осуществлении отдельных государственных полномочий</w:t>
      </w:r>
    </w:p>
    <w:p w:rsidR="00312057" w:rsidRPr="00312057" w:rsidRDefault="00312057" w:rsidP="00312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2057" w:rsidRPr="003262B7" w:rsidRDefault="00312057" w:rsidP="00312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отчетов об осуществлении отдельных государственных полномочий, в том числе об использовании материальных и финансовых средств, предоставляемых на осуществление отдельных государственных полномочий, осуществляется в порядке и сроки, определяемые Правительством Санкт-Петербурга.</w:t>
      </w:r>
    </w:p>
    <w:p w:rsidR="00312057" w:rsidRPr="003262B7" w:rsidRDefault="00312057" w:rsidP="00312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57" w:rsidRPr="003262B7" w:rsidRDefault="00312057" w:rsidP="003262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6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326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осуществлением органами местного самоуправления отдельных государственных полномочий</w:t>
      </w:r>
    </w:p>
    <w:p w:rsidR="00312057" w:rsidRPr="003262B7" w:rsidRDefault="00312057" w:rsidP="00312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57" w:rsidRPr="00312057" w:rsidRDefault="00312057" w:rsidP="00312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0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осуществлением органами местного самоуправления отдельных государственных полномочий, в том числе за использованием материальных и финансовых средств, предоставляемых для осуществления отдельных государственных полномочий, осуществляется уполномоченными Законодательным Собранием Санкт-Петербурга и Правительством Санкт-Петербурга органами государственной власти Санкт-Петербурга.</w:t>
      </w:r>
    </w:p>
    <w:p w:rsidR="003262B7" w:rsidRPr="003262B7" w:rsidRDefault="003262B7" w:rsidP="003262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осуществлением органами местного самоуправления отдельных государственных </w:t>
      </w:r>
      <w:proofErr w:type="gramStart"/>
      <w:r w:rsidRPr="00326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proofErr w:type="gramEnd"/>
      <w:r w:rsidRPr="0032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контролирующими органами осуществляется посредством, указанным в ст. 10 </w:t>
      </w:r>
      <w:r w:rsidRPr="00E97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Санкт-Петербурга</w:t>
      </w:r>
      <w:r w:rsidRPr="0032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21.11.2007 № 536-119 «О наделении органов местного самоуправления Санкт-Петербурга отдельными</w:t>
      </w:r>
      <w:r w:rsidRPr="0062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</w:t>
      </w:r>
      <w:proofErr w:type="gramStart"/>
      <w:r w:rsidRPr="00621E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переданных</w:t>
      </w:r>
      <w:proofErr w:type="gramEnd"/>
      <w:r w:rsidRPr="0062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воспитание в приемные семьи, в Санкт-Петербурге</w:t>
      </w:r>
      <w:r w:rsidRPr="003262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3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Закон Санкт-Петербурга)</w:t>
      </w:r>
      <w:r w:rsidRPr="00E97A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2B7" w:rsidRPr="003262B7" w:rsidRDefault="003262B7" w:rsidP="00326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2B7" w:rsidRPr="003262B7" w:rsidRDefault="003262B7" w:rsidP="003262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 порядок прекращения осуществления органами местного самоуправления отдельных государственных полномочий</w:t>
      </w:r>
    </w:p>
    <w:p w:rsidR="003262B7" w:rsidRPr="003262B7" w:rsidRDefault="003262B7" w:rsidP="00326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2B7" w:rsidRPr="003262B7" w:rsidRDefault="003262B7" w:rsidP="003262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61"/>
      <w:bookmarkEnd w:id="1"/>
      <w:r w:rsidRPr="003262B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Осуществление органами местного самоуправления отдельных государственных полномочий может быть прекращено путем внесения изменений в Закон Санкт-Петербурга или признания утратившим силу Закона Санкт-Петербурга в случае:</w:t>
      </w:r>
    </w:p>
    <w:p w:rsidR="003262B7" w:rsidRPr="003262B7" w:rsidRDefault="003262B7" w:rsidP="003262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неисполнения или ненадлежащего исполнения органами местного самоуправления отдельных государственных полномочий;</w:t>
      </w:r>
    </w:p>
    <w:p w:rsidR="003262B7" w:rsidRPr="003262B7" w:rsidRDefault="003262B7" w:rsidP="003262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изменения федерального законодательства, регулирующего вопросы передачи и осуществления отдельных государственных полномочий;</w:t>
      </w:r>
    </w:p>
    <w:p w:rsidR="003262B7" w:rsidRPr="003262B7" w:rsidRDefault="003262B7" w:rsidP="003262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если при осуществлении отдельных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</w:t>
      </w:r>
      <w:hyperlink r:id="rId9" w:history="1">
        <w:r w:rsidRPr="00326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32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Федерального </w:t>
      </w:r>
      <w:hyperlink r:id="rId10" w:history="1">
        <w:r w:rsidRPr="00326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3262B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нормативных правовых актов, установленные соответствующим судом.</w:t>
      </w:r>
    </w:p>
    <w:sectPr w:rsidR="003262B7" w:rsidRPr="0032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54A2"/>
    <w:multiLevelType w:val="hybridMultilevel"/>
    <w:tmpl w:val="AD4E0748"/>
    <w:lvl w:ilvl="0" w:tplc="91CEF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B0011"/>
    <w:multiLevelType w:val="hybridMultilevel"/>
    <w:tmpl w:val="B284F3F0"/>
    <w:lvl w:ilvl="0" w:tplc="AC42EF7A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F7"/>
    <w:rsid w:val="000B0146"/>
    <w:rsid w:val="00312057"/>
    <w:rsid w:val="003262B7"/>
    <w:rsid w:val="00440B19"/>
    <w:rsid w:val="004D196A"/>
    <w:rsid w:val="00572BA0"/>
    <w:rsid w:val="005B5C9D"/>
    <w:rsid w:val="006131D1"/>
    <w:rsid w:val="00621E5B"/>
    <w:rsid w:val="006842B0"/>
    <w:rsid w:val="006D645B"/>
    <w:rsid w:val="006D64C5"/>
    <w:rsid w:val="00770B96"/>
    <w:rsid w:val="007B1462"/>
    <w:rsid w:val="007F11BC"/>
    <w:rsid w:val="007F6AFF"/>
    <w:rsid w:val="0082659A"/>
    <w:rsid w:val="00862764"/>
    <w:rsid w:val="00895C6E"/>
    <w:rsid w:val="008A49F7"/>
    <w:rsid w:val="008C1BD4"/>
    <w:rsid w:val="00915B92"/>
    <w:rsid w:val="00931C10"/>
    <w:rsid w:val="00951141"/>
    <w:rsid w:val="009A46E5"/>
    <w:rsid w:val="00D513E3"/>
    <w:rsid w:val="00D95D8E"/>
    <w:rsid w:val="00E44143"/>
    <w:rsid w:val="00E9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4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R&amp;n=184419&amp;rnd=52C8BA94058931A1D0A136EEF591EAE3&amp;dst=100171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ZB&amp;n=315076&amp;rnd=52C8BA94058931A1D0A136EEF591EAE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SPBR&amp;n=197436&amp;rnd=52C8BA94058931A1D0A136EEF591EAE3&amp;dst=100025&amp;fld=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ZB&amp;n=315076&amp;rnd=CB50E57D09DDD8205B4C4D3AAECF38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2875&amp;rnd=CB50E57D09DDD8205B4C4D3AAECF38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2019-01-21T13:27:00Z</cp:lastPrinted>
  <dcterms:created xsi:type="dcterms:W3CDTF">2019-01-11T07:47:00Z</dcterms:created>
  <dcterms:modified xsi:type="dcterms:W3CDTF">2019-01-21T13:45:00Z</dcterms:modified>
</cp:coreProperties>
</file>