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6A" w:rsidRDefault="0044486A" w:rsidP="00DD30E6">
      <w:pPr>
        <w:jc w:val="right"/>
        <w:rPr>
          <w:b/>
          <w:sz w:val="24"/>
          <w:szCs w:val="24"/>
        </w:rPr>
      </w:pPr>
    </w:p>
    <w:p w:rsidR="00DD30E6" w:rsidRDefault="00DD30E6" w:rsidP="00DD30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МЕСТНАЯ АДМИНИСТРАЦИЯ </w:t>
      </w:r>
    </w:p>
    <w:p w:rsidR="00DD30E6" w:rsidRDefault="00DD30E6" w:rsidP="00DD30E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МУНИЦПАЛЬНОГО ОБРАЗОВАНИЯ ПОСЁЛОК ТЯРЛЕВО</w:t>
      </w:r>
    </w:p>
    <w:p w:rsidR="00DD30E6" w:rsidRDefault="00DD30E6" w:rsidP="00DD30E6">
      <w:pPr>
        <w:jc w:val="center"/>
        <w:rPr>
          <w:b/>
          <w:sz w:val="24"/>
          <w:szCs w:val="24"/>
        </w:rPr>
      </w:pPr>
    </w:p>
    <w:p w:rsidR="00DD30E6" w:rsidRDefault="00DD30E6" w:rsidP="00DD30E6">
      <w:pPr>
        <w:jc w:val="center"/>
        <w:rPr>
          <w:b/>
          <w:sz w:val="24"/>
          <w:szCs w:val="24"/>
        </w:rPr>
      </w:pPr>
    </w:p>
    <w:p w:rsidR="00DD30E6" w:rsidRDefault="00DD30E6" w:rsidP="00DD30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DD30E6" w:rsidRDefault="00DD30E6" w:rsidP="00DD30E6">
      <w:pPr>
        <w:jc w:val="right"/>
        <w:rPr>
          <w:b/>
          <w:sz w:val="24"/>
          <w:szCs w:val="24"/>
          <w:lang w:eastAsia="en-US"/>
        </w:rPr>
      </w:pPr>
    </w:p>
    <w:p w:rsidR="00DD30E6" w:rsidRDefault="00DD30E6" w:rsidP="00DD30E6">
      <w:pPr>
        <w:jc w:val="right"/>
        <w:rPr>
          <w:b/>
          <w:sz w:val="24"/>
          <w:szCs w:val="24"/>
          <w:lang w:eastAsia="en-US"/>
        </w:rPr>
      </w:pPr>
    </w:p>
    <w:p w:rsidR="00DD30E6" w:rsidRDefault="00DD30E6" w:rsidP="00DD30E6">
      <w:pPr>
        <w:autoSpaceDE w:val="0"/>
        <w:autoSpaceDN w:val="0"/>
        <w:adjustRightInd w:val="0"/>
        <w:spacing w:line="240" w:lineRule="exact"/>
        <w:ind w:right="-43"/>
        <w:jc w:val="right"/>
        <w:rPr>
          <w:rFonts w:eastAsiaTheme="minorEastAsia"/>
          <w:b/>
          <w:sz w:val="24"/>
          <w:szCs w:val="24"/>
        </w:rPr>
      </w:pPr>
    </w:p>
    <w:p w:rsidR="00DD30E6" w:rsidRDefault="00272E5F" w:rsidP="00DD30E6">
      <w:pPr>
        <w:autoSpaceDE w:val="0"/>
        <w:autoSpaceDN w:val="0"/>
        <w:adjustRightInd w:val="0"/>
        <w:spacing w:line="240" w:lineRule="exact"/>
        <w:ind w:right="-43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от  20.03.2019</w:t>
      </w:r>
      <w:r w:rsidR="00DD30E6"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eastAsiaTheme="minorEastAsia"/>
          <w:b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eastAsiaTheme="minorEastAsia"/>
          <w:b/>
          <w:sz w:val="24"/>
          <w:szCs w:val="24"/>
        </w:rPr>
        <w:t xml:space="preserve">   № 12</w:t>
      </w:r>
    </w:p>
    <w:p w:rsidR="00DD30E6" w:rsidRDefault="00DD30E6" w:rsidP="00DD30E6">
      <w:pPr>
        <w:autoSpaceDE w:val="0"/>
        <w:autoSpaceDN w:val="0"/>
        <w:adjustRightInd w:val="0"/>
        <w:spacing w:line="240" w:lineRule="exact"/>
        <w:ind w:right="-43"/>
        <w:rPr>
          <w:rFonts w:eastAsiaTheme="minorEastAsia"/>
          <w:b/>
          <w:sz w:val="24"/>
          <w:szCs w:val="24"/>
        </w:rPr>
      </w:pPr>
    </w:p>
    <w:p w:rsidR="00DD30E6" w:rsidRDefault="00DD30E6" w:rsidP="00DD30E6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  <w:sz w:val="22"/>
          <w:szCs w:val="22"/>
        </w:rPr>
        <w:t xml:space="preserve"> </w:t>
      </w:r>
      <w:r>
        <w:rPr>
          <w:rFonts w:eastAsiaTheme="minorEastAsia"/>
          <w:b/>
          <w:bCs/>
        </w:rPr>
        <w:t xml:space="preserve">«О внесении изменений </w:t>
      </w:r>
      <w:proofErr w:type="gramStart"/>
      <w:r>
        <w:rPr>
          <w:rFonts w:eastAsiaTheme="minorEastAsia"/>
          <w:b/>
          <w:bCs/>
        </w:rPr>
        <w:t>в</w:t>
      </w:r>
      <w:proofErr w:type="gramEnd"/>
    </w:p>
    <w:p w:rsidR="00DD30E6" w:rsidRDefault="00DD30E6" w:rsidP="00DD30E6">
      <w:pPr>
        <w:autoSpaceDE w:val="0"/>
        <w:autoSpaceDN w:val="0"/>
        <w:adjustRightInd w:val="0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Постановление от 08.10.2018 № 30»</w:t>
      </w:r>
    </w:p>
    <w:p w:rsidR="00DD30E6" w:rsidRDefault="00DD30E6" w:rsidP="00DD30E6">
      <w:pPr>
        <w:autoSpaceDE w:val="0"/>
        <w:autoSpaceDN w:val="0"/>
        <w:adjustRightInd w:val="0"/>
        <w:spacing w:line="240" w:lineRule="exact"/>
        <w:ind w:firstLine="893"/>
        <w:jc w:val="both"/>
        <w:rPr>
          <w:rFonts w:eastAsiaTheme="minorEastAsia"/>
        </w:rPr>
      </w:pPr>
    </w:p>
    <w:p w:rsidR="00DD30E6" w:rsidRDefault="00DD30E6" w:rsidP="00DD30E6">
      <w:pPr>
        <w:autoSpaceDE w:val="0"/>
        <w:autoSpaceDN w:val="0"/>
        <w:adjustRightInd w:val="0"/>
        <w:ind w:firstLine="893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В соответствии с Трудовым кодексом Российской Федерации от 30.12.2001 № 197-ФЗ,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Санкт-Петербурга поселок Тярлево, </w:t>
      </w:r>
    </w:p>
    <w:p w:rsidR="00DD30E6" w:rsidRDefault="00DD30E6" w:rsidP="00DD30E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</w:t>
      </w:r>
    </w:p>
    <w:p w:rsidR="00DD30E6" w:rsidRDefault="00DD30E6" w:rsidP="00DD30E6">
      <w:pPr>
        <w:autoSpaceDE w:val="0"/>
        <w:autoSpaceDN w:val="0"/>
        <w:adjustRightInd w:val="0"/>
        <w:ind w:firstLine="893"/>
        <w:jc w:val="both"/>
        <w:rPr>
          <w:rFonts w:eastAsiaTheme="minorEastAsia"/>
          <w:sz w:val="22"/>
          <w:szCs w:val="22"/>
        </w:rPr>
      </w:pPr>
    </w:p>
    <w:p w:rsidR="00DD30E6" w:rsidRDefault="00DD30E6" w:rsidP="00DD30E6">
      <w:pPr>
        <w:autoSpaceDE w:val="0"/>
        <w:autoSpaceDN w:val="0"/>
        <w:adjustRightInd w:val="0"/>
        <w:ind w:firstLine="893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ПОСТАНОВЛЯЮ:</w:t>
      </w:r>
    </w:p>
    <w:p w:rsidR="00DD30E6" w:rsidRDefault="00DD30E6" w:rsidP="00DD30E6">
      <w:pPr>
        <w:autoSpaceDE w:val="0"/>
        <w:autoSpaceDN w:val="0"/>
        <w:adjustRightInd w:val="0"/>
        <w:ind w:firstLine="893"/>
        <w:jc w:val="both"/>
        <w:rPr>
          <w:rFonts w:eastAsiaTheme="minorEastAsia"/>
          <w:sz w:val="22"/>
          <w:szCs w:val="22"/>
        </w:rPr>
      </w:pPr>
    </w:p>
    <w:p w:rsidR="00DD30E6" w:rsidRPr="00CE1D1E" w:rsidRDefault="00DD30E6" w:rsidP="00DD30E6">
      <w:pPr>
        <w:pStyle w:val="Style5"/>
        <w:widowControl/>
        <w:numPr>
          <w:ilvl w:val="0"/>
          <w:numId w:val="1"/>
        </w:numPr>
        <w:spacing w:line="240" w:lineRule="auto"/>
      </w:pPr>
      <w:proofErr w:type="gramStart"/>
      <w:r>
        <w:t xml:space="preserve">В п. 3.9  Постановления от 08.10.2018 № 30 </w:t>
      </w:r>
      <w:r>
        <w:rPr>
          <w:rFonts w:eastAsiaTheme="minorHAnsi"/>
          <w:lang w:eastAsia="en-US"/>
        </w:rPr>
        <w:t>«</w:t>
      </w:r>
      <w:r>
        <w:rPr>
          <w:rStyle w:val="FontStyle11"/>
          <w:b w:val="0"/>
          <w:sz w:val="24"/>
          <w:szCs w:val="24"/>
        </w:rPr>
        <w:t>Об утверждении Положения о порядке участия организации и финансирования трудовой занятости несовершеннолетних граждан в возрасте от 14 до 18 лет в свободное от учебы  время на территории муниципального образования поселок Тярлево</w:t>
      </w:r>
      <w:r>
        <w:rPr>
          <w:rFonts w:eastAsiaTheme="minorHAnsi"/>
          <w:lang w:eastAsia="en-US"/>
        </w:rPr>
        <w:t xml:space="preserve">» слова « </w:t>
      </w:r>
      <w:r>
        <w:t>- справка об обучении или о периоде обучения, которая выдается организацией, осуществляющей образовательную деятельность (ч. 12 ст. 60 Федерального закона от 29.12.2012</w:t>
      </w:r>
      <w:proofErr w:type="gramEnd"/>
      <w:r>
        <w:t xml:space="preserve"> </w:t>
      </w:r>
      <w:proofErr w:type="gramStart"/>
      <w:r>
        <w:t>N 273-ФЗ; далее - Закон N 273-ФЗ);</w:t>
      </w:r>
      <w:r>
        <w:rPr>
          <w:rFonts w:eastAsiaTheme="minorHAnsi"/>
          <w:lang w:eastAsia="en-US"/>
        </w:rPr>
        <w:t xml:space="preserve">» - исключить.  </w:t>
      </w:r>
      <w:proofErr w:type="gramEnd"/>
    </w:p>
    <w:p w:rsidR="00CE1D1E" w:rsidRPr="00CE1D1E" w:rsidRDefault="00CE1D1E" w:rsidP="00CE1D1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E1D1E">
        <w:rPr>
          <w:sz w:val="24"/>
          <w:szCs w:val="24"/>
        </w:rPr>
        <w:t>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 w:rsidRPr="00CE1D1E">
        <w:rPr>
          <w:sz w:val="24"/>
          <w:szCs w:val="24"/>
        </w:rPr>
        <w:t>Тярлевский</w:t>
      </w:r>
      <w:proofErr w:type="spellEnd"/>
      <w:r w:rsidRPr="00CE1D1E">
        <w:rPr>
          <w:sz w:val="24"/>
          <w:szCs w:val="24"/>
        </w:rPr>
        <w:t xml:space="preserve"> Вестник»,  а также подлежит опубликованию на сайте муниципального образования: http://www.mo-tyarlevo.ru.</w:t>
      </w:r>
    </w:p>
    <w:p w:rsidR="00DD30E6" w:rsidRPr="00CE1D1E" w:rsidRDefault="00DD30E6" w:rsidP="00CE1D1E">
      <w:pPr>
        <w:pStyle w:val="Style5"/>
        <w:widowControl/>
        <w:numPr>
          <w:ilvl w:val="0"/>
          <w:numId w:val="1"/>
        </w:numPr>
        <w:spacing w:line="240" w:lineRule="auto"/>
      </w:pPr>
      <w:proofErr w:type="gramStart"/>
      <w:r w:rsidRPr="00CE1D1E">
        <w:rPr>
          <w:bCs/>
          <w:lang w:eastAsia="ar-SA"/>
        </w:rPr>
        <w:t>Конт</w:t>
      </w:r>
      <w:r w:rsidR="00FA2613" w:rsidRPr="00CE1D1E">
        <w:rPr>
          <w:bCs/>
          <w:lang w:eastAsia="ar-SA"/>
        </w:rPr>
        <w:t>роль за</w:t>
      </w:r>
      <w:proofErr w:type="gramEnd"/>
      <w:r w:rsidR="00FA2613" w:rsidRPr="00CE1D1E">
        <w:rPr>
          <w:bCs/>
          <w:lang w:eastAsia="ar-SA"/>
        </w:rPr>
        <w:t xml:space="preserve"> выполнением настоящего П</w:t>
      </w:r>
      <w:r w:rsidRPr="00CE1D1E">
        <w:rPr>
          <w:bCs/>
          <w:lang w:eastAsia="ar-SA"/>
        </w:rPr>
        <w:t>остановления оставляю за собой.</w:t>
      </w:r>
    </w:p>
    <w:p w:rsidR="00DD30E6" w:rsidRDefault="00DD30E6" w:rsidP="00DD30E6">
      <w:pPr>
        <w:pStyle w:val="Style5"/>
        <w:widowControl/>
        <w:spacing w:line="240" w:lineRule="auto"/>
        <w:ind w:left="360" w:firstLine="0"/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</w:t>
      </w:r>
    </w:p>
    <w:p w:rsidR="00DD30E6" w:rsidRDefault="00DD30E6" w:rsidP="00DD30E6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DD30E6" w:rsidRDefault="00DD30E6" w:rsidP="00DD30E6">
      <w:pPr>
        <w:pStyle w:val="a3"/>
        <w:jc w:val="both"/>
        <w:rPr>
          <w:sz w:val="22"/>
          <w:szCs w:val="22"/>
        </w:rPr>
      </w:pPr>
    </w:p>
    <w:p w:rsidR="00DD30E6" w:rsidRDefault="00DD30E6" w:rsidP="00DD30E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:rsidR="00DD30E6" w:rsidRDefault="00DD30E6" w:rsidP="00DD30E6">
      <w:pPr>
        <w:autoSpaceDE w:val="0"/>
        <w:autoSpaceDN w:val="0"/>
        <w:adjustRightInd w:val="0"/>
        <w:ind w:firstLine="893"/>
        <w:jc w:val="both"/>
        <w:rPr>
          <w:rFonts w:eastAsiaTheme="minorEastAsia"/>
          <w:sz w:val="22"/>
          <w:szCs w:val="22"/>
        </w:rPr>
      </w:pPr>
    </w:p>
    <w:p w:rsidR="00DD30E6" w:rsidRDefault="00DD30E6" w:rsidP="00DD30E6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Глава Местной Администрации                                                                                А.И. Долгов</w:t>
      </w:r>
    </w:p>
    <w:p w:rsidR="00B21E05" w:rsidRDefault="00B21E05"/>
    <w:sectPr w:rsidR="00B2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6E9"/>
    <w:multiLevelType w:val="hybridMultilevel"/>
    <w:tmpl w:val="B71C3230"/>
    <w:lvl w:ilvl="0" w:tplc="718A1B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7"/>
    <w:rsid w:val="00272E5F"/>
    <w:rsid w:val="002B4AA7"/>
    <w:rsid w:val="0044486A"/>
    <w:rsid w:val="0084586C"/>
    <w:rsid w:val="00B21E05"/>
    <w:rsid w:val="00CE1D1E"/>
    <w:rsid w:val="00DD30E6"/>
    <w:rsid w:val="00F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E6"/>
    <w:pPr>
      <w:ind w:left="720"/>
      <w:contextualSpacing/>
    </w:pPr>
  </w:style>
  <w:style w:type="paragraph" w:customStyle="1" w:styleId="Style5">
    <w:name w:val="Style5"/>
    <w:basedOn w:val="a"/>
    <w:uiPriority w:val="99"/>
    <w:rsid w:val="00DD30E6"/>
    <w:pPr>
      <w:widowControl w:val="0"/>
      <w:autoSpaceDE w:val="0"/>
      <w:autoSpaceDN w:val="0"/>
      <w:adjustRightInd w:val="0"/>
      <w:spacing w:line="413" w:lineRule="exact"/>
      <w:ind w:firstLine="893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D30E6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E6"/>
    <w:pPr>
      <w:ind w:left="720"/>
      <w:contextualSpacing/>
    </w:pPr>
  </w:style>
  <w:style w:type="paragraph" w:customStyle="1" w:styleId="Style5">
    <w:name w:val="Style5"/>
    <w:basedOn w:val="a"/>
    <w:uiPriority w:val="99"/>
    <w:rsid w:val="00DD30E6"/>
    <w:pPr>
      <w:widowControl w:val="0"/>
      <w:autoSpaceDE w:val="0"/>
      <w:autoSpaceDN w:val="0"/>
      <w:adjustRightInd w:val="0"/>
      <w:spacing w:line="413" w:lineRule="exact"/>
      <w:ind w:firstLine="893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D30E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2019-03-14T08:10:00Z</cp:lastPrinted>
  <dcterms:created xsi:type="dcterms:W3CDTF">2019-03-12T11:52:00Z</dcterms:created>
  <dcterms:modified xsi:type="dcterms:W3CDTF">2019-03-19T09:06:00Z</dcterms:modified>
</cp:coreProperties>
</file>