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0F" w:rsidRPr="00B12215" w:rsidRDefault="00152E0F" w:rsidP="00152E0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36CD" w:rsidRDefault="00B12215" w:rsidP="00352E9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15">
        <w:rPr>
          <w:rFonts w:ascii="Times New Roman" w:hAnsi="Times New Roman" w:cs="Times New Roman"/>
          <w:b/>
          <w:sz w:val="28"/>
          <w:szCs w:val="28"/>
        </w:rPr>
        <w:t>«</w:t>
      </w:r>
      <w:r w:rsidR="00352E9C">
        <w:rPr>
          <w:rFonts w:ascii="Times New Roman" w:hAnsi="Times New Roman" w:cs="Times New Roman"/>
          <w:b/>
          <w:sz w:val="28"/>
          <w:szCs w:val="28"/>
        </w:rPr>
        <w:t xml:space="preserve">Незаконные свалки не должны оставаться без внимания органов государственной власти»  </w:t>
      </w:r>
    </w:p>
    <w:p w:rsidR="00352E9C" w:rsidRDefault="00352E9C" w:rsidP="00352E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17599" w:rsidRDefault="000C36CD" w:rsidP="000C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законности свидетельствует о</w:t>
      </w:r>
      <w:r w:rsidR="004175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99">
        <w:rPr>
          <w:rFonts w:ascii="Times New Roman" w:hAnsi="Times New Roman" w:cs="Times New Roman"/>
          <w:sz w:val="28"/>
          <w:szCs w:val="28"/>
        </w:rPr>
        <w:t xml:space="preserve">увеличении </w:t>
      </w:r>
      <w:r>
        <w:rPr>
          <w:rFonts w:ascii="Times New Roman" w:hAnsi="Times New Roman" w:cs="Times New Roman"/>
          <w:sz w:val="28"/>
          <w:szCs w:val="28"/>
        </w:rPr>
        <w:t xml:space="preserve">случаев образования на территории Пушкинского района Санкт-Петербурга несанкционированных свалок, что обусловлено спецификой района, которая заключается в </w:t>
      </w:r>
      <w:r w:rsidR="00417599">
        <w:rPr>
          <w:rFonts w:ascii="Times New Roman" w:hAnsi="Times New Roman" w:cs="Times New Roman"/>
          <w:sz w:val="28"/>
          <w:szCs w:val="28"/>
        </w:rPr>
        <w:t xml:space="preserve">большом количестве </w:t>
      </w:r>
      <w:r>
        <w:rPr>
          <w:rFonts w:ascii="Times New Roman" w:hAnsi="Times New Roman" w:cs="Times New Roman"/>
          <w:sz w:val="28"/>
          <w:szCs w:val="28"/>
        </w:rPr>
        <w:t>пустых земельных участков</w:t>
      </w:r>
      <w:r w:rsidR="00417599">
        <w:rPr>
          <w:rFonts w:ascii="Times New Roman" w:hAnsi="Times New Roman" w:cs="Times New Roman"/>
          <w:sz w:val="28"/>
          <w:szCs w:val="28"/>
        </w:rPr>
        <w:t>, находящихся как частной, так и в государственной собственности.</w:t>
      </w:r>
    </w:p>
    <w:p w:rsidR="000C36CD" w:rsidRDefault="00417599" w:rsidP="000C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ситуация свидетельствует о необходимо вмешательства органов власти в целях пресечения образования новых свалок и ликвидации уже образовавшихся, что возможно лишь при слаженной и оперативной работе правоохранительных органов и органов исполнительной власти.</w:t>
      </w:r>
    </w:p>
    <w:p w:rsidR="00417599" w:rsidRDefault="00417599" w:rsidP="000C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не всегда отдельные должностные лица, в частности органов внутренних дел, принимают все меры, направленные на восстановление законности.</w:t>
      </w:r>
    </w:p>
    <w:p w:rsidR="000C36CD" w:rsidRDefault="00417599" w:rsidP="000C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417599">
        <w:rPr>
          <w:rFonts w:ascii="Times New Roman" w:hAnsi="Times New Roman" w:cs="Times New Roman"/>
          <w:sz w:val="28"/>
          <w:szCs w:val="28"/>
        </w:rPr>
        <w:t>07.06.2016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ОМВД России по Пушкинскому району Санкт-Петербурга </w:t>
      </w:r>
      <w:r w:rsidR="00177EA1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проверки информации, поступившей от жителей Пушкинского района, установлен факт несанкционированного</w:t>
      </w:r>
      <w:r w:rsidRPr="00417599">
        <w:rPr>
          <w:rFonts w:ascii="Times New Roman" w:hAnsi="Times New Roman" w:cs="Times New Roman"/>
          <w:sz w:val="28"/>
          <w:szCs w:val="28"/>
        </w:rPr>
        <w:t xml:space="preserve"> складировани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599">
        <w:rPr>
          <w:rFonts w:ascii="Times New Roman" w:hAnsi="Times New Roman" w:cs="Times New Roman"/>
          <w:sz w:val="28"/>
          <w:szCs w:val="28"/>
        </w:rPr>
        <w:t xml:space="preserve"> отходов на уч. 193 отд. Бадаевское в пос. Шушары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EA1" w:rsidRDefault="00177EA1" w:rsidP="000C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данной проверки полицией изъята специальная техника, которая использовалась для завоза отходов. </w:t>
      </w:r>
      <w:r w:rsidR="0037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A1" w:rsidRDefault="006A3F2B" w:rsidP="000C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контрольная проверка, проведенная прокуратурой района с привлечением </w:t>
      </w:r>
      <w:r w:rsidR="00377F50">
        <w:rPr>
          <w:rFonts w:ascii="Times New Roman" w:hAnsi="Times New Roman" w:cs="Times New Roman"/>
          <w:sz w:val="28"/>
          <w:szCs w:val="28"/>
        </w:rPr>
        <w:t xml:space="preserve">Следственного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50">
        <w:rPr>
          <w:rFonts w:ascii="Times New Roman" w:hAnsi="Times New Roman" w:cs="Times New Roman"/>
          <w:sz w:val="28"/>
          <w:szCs w:val="28"/>
        </w:rPr>
        <w:t>по Пушкинскому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50">
        <w:rPr>
          <w:rFonts w:ascii="Times New Roman" w:hAnsi="Times New Roman" w:cs="Times New Roman"/>
          <w:sz w:val="28"/>
          <w:szCs w:val="28"/>
        </w:rPr>
        <w:t xml:space="preserve">главного следственного управления следственного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по Санкт-Петербургу на следующий день, 08.06.2016, после проверки полиции, показала, что фактически  реальных мер, направленных на пресечение складирования отходов, сотрудниками полиции не принято.</w:t>
      </w:r>
    </w:p>
    <w:p w:rsidR="00F87731" w:rsidRDefault="00F87731" w:rsidP="00F8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 прокуратурой района, с</w:t>
      </w:r>
      <w:r w:rsidR="00177EA1">
        <w:rPr>
          <w:rFonts w:ascii="Times New Roman" w:hAnsi="Times New Roman" w:cs="Times New Roman"/>
          <w:sz w:val="28"/>
          <w:szCs w:val="28"/>
        </w:rPr>
        <w:t xml:space="preserve">пецтехника </w:t>
      </w:r>
      <w:r w:rsidRPr="00F87731">
        <w:rPr>
          <w:rFonts w:ascii="Times New Roman" w:hAnsi="Times New Roman" w:cs="Times New Roman"/>
          <w:sz w:val="28"/>
          <w:szCs w:val="28"/>
        </w:rPr>
        <w:t xml:space="preserve">через несколько часов </w:t>
      </w:r>
      <w:r>
        <w:rPr>
          <w:rFonts w:ascii="Times New Roman" w:hAnsi="Times New Roman" w:cs="Times New Roman"/>
          <w:sz w:val="28"/>
          <w:szCs w:val="28"/>
        </w:rPr>
        <w:t xml:space="preserve">после изъятия </w:t>
      </w:r>
      <w:r w:rsidR="00177EA1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полицией </w:t>
      </w:r>
      <w:r w:rsidR="00177EA1">
        <w:rPr>
          <w:rFonts w:ascii="Times New Roman" w:hAnsi="Times New Roman" w:cs="Times New Roman"/>
          <w:sz w:val="28"/>
          <w:szCs w:val="28"/>
        </w:rPr>
        <w:t>возвращена</w:t>
      </w:r>
      <w:r>
        <w:rPr>
          <w:rFonts w:ascii="Times New Roman" w:hAnsi="Times New Roman" w:cs="Times New Roman"/>
          <w:sz w:val="28"/>
          <w:szCs w:val="28"/>
        </w:rPr>
        <w:t xml:space="preserve"> лицам, подозреваемым в совершении преступлений, предусмотренных ст.ст. 247, 254 УК РФ (экологические преступления), что и послужило причиной продолжения противоправных действий на вышеуказанном земельном участке.</w:t>
      </w:r>
    </w:p>
    <w:p w:rsidR="00F87731" w:rsidRDefault="00F87731" w:rsidP="00F8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благодаря принципиальной позиции, занятой прокуратурой района, удалось повторно изъять </w:t>
      </w:r>
      <w:r w:rsidR="00FF2D9F">
        <w:rPr>
          <w:rFonts w:ascii="Times New Roman" w:hAnsi="Times New Roman" w:cs="Times New Roman"/>
          <w:sz w:val="28"/>
          <w:szCs w:val="28"/>
        </w:rPr>
        <w:t xml:space="preserve">бульдозер и КАМАЗ с помещением </w:t>
      </w:r>
      <w:r>
        <w:rPr>
          <w:rFonts w:ascii="Times New Roman" w:hAnsi="Times New Roman" w:cs="Times New Roman"/>
          <w:sz w:val="28"/>
          <w:szCs w:val="28"/>
        </w:rPr>
        <w:t>на специализированную стоянку.</w:t>
      </w:r>
    </w:p>
    <w:p w:rsidR="00F87731" w:rsidRPr="00F87731" w:rsidRDefault="00F87731" w:rsidP="00F8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обстоятельства послужили основанием для инициирования процессуальной проверки в отношении должностных лиц полиции, которые своими действиями </w:t>
      </w:r>
      <w:r w:rsidRPr="00F87731">
        <w:rPr>
          <w:rFonts w:ascii="Times New Roman" w:hAnsi="Times New Roman" w:cs="Times New Roman"/>
          <w:bCs/>
          <w:sz w:val="28"/>
          <w:szCs w:val="28"/>
        </w:rPr>
        <w:t xml:space="preserve">дискредитируют их роль </w:t>
      </w:r>
      <w:r>
        <w:rPr>
          <w:rFonts w:ascii="Times New Roman" w:hAnsi="Times New Roman" w:cs="Times New Roman"/>
          <w:bCs/>
          <w:sz w:val="28"/>
          <w:szCs w:val="28"/>
        </w:rPr>
        <w:t>и создают условия для ухудшения экологической ситуации.</w:t>
      </w:r>
    </w:p>
    <w:p w:rsidR="00F87731" w:rsidRDefault="006A3F2B" w:rsidP="00F8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завоз и размещение отходов не производиться, в отношении владельца земельного участка и лиц, его загрязняющих, также организованна проверка прокуратурой района и </w:t>
      </w:r>
      <w:r w:rsidRPr="006A3F2B">
        <w:rPr>
          <w:rFonts w:ascii="Times New Roman" w:hAnsi="Times New Roman" w:cs="Times New Roman"/>
          <w:sz w:val="28"/>
          <w:szCs w:val="28"/>
        </w:rPr>
        <w:t>СО Пушкинского района ГСУ СК России по Санкт-Петербург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A3F2B" w:rsidRDefault="006A3F2B" w:rsidP="00F8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и результаты проверочных мероприятий поставлены на личный контроль прокурора района.</w:t>
      </w:r>
    </w:p>
    <w:p w:rsidR="00114FFB" w:rsidRDefault="00114FFB" w:rsidP="00F8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Одновременно, прокуратура района предупреждает, что в случае выявления фактов завоза и складирования несанкционированного мусора</w:t>
      </w:r>
      <w:r w:rsidR="00152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впредь будет изыматься</w:t>
      </w:r>
      <w:r w:rsidR="00491FC2">
        <w:rPr>
          <w:rFonts w:ascii="Times New Roman" w:hAnsi="Times New Roman" w:cs="Times New Roman"/>
          <w:sz w:val="28"/>
          <w:szCs w:val="28"/>
        </w:rPr>
        <w:t xml:space="preserve"> вся</w:t>
      </w:r>
      <w:r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491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орудия преступления, без возврата владельцам до принятия решения по материалу либо уголовному делу.</w:t>
      </w:r>
      <w:r w:rsidR="00491FC2">
        <w:rPr>
          <w:rFonts w:ascii="Times New Roman" w:hAnsi="Times New Roman" w:cs="Times New Roman"/>
          <w:sz w:val="28"/>
          <w:szCs w:val="28"/>
        </w:rPr>
        <w:t xml:space="preserve"> Для этого имеется специальная техника, предназначенная для эвакуации большегрузного и тяжеловесного транспорта. </w:t>
      </w: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114FF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</w:t>
      </w: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F2B" w:rsidRDefault="006A3F2B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7731" w:rsidRDefault="00F87731" w:rsidP="006A3F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87731" w:rsidSect="00F877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7E" w:rsidRDefault="00F3707E" w:rsidP="00F87731">
      <w:pPr>
        <w:spacing w:after="0" w:line="240" w:lineRule="auto"/>
      </w:pPr>
      <w:r>
        <w:separator/>
      </w:r>
    </w:p>
  </w:endnote>
  <w:endnote w:type="continuationSeparator" w:id="0">
    <w:p w:rsidR="00F3707E" w:rsidRDefault="00F3707E" w:rsidP="00F8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7E" w:rsidRDefault="00F3707E" w:rsidP="00F87731">
      <w:pPr>
        <w:spacing w:after="0" w:line="240" w:lineRule="auto"/>
      </w:pPr>
      <w:r>
        <w:separator/>
      </w:r>
    </w:p>
  </w:footnote>
  <w:footnote w:type="continuationSeparator" w:id="0">
    <w:p w:rsidR="00F3707E" w:rsidRDefault="00F3707E" w:rsidP="00F8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261725"/>
      <w:docPartObj>
        <w:docPartGallery w:val="Page Numbers (Top of Page)"/>
        <w:docPartUnique/>
      </w:docPartObj>
    </w:sdtPr>
    <w:sdtEndPr/>
    <w:sdtContent>
      <w:p w:rsidR="00114FFB" w:rsidRDefault="00114F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B92">
          <w:rPr>
            <w:noProof/>
          </w:rPr>
          <w:t>2</w:t>
        </w:r>
        <w:r>
          <w:fldChar w:fldCharType="end"/>
        </w:r>
      </w:p>
    </w:sdtContent>
  </w:sdt>
  <w:p w:rsidR="00114FFB" w:rsidRDefault="00114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CD"/>
    <w:rsid w:val="000C36CD"/>
    <w:rsid w:val="00114FFB"/>
    <w:rsid w:val="00152E0F"/>
    <w:rsid w:val="00177EA1"/>
    <w:rsid w:val="00352E9C"/>
    <w:rsid w:val="00377F50"/>
    <w:rsid w:val="00417599"/>
    <w:rsid w:val="00491FC2"/>
    <w:rsid w:val="005A5B92"/>
    <w:rsid w:val="006A3F2B"/>
    <w:rsid w:val="0072675E"/>
    <w:rsid w:val="00781FCC"/>
    <w:rsid w:val="00785E7B"/>
    <w:rsid w:val="00B12215"/>
    <w:rsid w:val="00CE0CE8"/>
    <w:rsid w:val="00F3707E"/>
    <w:rsid w:val="00F87731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731"/>
  </w:style>
  <w:style w:type="paragraph" w:styleId="a5">
    <w:name w:val="footer"/>
    <w:basedOn w:val="a"/>
    <w:link w:val="a6"/>
    <w:uiPriority w:val="99"/>
    <w:unhideWhenUsed/>
    <w:rsid w:val="00F8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731"/>
  </w:style>
  <w:style w:type="paragraph" w:styleId="a7">
    <w:name w:val="No Spacing"/>
    <w:uiPriority w:val="1"/>
    <w:qFormat/>
    <w:rsid w:val="00B12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731"/>
  </w:style>
  <w:style w:type="paragraph" w:styleId="a5">
    <w:name w:val="footer"/>
    <w:basedOn w:val="a"/>
    <w:link w:val="a6"/>
    <w:uiPriority w:val="99"/>
    <w:unhideWhenUsed/>
    <w:rsid w:val="00F8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731"/>
  </w:style>
  <w:style w:type="paragraph" w:styleId="a7">
    <w:name w:val="No Spacing"/>
    <w:uiPriority w:val="1"/>
    <w:qFormat/>
    <w:rsid w:val="00B12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Корзенков Олег И.</dc:creator>
  <cp:lastModifiedBy>user</cp:lastModifiedBy>
  <cp:revision>2</cp:revision>
  <cp:lastPrinted>2016-06-10T15:50:00Z</cp:lastPrinted>
  <dcterms:created xsi:type="dcterms:W3CDTF">2016-07-05T06:48:00Z</dcterms:created>
  <dcterms:modified xsi:type="dcterms:W3CDTF">2016-07-05T06:48:00Z</dcterms:modified>
</cp:coreProperties>
</file>