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DA" w:rsidRPr="00195BA7" w:rsidRDefault="009D17DA" w:rsidP="009D17DA">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bdr w:val="none" w:sz="0" w:space="0" w:color="auto" w:frame="1"/>
          <w:lang w:eastAsia="ru-RU"/>
        </w:rPr>
        <w:t>ПРОТОКОЛ  от 14.11.2020</w:t>
      </w:r>
      <w:r w:rsidRPr="00195BA7">
        <w:rPr>
          <w:rFonts w:ascii="Times New Roman" w:eastAsia="Times New Roman" w:hAnsi="Times New Roman" w:cs="Times New Roman"/>
          <w:b/>
          <w:bCs/>
          <w:color w:val="444444"/>
          <w:sz w:val="24"/>
          <w:szCs w:val="24"/>
          <w:bdr w:val="none" w:sz="0" w:space="0" w:color="auto" w:frame="1"/>
          <w:lang w:eastAsia="ru-RU"/>
        </w:rPr>
        <w:t>г.</w:t>
      </w:r>
    </w:p>
    <w:p w:rsidR="009D17DA" w:rsidRPr="00195BA7" w:rsidRDefault="009D17DA" w:rsidP="009D17DA">
      <w:pPr>
        <w:spacing w:after="0" w:line="360" w:lineRule="atLeast"/>
        <w:jc w:val="center"/>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b/>
          <w:bCs/>
          <w:color w:val="444444"/>
          <w:sz w:val="24"/>
          <w:szCs w:val="24"/>
          <w:bdr w:val="none" w:sz="0" w:space="0" w:color="auto" w:frame="1"/>
          <w:lang w:eastAsia="ru-RU"/>
        </w:rPr>
        <w:t>проведения публичных слушаний по принятию бюджета муниципального обр</w:t>
      </w:r>
      <w:r>
        <w:rPr>
          <w:rFonts w:ascii="Times New Roman" w:eastAsia="Times New Roman" w:hAnsi="Times New Roman" w:cs="Times New Roman"/>
          <w:b/>
          <w:bCs/>
          <w:color w:val="444444"/>
          <w:sz w:val="24"/>
          <w:szCs w:val="24"/>
          <w:bdr w:val="none" w:sz="0" w:space="0" w:color="auto" w:frame="1"/>
          <w:lang w:eastAsia="ru-RU"/>
        </w:rPr>
        <w:t xml:space="preserve">азования поселок </w:t>
      </w:r>
      <w:proofErr w:type="spellStart"/>
      <w:r>
        <w:rPr>
          <w:rFonts w:ascii="Times New Roman" w:eastAsia="Times New Roman" w:hAnsi="Times New Roman" w:cs="Times New Roman"/>
          <w:b/>
          <w:bCs/>
          <w:color w:val="444444"/>
          <w:sz w:val="24"/>
          <w:szCs w:val="24"/>
          <w:bdr w:val="none" w:sz="0" w:space="0" w:color="auto" w:frame="1"/>
          <w:lang w:eastAsia="ru-RU"/>
        </w:rPr>
        <w:t>Тярлево</w:t>
      </w:r>
      <w:proofErr w:type="spellEnd"/>
      <w:r>
        <w:rPr>
          <w:rFonts w:ascii="Times New Roman" w:eastAsia="Times New Roman" w:hAnsi="Times New Roman" w:cs="Times New Roman"/>
          <w:b/>
          <w:bCs/>
          <w:color w:val="444444"/>
          <w:sz w:val="24"/>
          <w:szCs w:val="24"/>
          <w:bdr w:val="none" w:sz="0" w:space="0" w:color="auto" w:frame="1"/>
          <w:lang w:eastAsia="ru-RU"/>
        </w:rPr>
        <w:t xml:space="preserve"> на 2021</w:t>
      </w:r>
      <w:r w:rsidRPr="00195BA7">
        <w:rPr>
          <w:rFonts w:ascii="Times New Roman" w:eastAsia="Times New Roman" w:hAnsi="Times New Roman" w:cs="Times New Roman"/>
          <w:b/>
          <w:bCs/>
          <w:color w:val="444444"/>
          <w:sz w:val="24"/>
          <w:szCs w:val="24"/>
          <w:bdr w:val="none" w:sz="0" w:space="0" w:color="auto" w:frame="1"/>
          <w:lang w:eastAsia="ru-RU"/>
        </w:rPr>
        <w:t xml:space="preserve"> год.</w:t>
      </w:r>
    </w:p>
    <w:p w:rsidR="009D17DA" w:rsidRPr="00195BA7"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 xml:space="preserve">Место проведения: пос. </w:t>
      </w:r>
      <w:proofErr w:type="spellStart"/>
      <w:r w:rsidRPr="00195BA7">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xml:space="preserve">. ул. </w:t>
      </w:r>
      <w:proofErr w:type="spellStart"/>
      <w:r>
        <w:rPr>
          <w:rFonts w:ascii="Times New Roman" w:eastAsia="Times New Roman" w:hAnsi="Times New Roman" w:cs="Times New Roman"/>
          <w:color w:val="444444"/>
          <w:sz w:val="24"/>
          <w:szCs w:val="24"/>
          <w:lang w:eastAsia="ru-RU"/>
        </w:rPr>
        <w:t>Нововестинская</w:t>
      </w:r>
      <w:proofErr w:type="spellEnd"/>
      <w:r>
        <w:rPr>
          <w:rFonts w:ascii="Times New Roman" w:eastAsia="Times New Roman" w:hAnsi="Times New Roman" w:cs="Times New Roman"/>
          <w:color w:val="444444"/>
          <w:sz w:val="24"/>
          <w:szCs w:val="24"/>
          <w:lang w:eastAsia="ru-RU"/>
        </w:rPr>
        <w:t xml:space="preserve">  д.2А</w:t>
      </w:r>
      <w:proofErr w:type="gramStart"/>
      <w:r>
        <w:rPr>
          <w:rFonts w:ascii="Times New Roman" w:eastAsia="Times New Roman" w:hAnsi="Times New Roman" w:cs="Times New Roman"/>
          <w:color w:val="444444"/>
          <w:sz w:val="24"/>
          <w:szCs w:val="24"/>
          <w:lang w:eastAsia="ru-RU"/>
        </w:rPr>
        <w:t xml:space="preserve"> </w:t>
      </w:r>
      <w:r w:rsidRPr="00195BA7">
        <w:rPr>
          <w:rFonts w:ascii="Times New Roman" w:eastAsia="Times New Roman" w:hAnsi="Times New Roman" w:cs="Times New Roman"/>
          <w:color w:val="444444"/>
          <w:sz w:val="24"/>
          <w:szCs w:val="24"/>
          <w:lang w:eastAsia="ru-RU"/>
        </w:rPr>
        <w:t>.</w:t>
      </w:r>
      <w:proofErr w:type="gramEnd"/>
      <w:r w:rsidRPr="00195BA7">
        <w:rPr>
          <w:rFonts w:ascii="Times New Roman" w:eastAsia="Times New Roman" w:hAnsi="Times New Roman" w:cs="Times New Roman"/>
          <w:color w:val="444444"/>
          <w:sz w:val="24"/>
          <w:szCs w:val="24"/>
          <w:lang w:eastAsia="ru-RU"/>
        </w:rPr>
        <w:t> </w:t>
      </w:r>
    </w:p>
    <w:p w:rsidR="009D17DA"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 xml:space="preserve">         Присутствовали: </w:t>
      </w:r>
      <w:proofErr w:type="gramStart"/>
      <w:r w:rsidRPr="00195BA7">
        <w:rPr>
          <w:rFonts w:ascii="Times New Roman" w:eastAsia="Times New Roman" w:hAnsi="Times New Roman" w:cs="Times New Roman"/>
          <w:color w:val="444444"/>
          <w:sz w:val="24"/>
          <w:szCs w:val="24"/>
          <w:lang w:eastAsia="ru-RU"/>
        </w:rPr>
        <w:t>Глава муниципального обра</w:t>
      </w:r>
      <w:r>
        <w:rPr>
          <w:rFonts w:ascii="Times New Roman" w:eastAsia="Times New Roman" w:hAnsi="Times New Roman" w:cs="Times New Roman"/>
          <w:color w:val="444444"/>
          <w:sz w:val="24"/>
          <w:szCs w:val="24"/>
          <w:lang w:eastAsia="ru-RU"/>
        </w:rPr>
        <w:t xml:space="preserve">зования </w:t>
      </w:r>
      <w:proofErr w:type="spellStart"/>
      <w:r>
        <w:rPr>
          <w:rFonts w:ascii="Times New Roman" w:eastAsia="Times New Roman" w:hAnsi="Times New Roman" w:cs="Times New Roman"/>
          <w:color w:val="444444"/>
          <w:sz w:val="24"/>
          <w:szCs w:val="24"/>
          <w:lang w:eastAsia="ru-RU"/>
        </w:rPr>
        <w:t>Бекеров</w:t>
      </w:r>
      <w:proofErr w:type="spellEnd"/>
      <w:r>
        <w:rPr>
          <w:rFonts w:ascii="Times New Roman" w:eastAsia="Times New Roman" w:hAnsi="Times New Roman" w:cs="Times New Roman"/>
          <w:color w:val="444444"/>
          <w:sz w:val="24"/>
          <w:szCs w:val="24"/>
          <w:lang w:eastAsia="ru-RU"/>
        </w:rPr>
        <w:t xml:space="preserve"> Г.А., заместитель главы м</w:t>
      </w:r>
      <w:r w:rsidRPr="00195BA7">
        <w:rPr>
          <w:rFonts w:ascii="Times New Roman" w:eastAsia="Times New Roman" w:hAnsi="Times New Roman" w:cs="Times New Roman"/>
          <w:color w:val="444444"/>
          <w:sz w:val="24"/>
          <w:szCs w:val="24"/>
          <w:lang w:eastAsia="ru-RU"/>
        </w:rPr>
        <w:t>униц</w:t>
      </w:r>
      <w:r>
        <w:rPr>
          <w:rFonts w:ascii="Times New Roman" w:eastAsia="Times New Roman" w:hAnsi="Times New Roman" w:cs="Times New Roman"/>
          <w:color w:val="444444"/>
          <w:sz w:val="24"/>
          <w:szCs w:val="24"/>
          <w:lang w:eastAsia="ru-RU"/>
        </w:rPr>
        <w:t xml:space="preserve">ипального образования, Виноградова,  </w:t>
      </w:r>
      <w:r w:rsidRPr="00195BA7">
        <w:rPr>
          <w:rFonts w:ascii="Times New Roman" w:eastAsia="Times New Roman" w:hAnsi="Times New Roman" w:cs="Times New Roman"/>
          <w:color w:val="444444"/>
          <w:sz w:val="24"/>
          <w:szCs w:val="24"/>
          <w:lang w:eastAsia="ru-RU"/>
        </w:rPr>
        <w:t>депутат</w:t>
      </w:r>
      <w:r>
        <w:rPr>
          <w:rFonts w:ascii="Times New Roman" w:eastAsia="Times New Roman" w:hAnsi="Times New Roman" w:cs="Times New Roman"/>
          <w:color w:val="444444"/>
          <w:sz w:val="24"/>
          <w:szCs w:val="24"/>
          <w:lang w:eastAsia="ru-RU"/>
        </w:rPr>
        <w:t xml:space="preserve"> муниципального совета </w:t>
      </w:r>
      <w:r w:rsidRPr="00195BA7">
        <w:rPr>
          <w:rFonts w:ascii="Times New Roman" w:eastAsia="Times New Roman" w:hAnsi="Times New Roman" w:cs="Times New Roman"/>
          <w:color w:val="444444"/>
          <w:sz w:val="24"/>
          <w:szCs w:val="24"/>
          <w:lang w:eastAsia="ru-RU"/>
        </w:rPr>
        <w:t xml:space="preserve">Объездчиков </w:t>
      </w:r>
      <w:r>
        <w:rPr>
          <w:rFonts w:ascii="Times New Roman" w:eastAsia="Times New Roman" w:hAnsi="Times New Roman" w:cs="Times New Roman"/>
          <w:color w:val="444444"/>
          <w:sz w:val="24"/>
          <w:szCs w:val="24"/>
          <w:lang w:eastAsia="ru-RU"/>
        </w:rPr>
        <w:t xml:space="preserve">А.С., приглашенные </w:t>
      </w:r>
      <w:proofErr w:type="spellStart"/>
      <w:r>
        <w:rPr>
          <w:rFonts w:ascii="Times New Roman" w:eastAsia="Times New Roman" w:hAnsi="Times New Roman" w:cs="Times New Roman"/>
          <w:color w:val="444444"/>
          <w:sz w:val="24"/>
          <w:szCs w:val="24"/>
          <w:lang w:eastAsia="ru-RU"/>
        </w:rPr>
        <w:t>врио</w:t>
      </w:r>
      <w:proofErr w:type="spellEnd"/>
      <w:r>
        <w:rPr>
          <w:rFonts w:ascii="Times New Roman" w:eastAsia="Times New Roman" w:hAnsi="Times New Roman" w:cs="Times New Roman"/>
          <w:color w:val="444444"/>
          <w:sz w:val="24"/>
          <w:szCs w:val="24"/>
          <w:lang w:eastAsia="ru-RU"/>
        </w:rPr>
        <w:t xml:space="preserve"> главы местной администрации внутригородского муниципального образования Санкт-Петербурга посёлок </w:t>
      </w:r>
      <w:proofErr w:type="spellStart"/>
      <w:r>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xml:space="preserve"> Лутченко</w:t>
      </w:r>
      <w:r w:rsidRPr="00E16B31">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eastAsia="ru-RU"/>
        </w:rPr>
        <w:t xml:space="preserve">Е. А, ведущий  специалист местной администрации внутригородского муниципального образования посёлок </w:t>
      </w:r>
      <w:proofErr w:type="spellStart"/>
      <w:r>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xml:space="preserve"> Комягина  В.В. и жители поселка </w:t>
      </w:r>
      <w:proofErr w:type="spellStart"/>
      <w:r>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xml:space="preserve"> – 11</w:t>
      </w:r>
      <w:r w:rsidRPr="00195BA7">
        <w:rPr>
          <w:rFonts w:ascii="Times New Roman" w:eastAsia="Times New Roman" w:hAnsi="Times New Roman" w:cs="Times New Roman"/>
          <w:color w:val="444444"/>
          <w:sz w:val="24"/>
          <w:szCs w:val="24"/>
          <w:lang w:eastAsia="ru-RU"/>
        </w:rPr>
        <w:t xml:space="preserve"> чел.</w:t>
      </w:r>
      <w:r>
        <w:rPr>
          <w:rFonts w:ascii="Times New Roman" w:eastAsia="Times New Roman" w:hAnsi="Times New Roman" w:cs="Times New Roman"/>
          <w:color w:val="444444"/>
          <w:sz w:val="24"/>
          <w:szCs w:val="24"/>
          <w:lang w:eastAsia="ru-RU"/>
        </w:rPr>
        <w:t xml:space="preserve"> (список прилагается).</w:t>
      </w:r>
      <w:proofErr w:type="gramEnd"/>
    </w:p>
    <w:p w:rsidR="009D17DA" w:rsidRPr="00195BA7" w:rsidRDefault="009D17DA" w:rsidP="009D17DA">
      <w:pPr>
        <w:spacing w:after="0" w:line="360" w:lineRule="atLeast"/>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b/>
          <w:bCs/>
          <w:color w:val="444444"/>
          <w:sz w:val="24"/>
          <w:szCs w:val="24"/>
          <w:bdr w:val="none" w:sz="0" w:space="0" w:color="auto" w:frame="1"/>
          <w:lang w:eastAsia="ru-RU"/>
        </w:rPr>
        <w:t>Выступили:</w:t>
      </w:r>
    </w:p>
    <w:p w:rsidR="009D17DA"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 xml:space="preserve">Глава муниципального образования поселок </w:t>
      </w:r>
      <w:proofErr w:type="spellStart"/>
      <w:r w:rsidRPr="00195BA7">
        <w:rPr>
          <w:rFonts w:ascii="Times New Roman" w:eastAsia="Times New Roman" w:hAnsi="Times New Roman" w:cs="Times New Roman"/>
          <w:color w:val="444444"/>
          <w:sz w:val="24"/>
          <w:szCs w:val="24"/>
          <w:lang w:eastAsia="ru-RU"/>
        </w:rPr>
        <w:t>Тярлево</w:t>
      </w:r>
      <w:proofErr w:type="spellEnd"/>
      <w:r w:rsidRPr="00195BA7">
        <w:rPr>
          <w:rFonts w:ascii="Times New Roman" w:eastAsia="Times New Roman" w:hAnsi="Times New Roman" w:cs="Times New Roman"/>
          <w:color w:val="444444"/>
          <w:sz w:val="24"/>
          <w:szCs w:val="24"/>
          <w:lang w:eastAsia="ru-RU"/>
        </w:rPr>
        <w:t xml:space="preserve"> </w:t>
      </w:r>
      <w:proofErr w:type="spellStart"/>
      <w:r w:rsidRPr="00195BA7">
        <w:rPr>
          <w:rFonts w:ascii="Times New Roman" w:eastAsia="Times New Roman" w:hAnsi="Times New Roman" w:cs="Times New Roman"/>
          <w:color w:val="444444"/>
          <w:sz w:val="24"/>
          <w:szCs w:val="24"/>
          <w:lang w:eastAsia="ru-RU"/>
        </w:rPr>
        <w:t>Бекеров</w:t>
      </w:r>
      <w:proofErr w:type="spellEnd"/>
      <w:r w:rsidRPr="00195BA7">
        <w:rPr>
          <w:rFonts w:ascii="Times New Roman" w:eastAsia="Times New Roman" w:hAnsi="Times New Roman" w:cs="Times New Roman"/>
          <w:color w:val="444444"/>
          <w:sz w:val="24"/>
          <w:szCs w:val="24"/>
          <w:lang w:eastAsia="ru-RU"/>
        </w:rPr>
        <w:t xml:space="preserve"> Г.А.  – рассказал о п</w:t>
      </w:r>
      <w:r>
        <w:rPr>
          <w:rFonts w:ascii="Times New Roman" w:eastAsia="Times New Roman" w:hAnsi="Times New Roman" w:cs="Times New Roman"/>
          <w:color w:val="444444"/>
          <w:sz w:val="24"/>
          <w:szCs w:val="24"/>
          <w:lang w:eastAsia="ru-RU"/>
        </w:rPr>
        <w:t>ринципах формирования бюджета  внутригородского м</w:t>
      </w:r>
      <w:r w:rsidRPr="00195BA7">
        <w:rPr>
          <w:rFonts w:ascii="Times New Roman" w:eastAsia="Times New Roman" w:hAnsi="Times New Roman" w:cs="Times New Roman"/>
          <w:color w:val="444444"/>
          <w:sz w:val="24"/>
          <w:szCs w:val="24"/>
          <w:lang w:eastAsia="ru-RU"/>
        </w:rPr>
        <w:t>униципального об</w:t>
      </w:r>
      <w:r>
        <w:rPr>
          <w:rFonts w:ascii="Times New Roman" w:eastAsia="Times New Roman" w:hAnsi="Times New Roman" w:cs="Times New Roman"/>
          <w:color w:val="444444"/>
          <w:sz w:val="24"/>
          <w:szCs w:val="24"/>
          <w:lang w:eastAsia="ru-RU"/>
        </w:rPr>
        <w:t xml:space="preserve">разования Санкт-Петербурга поселок </w:t>
      </w:r>
      <w:proofErr w:type="spellStart"/>
      <w:r>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xml:space="preserve"> на 2021 год, ознакомил </w:t>
      </w:r>
      <w:proofErr w:type="gramStart"/>
      <w:r w:rsidRPr="00195BA7">
        <w:rPr>
          <w:rFonts w:ascii="Times New Roman" w:eastAsia="Times New Roman" w:hAnsi="Times New Roman" w:cs="Times New Roman"/>
          <w:color w:val="444444"/>
          <w:sz w:val="24"/>
          <w:szCs w:val="24"/>
          <w:lang w:eastAsia="ru-RU"/>
        </w:rPr>
        <w:t>с</w:t>
      </w:r>
      <w:proofErr w:type="gramEnd"/>
      <w:r>
        <w:rPr>
          <w:rFonts w:ascii="Times New Roman" w:eastAsia="Times New Roman" w:hAnsi="Times New Roman" w:cs="Times New Roman"/>
          <w:color w:val="444444"/>
          <w:sz w:val="24"/>
          <w:szCs w:val="24"/>
          <w:lang w:eastAsia="ru-RU"/>
        </w:rPr>
        <w:t>:</w:t>
      </w:r>
      <w:r w:rsidRPr="00195BA7">
        <w:rPr>
          <w:rFonts w:ascii="Times New Roman" w:eastAsia="Times New Roman" w:hAnsi="Times New Roman" w:cs="Times New Roman"/>
          <w:color w:val="444444"/>
          <w:sz w:val="24"/>
          <w:szCs w:val="24"/>
          <w:lang w:eastAsia="ru-RU"/>
        </w:rPr>
        <w:t xml:space="preserve"> </w:t>
      </w:r>
    </w:p>
    <w:p w:rsidR="009D17DA"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общим объемом  доходов в сумме 23000,0 тыс. руб.;</w:t>
      </w:r>
    </w:p>
    <w:p w:rsidR="009D17DA"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общим объемом расходов в сумме 28 000, 0 тыс. руб.;</w:t>
      </w:r>
    </w:p>
    <w:p w:rsidR="009D17DA"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дефицитом в  сумме 5000,0 тыс. руб.</w:t>
      </w:r>
    </w:p>
    <w:p w:rsidR="009D17DA"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целевыми статьями бюджета.</w:t>
      </w:r>
    </w:p>
    <w:p w:rsidR="009D17DA"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sidRPr="0059129F">
        <w:rPr>
          <w:rFonts w:ascii="Times New Roman" w:eastAsia="Times New Roman" w:hAnsi="Times New Roman" w:cs="Times New Roman"/>
          <w:b/>
          <w:color w:val="444444"/>
          <w:sz w:val="24"/>
          <w:szCs w:val="24"/>
          <w:lang w:eastAsia="ru-RU"/>
        </w:rPr>
        <w:t>Решили:</w:t>
      </w:r>
      <w:r>
        <w:rPr>
          <w:rFonts w:ascii="Times New Roman" w:eastAsia="Times New Roman" w:hAnsi="Times New Roman" w:cs="Times New Roman"/>
          <w:color w:val="444444"/>
          <w:sz w:val="24"/>
          <w:szCs w:val="24"/>
          <w:lang w:eastAsia="ru-RU"/>
        </w:rPr>
        <w:t xml:space="preserve"> информацию принять к сведению</w:t>
      </w:r>
    </w:p>
    <w:p w:rsidR="009D17DA" w:rsidRPr="00195BA7"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59129F">
        <w:rPr>
          <w:rFonts w:ascii="Times New Roman" w:eastAsia="Times New Roman" w:hAnsi="Times New Roman" w:cs="Times New Roman"/>
          <w:b/>
          <w:color w:val="444444"/>
          <w:sz w:val="24"/>
          <w:szCs w:val="24"/>
          <w:lang w:eastAsia="ru-RU"/>
        </w:rPr>
        <w:t>Слушали:</w:t>
      </w:r>
      <w:r>
        <w:rPr>
          <w:rFonts w:ascii="Times New Roman" w:eastAsia="Times New Roman" w:hAnsi="Times New Roman" w:cs="Times New Roman"/>
          <w:color w:val="444444"/>
          <w:sz w:val="24"/>
          <w:szCs w:val="24"/>
          <w:lang w:eastAsia="ru-RU"/>
        </w:rPr>
        <w:t xml:space="preserve"> Главу</w:t>
      </w:r>
      <w:r w:rsidRPr="00195BA7">
        <w:rPr>
          <w:rFonts w:ascii="Times New Roman" w:eastAsia="Times New Roman" w:hAnsi="Times New Roman" w:cs="Times New Roman"/>
          <w:color w:val="444444"/>
          <w:sz w:val="24"/>
          <w:szCs w:val="24"/>
          <w:lang w:eastAsia="ru-RU"/>
        </w:rPr>
        <w:t xml:space="preserve"> муниципального образования поселок </w:t>
      </w:r>
      <w:proofErr w:type="spellStart"/>
      <w:r w:rsidRPr="00195BA7">
        <w:rPr>
          <w:rFonts w:ascii="Times New Roman" w:eastAsia="Times New Roman" w:hAnsi="Times New Roman" w:cs="Times New Roman"/>
          <w:color w:val="444444"/>
          <w:sz w:val="24"/>
          <w:szCs w:val="24"/>
          <w:lang w:eastAsia="ru-RU"/>
        </w:rPr>
        <w:t>Тярлево</w:t>
      </w:r>
      <w:proofErr w:type="spellEnd"/>
      <w:r w:rsidRPr="00195BA7">
        <w:rPr>
          <w:rFonts w:ascii="Times New Roman" w:eastAsia="Times New Roman" w:hAnsi="Times New Roman" w:cs="Times New Roman"/>
          <w:color w:val="444444"/>
          <w:sz w:val="24"/>
          <w:szCs w:val="24"/>
          <w:lang w:eastAsia="ru-RU"/>
        </w:rPr>
        <w:t xml:space="preserve"> </w:t>
      </w:r>
      <w:proofErr w:type="spellStart"/>
      <w:r w:rsidRPr="00195BA7">
        <w:rPr>
          <w:rFonts w:ascii="Times New Roman" w:eastAsia="Times New Roman" w:hAnsi="Times New Roman" w:cs="Times New Roman"/>
          <w:color w:val="444444"/>
          <w:sz w:val="24"/>
          <w:szCs w:val="24"/>
          <w:lang w:eastAsia="ru-RU"/>
        </w:rPr>
        <w:t>Бекеров</w:t>
      </w:r>
      <w:r>
        <w:rPr>
          <w:rFonts w:ascii="Times New Roman" w:eastAsia="Times New Roman" w:hAnsi="Times New Roman" w:cs="Times New Roman"/>
          <w:color w:val="444444"/>
          <w:sz w:val="24"/>
          <w:szCs w:val="24"/>
          <w:lang w:eastAsia="ru-RU"/>
        </w:rPr>
        <w:t>а</w:t>
      </w:r>
      <w:proofErr w:type="spellEnd"/>
      <w:r w:rsidRPr="00195BA7">
        <w:rPr>
          <w:rFonts w:ascii="Times New Roman" w:eastAsia="Times New Roman" w:hAnsi="Times New Roman" w:cs="Times New Roman"/>
          <w:color w:val="444444"/>
          <w:sz w:val="24"/>
          <w:szCs w:val="24"/>
          <w:lang w:eastAsia="ru-RU"/>
        </w:rPr>
        <w:t xml:space="preserve"> Г.А.</w:t>
      </w:r>
    </w:p>
    <w:p w:rsidR="009D17DA"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 какие будут вопросы?   Предложения? </w:t>
      </w:r>
    </w:p>
    <w:p w:rsidR="009D17DA"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59129F">
        <w:rPr>
          <w:rFonts w:ascii="Times New Roman" w:eastAsia="Times New Roman" w:hAnsi="Times New Roman" w:cs="Times New Roman"/>
          <w:b/>
          <w:color w:val="444444"/>
          <w:sz w:val="24"/>
          <w:szCs w:val="24"/>
          <w:lang w:eastAsia="ru-RU"/>
        </w:rPr>
        <w:t xml:space="preserve">Слушали: </w:t>
      </w:r>
      <w:proofErr w:type="spellStart"/>
      <w:r w:rsidRPr="0059129F">
        <w:rPr>
          <w:rFonts w:ascii="Times New Roman" w:eastAsia="Times New Roman" w:hAnsi="Times New Roman" w:cs="Times New Roman"/>
          <w:color w:val="444444"/>
          <w:sz w:val="24"/>
          <w:szCs w:val="24"/>
          <w:lang w:eastAsia="ru-RU"/>
        </w:rPr>
        <w:t>Дорохина</w:t>
      </w:r>
      <w:proofErr w:type="spellEnd"/>
      <w:r w:rsidRPr="0059129F">
        <w:rPr>
          <w:rFonts w:ascii="Times New Roman" w:eastAsia="Times New Roman" w:hAnsi="Times New Roman" w:cs="Times New Roman"/>
          <w:color w:val="444444"/>
          <w:sz w:val="24"/>
          <w:szCs w:val="24"/>
          <w:lang w:eastAsia="ru-RU"/>
        </w:rPr>
        <w:t xml:space="preserve"> Г.А.</w:t>
      </w:r>
      <w:r>
        <w:rPr>
          <w:rFonts w:ascii="Times New Roman" w:eastAsia="Times New Roman" w:hAnsi="Times New Roman" w:cs="Times New Roman"/>
          <w:color w:val="444444"/>
          <w:sz w:val="24"/>
          <w:szCs w:val="24"/>
          <w:lang w:eastAsia="ru-RU"/>
        </w:rPr>
        <w:t xml:space="preserve"> – в целях обеспечения безопасности передвижения пешеходов, необходимо  продлить пешеходную дорожку от </w:t>
      </w:r>
      <w:proofErr w:type="spellStart"/>
      <w:r>
        <w:rPr>
          <w:rFonts w:ascii="Times New Roman" w:eastAsia="Times New Roman" w:hAnsi="Times New Roman" w:cs="Times New Roman"/>
          <w:color w:val="444444"/>
          <w:sz w:val="24"/>
          <w:szCs w:val="24"/>
          <w:lang w:eastAsia="ru-RU"/>
        </w:rPr>
        <w:t>Тярлевского</w:t>
      </w:r>
      <w:proofErr w:type="spellEnd"/>
      <w:r>
        <w:rPr>
          <w:rFonts w:ascii="Times New Roman" w:eastAsia="Times New Roman" w:hAnsi="Times New Roman" w:cs="Times New Roman"/>
          <w:color w:val="444444"/>
          <w:sz w:val="24"/>
          <w:szCs w:val="24"/>
          <w:lang w:eastAsia="ru-RU"/>
        </w:rPr>
        <w:t xml:space="preserve"> переулка до  входа в Павловский парк.</w:t>
      </w:r>
    </w:p>
    <w:p w:rsidR="009D17DA"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FA4914">
        <w:rPr>
          <w:rFonts w:ascii="Times New Roman" w:eastAsia="Times New Roman" w:hAnsi="Times New Roman" w:cs="Times New Roman"/>
          <w:b/>
          <w:color w:val="444444"/>
          <w:sz w:val="24"/>
          <w:szCs w:val="24"/>
          <w:lang w:eastAsia="ru-RU"/>
        </w:rPr>
        <w:t xml:space="preserve">Решили: </w:t>
      </w:r>
      <w:r w:rsidRPr="00FA4914">
        <w:rPr>
          <w:rFonts w:ascii="Times New Roman" w:eastAsia="Times New Roman" w:hAnsi="Times New Roman" w:cs="Times New Roman"/>
          <w:color w:val="444444"/>
          <w:sz w:val="24"/>
          <w:szCs w:val="24"/>
          <w:lang w:eastAsia="ru-RU"/>
        </w:rPr>
        <w:t>поручить</w:t>
      </w:r>
      <w:r>
        <w:rPr>
          <w:rFonts w:ascii="Times New Roman" w:eastAsia="Times New Roman" w:hAnsi="Times New Roman" w:cs="Times New Roman"/>
          <w:color w:val="444444"/>
          <w:sz w:val="24"/>
          <w:szCs w:val="24"/>
          <w:lang w:eastAsia="ru-RU"/>
        </w:rPr>
        <w:t xml:space="preserve">  муниципальному совету внутригородского муниципального образования Санкт-Петербурга посёлок </w:t>
      </w:r>
      <w:proofErr w:type="spellStart"/>
      <w:r>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xml:space="preserve"> выяснить вопрос  о возможности строительства пешеходной дорожки. </w:t>
      </w:r>
    </w:p>
    <w:p w:rsidR="009D17DA"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59129F">
        <w:rPr>
          <w:rFonts w:ascii="Times New Roman" w:eastAsia="Times New Roman" w:hAnsi="Times New Roman" w:cs="Times New Roman"/>
          <w:b/>
          <w:color w:val="444444"/>
          <w:sz w:val="24"/>
          <w:szCs w:val="24"/>
          <w:lang w:eastAsia="ru-RU"/>
        </w:rPr>
        <w:t>Слушали:</w:t>
      </w:r>
      <w:r>
        <w:rPr>
          <w:rFonts w:ascii="Times New Roman" w:eastAsia="Times New Roman" w:hAnsi="Times New Roman" w:cs="Times New Roman"/>
          <w:b/>
          <w:color w:val="444444"/>
          <w:sz w:val="24"/>
          <w:szCs w:val="24"/>
          <w:lang w:eastAsia="ru-RU"/>
        </w:rPr>
        <w:t xml:space="preserve"> </w:t>
      </w:r>
      <w:r w:rsidRPr="006E71EA">
        <w:rPr>
          <w:rFonts w:ascii="Times New Roman" w:eastAsia="Times New Roman" w:hAnsi="Times New Roman" w:cs="Times New Roman"/>
          <w:color w:val="444444"/>
          <w:sz w:val="24"/>
          <w:szCs w:val="24"/>
          <w:lang w:eastAsia="ru-RU"/>
        </w:rPr>
        <w:t xml:space="preserve">Морозову О.И. – о выделении средств местного бюджета на издание книги «Жители </w:t>
      </w:r>
      <w:proofErr w:type="spellStart"/>
      <w:r w:rsidRPr="006E71EA">
        <w:rPr>
          <w:rFonts w:ascii="Times New Roman" w:eastAsia="Times New Roman" w:hAnsi="Times New Roman" w:cs="Times New Roman"/>
          <w:color w:val="444444"/>
          <w:sz w:val="24"/>
          <w:szCs w:val="24"/>
          <w:lang w:eastAsia="ru-RU"/>
        </w:rPr>
        <w:t>Тярлево</w:t>
      </w:r>
      <w:proofErr w:type="spellEnd"/>
      <w:r w:rsidRPr="006E71EA">
        <w:rPr>
          <w:rFonts w:ascii="Times New Roman" w:eastAsia="Times New Roman" w:hAnsi="Times New Roman" w:cs="Times New Roman"/>
          <w:color w:val="444444"/>
          <w:sz w:val="24"/>
          <w:szCs w:val="24"/>
          <w:lang w:eastAsia="ru-RU"/>
        </w:rPr>
        <w:t>, участн</w:t>
      </w:r>
      <w:r>
        <w:rPr>
          <w:rFonts w:ascii="Times New Roman" w:eastAsia="Times New Roman" w:hAnsi="Times New Roman" w:cs="Times New Roman"/>
          <w:color w:val="444444"/>
          <w:sz w:val="24"/>
          <w:szCs w:val="24"/>
          <w:lang w:eastAsia="ru-RU"/>
        </w:rPr>
        <w:t>ики Великой Отечественной войны»</w:t>
      </w:r>
    </w:p>
    <w:p w:rsidR="009D17DA"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6E71EA">
        <w:rPr>
          <w:rFonts w:ascii="Times New Roman" w:eastAsia="Times New Roman" w:hAnsi="Times New Roman" w:cs="Times New Roman"/>
          <w:b/>
          <w:color w:val="444444"/>
          <w:sz w:val="24"/>
          <w:szCs w:val="24"/>
          <w:lang w:eastAsia="ru-RU"/>
        </w:rPr>
        <w:t>Решили:</w:t>
      </w:r>
      <w:r>
        <w:rPr>
          <w:rFonts w:ascii="Times New Roman" w:eastAsia="Times New Roman" w:hAnsi="Times New Roman" w:cs="Times New Roman"/>
          <w:b/>
          <w:color w:val="444444"/>
          <w:sz w:val="24"/>
          <w:szCs w:val="24"/>
          <w:lang w:eastAsia="ru-RU"/>
        </w:rPr>
        <w:t xml:space="preserve"> </w:t>
      </w:r>
      <w:r>
        <w:rPr>
          <w:rFonts w:ascii="Times New Roman" w:eastAsia="Times New Roman" w:hAnsi="Times New Roman" w:cs="Times New Roman"/>
          <w:color w:val="444444"/>
          <w:sz w:val="24"/>
          <w:szCs w:val="24"/>
          <w:lang w:eastAsia="ru-RU"/>
        </w:rPr>
        <w:t xml:space="preserve">опубликовать сверстанный материал книги на сайте муниципального образования посёлок </w:t>
      </w:r>
      <w:proofErr w:type="spellStart"/>
      <w:r>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xml:space="preserve">, с целью  ознакомления  жителей посёлка с данной книгой. </w:t>
      </w:r>
      <w:r>
        <w:rPr>
          <w:rFonts w:ascii="Times New Roman" w:eastAsia="Times New Roman" w:hAnsi="Times New Roman" w:cs="Times New Roman"/>
          <w:color w:val="444444"/>
          <w:sz w:val="24"/>
          <w:szCs w:val="24"/>
          <w:lang w:eastAsia="ru-RU"/>
        </w:rPr>
        <w:lastRenderedPageBreak/>
        <w:t>В случае одобрения  книги, она будет издана на средства, выделенные из бюджета муниципального образования.</w:t>
      </w:r>
    </w:p>
    <w:p w:rsidR="009D17DA" w:rsidRDefault="009D17DA" w:rsidP="009D17DA">
      <w:pPr>
        <w:spacing w:after="0" w:line="360" w:lineRule="auto"/>
        <w:jc w:val="both"/>
        <w:textAlignment w:val="baseline"/>
        <w:rPr>
          <w:rFonts w:ascii="Times New Roman" w:eastAsia="Times New Roman" w:hAnsi="Times New Roman" w:cs="Times New Roman"/>
          <w:color w:val="444444"/>
          <w:sz w:val="24"/>
          <w:szCs w:val="24"/>
          <w:lang w:eastAsia="ru-RU"/>
        </w:rPr>
      </w:pPr>
      <w:r w:rsidRPr="0059129F">
        <w:rPr>
          <w:rFonts w:ascii="Times New Roman" w:eastAsia="Times New Roman" w:hAnsi="Times New Roman" w:cs="Times New Roman"/>
          <w:b/>
          <w:color w:val="444444"/>
          <w:sz w:val="24"/>
          <w:szCs w:val="24"/>
          <w:lang w:eastAsia="ru-RU"/>
        </w:rPr>
        <w:t>Слушали:</w:t>
      </w:r>
      <w:r>
        <w:rPr>
          <w:rFonts w:ascii="Times New Roman" w:eastAsia="Times New Roman" w:hAnsi="Times New Roman" w:cs="Times New Roman"/>
          <w:b/>
          <w:color w:val="444444"/>
          <w:sz w:val="24"/>
          <w:szCs w:val="24"/>
          <w:lang w:eastAsia="ru-RU"/>
        </w:rPr>
        <w:t xml:space="preserve"> </w:t>
      </w:r>
      <w:r w:rsidRPr="006E71EA">
        <w:rPr>
          <w:rFonts w:ascii="Times New Roman" w:eastAsia="Times New Roman" w:hAnsi="Times New Roman" w:cs="Times New Roman"/>
          <w:color w:val="444444"/>
          <w:sz w:val="24"/>
          <w:szCs w:val="24"/>
          <w:lang w:eastAsia="ru-RU"/>
        </w:rPr>
        <w:t>Морозову О.И. –</w:t>
      </w:r>
      <w:r>
        <w:rPr>
          <w:rFonts w:ascii="Times New Roman" w:eastAsia="Times New Roman" w:hAnsi="Times New Roman" w:cs="Times New Roman"/>
          <w:color w:val="444444"/>
          <w:sz w:val="24"/>
          <w:szCs w:val="24"/>
          <w:lang w:eastAsia="ru-RU"/>
        </w:rPr>
        <w:t xml:space="preserve"> о строительстве спортивной площадки для детей на улице </w:t>
      </w:r>
      <w:proofErr w:type="gramStart"/>
      <w:r>
        <w:rPr>
          <w:rFonts w:ascii="Times New Roman" w:eastAsia="Times New Roman" w:hAnsi="Times New Roman" w:cs="Times New Roman"/>
          <w:color w:val="444444"/>
          <w:sz w:val="24"/>
          <w:szCs w:val="24"/>
          <w:lang w:eastAsia="ru-RU"/>
        </w:rPr>
        <w:t>Берёзовая</w:t>
      </w:r>
      <w:proofErr w:type="gramEnd"/>
      <w:r>
        <w:rPr>
          <w:rFonts w:ascii="Times New Roman" w:eastAsia="Times New Roman" w:hAnsi="Times New Roman" w:cs="Times New Roman"/>
          <w:color w:val="444444"/>
          <w:sz w:val="24"/>
          <w:szCs w:val="24"/>
          <w:lang w:eastAsia="ru-RU"/>
        </w:rPr>
        <w:t xml:space="preserve">. </w:t>
      </w:r>
    </w:p>
    <w:p w:rsidR="009D17DA" w:rsidRDefault="009D17DA" w:rsidP="009D17DA">
      <w:pPr>
        <w:spacing w:after="0" w:line="360" w:lineRule="auto"/>
        <w:ind w:firstLine="708"/>
        <w:jc w:val="both"/>
        <w:textAlignment w:val="baseline"/>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xml:space="preserve"> – родина легкой атлетики,  в связи с чем,  в посёлке хотелось бы видеть детскую спортивную площадку, тематика которой направлена на </w:t>
      </w:r>
      <w:proofErr w:type="gramStart"/>
      <w:r>
        <w:rPr>
          <w:rFonts w:ascii="Times New Roman" w:eastAsia="Times New Roman" w:hAnsi="Times New Roman" w:cs="Times New Roman"/>
          <w:color w:val="444444"/>
          <w:sz w:val="24"/>
          <w:szCs w:val="24"/>
          <w:lang w:eastAsia="ru-RU"/>
        </w:rPr>
        <w:t>легкоатлетический</w:t>
      </w:r>
      <w:proofErr w:type="gramEnd"/>
      <w:r>
        <w:rPr>
          <w:rFonts w:ascii="Times New Roman" w:eastAsia="Times New Roman" w:hAnsi="Times New Roman" w:cs="Times New Roman"/>
          <w:color w:val="444444"/>
          <w:sz w:val="24"/>
          <w:szCs w:val="24"/>
          <w:lang w:eastAsia="ru-RU"/>
        </w:rPr>
        <w:t xml:space="preserve"> виды спорта. </w:t>
      </w:r>
    </w:p>
    <w:p w:rsidR="009D17DA" w:rsidRPr="00893023" w:rsidRDefault="009D17DA" w:rsidP="009D17DA">
      <w:pPr>
        <w:spacing w:after="0" w:line="360" w:lineRule="auto"/>
        <w:ind w:firstLine="708"/>
        <w:jc w:val="both"/>
        <w:textAlignment w:val="baseline"/>
        <w:rPr>
          <w:rFonts w:ascii="Times New Roman" w:eastAsia="Times New Roman" w:hAnsi="Times New Roman" w:cs="Times New Roman"/>
          <w:color w:val="444444"/>
          <w:sz w:val="24"/>
          <w:szCs w:val="24"/>
          <w:lang w:eastAsia="ru-RU"/>
        </w:rPr>
      </w:pPr>
      <w:r w:rsidRPr="00893023">
        <w:rPr>
          <w:rFonts w:ascii="Times New Roman" w:eastAsia="Times New Roman" w:hAnsi="Times New Roman" w:cs="Times New Roman"/>
          <w:b/>
          <w:color w:val="444444"/>
          <w:sz w:val="24"/>
          <w:szCs w:val="24"/>
          <w:lang w:eastAsia="ru-RU"/>
        </w:rPr>
        <w:t>Решили:</w:t>
      </w:r>
      <w:r>
        <w:rPr>
          <w:rFonts w:ascii="Times New Roman" w:eastAsia="Times New Roman" w:hAnsi="Times New Roman" w:cs="Times New Roman"/>
          <w:b/>
          <w:color w:val="444444"/>
          <w:sz w:val="24"/>
          <w:szCs w:val="24"/>
          <w:lang w:eastAsia="ru-RU"/>
        </w:rPr>
        <w:t xml:space="preserve"> </w:t>
      </w:r>
      <w:r w:rsidRPr="00893023">
        <w:rPr>
          <w:rFonts w:ascii="Times New Roman" w:eastAsia="Times New Roman" w:hAnsi="Times New Roman" w:cs="Times New Roman"/>
          <w:color w:val="444444"/>
          <w:sz w:val="24"/>
          <w:szCs w:val="24"/>
          <w:lang w:eastAsia="ru-RU"/>
        </w:rPr>
        <w:t xml:space="preserve">одобрить предложение по строительству детской тематической спортивной площадки.  </w:t>
      </w:r>
    </w:p>
    <w:p w:rsidR="009D17DA" w:rsidRPr="006E71EA" w:rsidRDefault="009D17DA" w:rsidP="009D17DA">
      <w:pPr>
        <w:spacing w:after="0" w:line="36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color w:val="444444"/>
          <w:sz w:val="24"/>
          <w:szCs w:val="24"/>
          <w:lang w:eastAsia="ru-RU"/>
        </w:rPr>
        <w:t xml:space="preserve"> </w:t>
      </w:r>
      <w:r w:rsidRPr="0059129F">
        <w:rPr>
          <w:rFonts w:ascii="Times New Roman" w:eastAsia="Times New Roman" w:hAnsi="Times New Roman" w:cs="Times New Roman"/>
          <w:b/>
          <w:color w:val="444444"/>
          <w:sz w:val="24"/>
          <w:szCs w:val="24"/>
          <w:lang w:eastAsia="ru-RU"/>
        </w:rPr>
        <w:t>Слушали:</w:t>
      </w:r>
      <w:r>
        <w:rPr>
          <w:rFonts w:ascii="Times New Roman" w:eastAsia="Times New Roman" w:hAnsi="Times New Roman" w:cs="Times New Roman"/>
          <w:b/>
          <w:color w:val="444444"/>
          <w:sz w:val="24"/>
          <w:szCs w:val="24"/>
          <w:lang w:eastAsia="ru-RU"/>
        </w:rPr>
        <w:t xml:space="preserve"> </w:t>
      </w:r>
      <w:r w:rsidRPr="00893023">
        <w:rPr>
          <w:rFonts w:ascii="Times New Roman" w:eastAsia="Times New Roman" w:hAnsi="Times New Roman" w:cs="Times New Roman"/>
          <w:color w:val="444444"/>
          <w:sz w:val="24"/>
          <w:szCs w:val="24"/>
          <w:lang w:eastAsia="ru-RU"/>
        </w:rPr>
        <w:t xml:space="preserve">Г.А. </w:t>
      </w:r>
      <w:proofErr w:type="spellStart"/>
      <w:r w:rsidRPr="00893023">
        <w:rPr>
          <w:rFonts w:ascii="Times New Roman" w:eastAsia="Times New Roman" w:hAnsi="Times New Roman" w:cs="Times New Roman"/>
          <w:color w:val="444444"/>
          <w:sz w:val="24"/>
          <w:szCs w:val="24"/>
          <w:lang w:eastAsia="ru-RU"/>
        </w:rPr>
        <w:t>Бекерова</w:t>
      </w:r>
      <w:proofErr w:type="spellEnd"/>
      <w:r>
        <w:rPr>
          <w:rFonts w:ascii="Times New Roman" w:eastAsia="Times New Roman" w:hAnsi="Times New Roman" w:cs="Times New Roman"/>
          <w:color w:val="444444"/>
          <w:sz w:val="24"/>
          <w:szCs w:val="24"/>
          <w:lang w:eastAsia="ru-RU"/>
        </w:rPr>
        <w:t xml:space="preserve"> – о подведении итогов публичных слушаний и переходу к голосованию по   бюджету  муниципального образования посёлок </w:t>
      </w:r>
      <w:proofErr w:type="spellStart"/>
      <w:r>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xml:space="preserve"> на 2021 год. </w:t>
      </w:r>
    </w:p>
    <w:p w:rsidR="009D17DA" w:rsidRPr="00195BA7"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Голосовали:  «за»   — 11 </w:t>
      </w:r>
      <w:r w:rsidRPr="00195BA7">
        <w:rPr>
          <w:rFonts w:ascii="Times New Roman" w:eastAsia="Times New Roman" w:hAnsi="Times New Roman" w:cs="Times New Roman"/>
          <w:color w:val="444444"/>
          <w:sz w:val="24"/>
          <w:szCs w:val="24"/>
          <w:lang w:eastAsia="ru-RU"/>
        </w:rPr>
        <w:t>чел.;   «против»  —  нет; «воздержались» — нет.</w:t>
      </w:r>
    </w:p>
    <w:p w:rsidR="009D17DA" w:rsidRPr="00195BA7" w:rsidRDefault="009D17DA" w:rsidP="009D17DA">
      <w:pPr>
        <w:spacing w:after="0" w:line="360" w:lineRule="atLeast"/>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b/>
          <w:bCs/>
          <w:color w:val="444444"/>
          <w:sz w:val="24"/>
          <w:szCs w:val="24"/>
          <w:bdr w:val="none" w:sz="0" w:space="0" w:color="auto" w:frame="1"/>
          <w:lang w:eastAsia="ru-RU"/>
        </w:rPr>
        <w:t xml:space="preserve">Решили: </w:t>
      </w:r>
    </w:p>
    <w:p w:rsidR="009D17DA" w:rsidRPr="00195BA7"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1.Одобрить бюджет муниципального образ</w:t>
      </w:r>
      <w:r>
        <w:rPr>
          <w:rFonts w:ascii="Times New Roman" w:eastAsia="Times New Roman" w:hAnsi="Times New Roman" w:cs="Times New Roman"/>
          <w:color w:val="444444"/>
          <w:sz w:val="24"/>
          <w:szCs w:val="24"/>
          <w:lang w:eastAsia="ru-RU"/>
        </w:rPr>
        <w:t xml:space="preserve">ования  поселок </w:t>
      </w:r>
      <w:proofErr w:type="spellStart"/>
      <w:r>
        <w:rPr>
          <w:rFonts w:ascii="Times New Roman" w:eastAsia="Times New Roman" w:hAnsi="Times New Roman" w:cs="Times New Roman"/>
          <w:color w:val="444444"/>
          <w:sz w:val="24"/>
          <w:szCs w:val="24"/>
          <w:lang w:eastAsia="ru-RU"/>
        </w:rPr>
        <w:t>Тярлево</w:t>
      </w:r>
      <w:proofErr w:type="spellEnd"/>
      <w:r>
        <w:rPr>
          <w:rFonts w:ascii="Times New Roman" w:eastAsia="Times New Roman" w:hAnsi="Times New Roman" w:cs="Times New Roman"/>
          <w:color w:val="444444"/>
          <w:sz w:val="24"/>
          <w:szCs w:val="24"/>
          <w:lang w:eastAsia="ru-RU"/>
        </w:rPr>
        <w:t>  на 2021</w:t>
      </w:r>
      <w:r w:rsidRPr="00195BA7">
        <w:rPr>
          <w:rFonts w:ascii="Times New Roman" w:eastAsia="Times New Roman" w:hAnsi="Times New Roman" w:cs="Times New Roman"/>
          <w:color w:val="444444"/>
          <w:sz w:val="24"/>
          <w:szCs w:val="24"/>
          <w:lang w:eastAsia="ru-RU"/>
        </w:rPr>
        <w:t xml:space="preserve"> год.</w:t>
      </w:r>
    </w:p>
    <w:p w:rsidR="009D17DA" w:rsidRPr="00195BA7"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 xml:space="preserve">2.Разместить результаты публичных слушаний на официальном сайте муниципального образования поселок </w:t>
      </w:r>
      <w:proofErr w:type="spellStart"/>
      <w:r w:rsidRPr="00195BA7">
        <w:rPr>
          <w:rFonts w:ascii="Times New Roman" w:eastAsia="Times New Roman" w:hAnsi="Times New Roman" w:cs="Times New Roman"/>
          <w:color w:val="444444"/>
          <w:sz w:val="24"/>
          <w:szCs w:val="24"/>
          <w:lang w:eastAsia="ru-RU"/>
        </w:rPr>
        <w:t>Тярлево</w:t>
      </w:r>
      <w:proofErr w:type="spellEnd"/>
      <w:r w:rsidRPr="00195BA7">
        <w:rPr>
          <w:rFonts w:ascii="Times New Roman" w:eastAsia="Times New Roman" w:hAnsi="Times New Roman" w:cs="Times New Roman"/>
          <w:color w:val="444444"/>
          <w:sz w:val="24"/>
          <w:szCs w:val="24"/>
          <w:lang w:eastAsia="ru-RU"/>
        </w:rPr>
        <w:t xml:space="preserve"> (</w:t>
      </w:r>
      <w:hyperlink r:id="rId6" w:tgtFrame="_blank" w:history="1">
        <w:r w:rsidRPr="00195BA7">
          <w:rPr>
            <w:rFonts w:ascii="Times New Roman" w:eastAsia="Times New Roman" w:hAnsi="Times New Roman" w:cs="Times New Roman"/>
            <w:color w:val="0000FF"/>
            <w:sz w:val="24"/>
            <w:szCs w:val="24"/>
            <w:u w:val="single"/>
            <w:lang w:eastAsia="ru-RU"/>
          </w:rPr>
          <w:t>www.mo-tyarlevo.ru</w:t>
        </w:r>
      </w:hyperlink>
      <w:r w:rsidRPr="00195BA7">
        <w:rPr>
          <w:rFonts w:ascii="Times New Roman" w:eastAsia="Times New Roman" w:hAnsi="Times New Roman" w:cs="Times New Roman"/>
          <w:color w:val="444444"/>
          <w:sz w:val="24"/>
          <w:szCs w:val="24"/>
          <w:lang w:eastAsia="ru-RU"/>
        </w:rPr>
        <w:t>).</w:t>
      </w:r>
    </w:p>
    <w:p w:rsidR="009D17DA" w:rsidRPr="00195BA7" w:rsidRDefault="009D17DA" w:rsidP="009D17DA">
      <w:pPr>
        <w:spacing w:after="240" w:line="360" w:lineRule="atLeast"/>
        <w:jc w:val="both"/>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3.Опубликовать результаты публичных слушаний в периодическом печатном издании «</w:t>
      </w:r>
      <w:proofErr w:type="spellStart"/>
      <w:r w:rsidRPr="00195BA7">
        <w:rPr>
          <w:rFonts w:ascii="Times New Roman" w:eastAsia="Times New Roman" w:hAnsi="Times New Roman" w:cs="Times New Roman"/>
          <w:color w:val="444444"/>
          <w:sz w:val="24"/>
          <w:szCs w:val="24"/>
          <w:lang w:eastAsia="ru-RU"/>
        </w:rPr>
        <w:t>Тярлевский</w:t>
      </w:r>
      <w:proofErr w:type="spellEnd"/>
      <w:r w:rsidRPr="00195BA7">
        <w:rPr>
          <w:rFonts w:ascii="Times New Roman" w:eastAsia="Times New Roman" w:hAnsi="Times New Roman" w:cs="Times New Roman"/>
          <w:color w:val="444444"/>
          <w:sz w:val="24"/>
          <w:szCs w:val="24"/>
          <w:lang w:eastAsia="ru-RU"/>
        </w:rPr>
        <w:t xml:space="preserve"> Вестник».</w:t>
      </w:r>
    </w:p>
    <w:p w:rsidR="009D17DA" w:rsidRPr="00195BA7"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 </w:t>
      </w:r>
    </w:p>
    <w:p w:rsidR="009D17DA" w:rsidRPr="00195BA7"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Председатель                                                  </w:t>
      </w:r>
      <w:r w:rsidRPr="0059503D">
        <w:rPr>
          <w:rFonts w:ascii="Times New Roman" w:eastAsia="Times New Roman" w:hAnsi="Times New Roman" w:cs="Times New Roman"/>
          <w:color w:val="444444"/>
          <w:sz w:val="24"/>
          <w:szCs w:val="24"/>
          <w:lang w:eastAsia="ru-RU"/>
        </w:rPr>
        <w:t xml:space="preserve">         </w:t>
      </w:r>
      <w:r w:rsidRPr="00195BA7">
        <w:rPr>
          <w:rFonts w:ascii="Times New Roman" w:eastAsia="Times New Roman" w:hAnsi="Times New Roman" w:cs="Times New Roman"/>
          <w:color w:val="444444"/>
          <w:sz w:val="24"/>
          <w:szCs w:val="24"/>
          <w:lang w:eastAsia="ru-RU"/>
        </w:rPr>
        <w:t xml:space="preserve">                        </w:t>
      </w:r>
      <w:proofErr w:type="spellStart"/>
      <w:r w:rsidRPr="00195BA7">
        <w:rPr>
          <w:rFonts w:ascii="Times New Roman" w:eastAsia="Times New Roman" w:hAnsi="Times New Roman" w:cs="Times New Roman"/>
          <w:color w:val="444444"/>
          <w:sz w:val="24"/>
          <w:szCs w:val="24"/>
          <w:lang w:eastAsia="ru-RU"/>
        </w:rPr>
        <w:t>Бекеров</w:t>
      </w:r>
      <w:proofErr w:type="spellEnd"/>
      <w:r w:rsidRPr="00195BA7">
        <w:rPr>
          <w:rFonts w:ascii="Times New Roman" w:eastAsia="Times New Roman" w:hAnsi="Times New Roman" w:cs="Times New Roman"/>
          <w:color w:val="444444"/>
          <w:sz w:val="24"/>
          <w:szCs w:val="24"/>
          <w:lang w:eastAsia="ru-RU"/>
        </w:rPr>
        <w:t xml:space="preserve"> Г.А.</w:t>
      </w:r>
    </w:p>
    <w:p w:rsidR="009D17DA" w:rsidRPr="00195BA7"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 </w:t>
      </w:r>
    </w:p>
    <w:p w:rsidR="009D17DA" w:rsidRPr="00195BA7" w:rsidRDefault="009D17DA" w:rsidP="009D17DA">
      <w:pPr>
        <w:spacing w:after="240" w:line="360" w:lineRule="atLeast"/>
        <w:textAlignment w:val="baseline"/>
        <w:rPr>
          <w:rFonts w:ascii="Times New Roman" w:eastAsia="Times New Roman" w:hAnsi="Times New Roman" w:cs="Times New Roman"/>
          <w:color w:val="444444"/>
          <w:sz w:val="24"/>
          <w:szCs w:val="24"/>
          <w:lang w:eastAsia="ru-RU"/>
        </w:rPr>
      </w:pPr>
      <w:r w:rsidRPr="00195BA7">
        <w:rPr>
          <w:rFonts w:ascii="Times New Roman" w:eastAsia="Times New Roman" w:hAnsi="Times New Roman" w:cs="Times New Roman"/>
          <w:color w:val="444444"/>
          <w:sz w:val="24"/>
          <w:szCs w:val="24"/>
          <w:lang w:eastAsia="ru-RU"/>
        </w:rPr>
        <w:t>Секретарь                                        </w:t>
      </w:r>
      <w:r w:rsidRPr="0059503D">
        <w:rPr>
          <w:rFonts w:ascii="Times New Roman" w:eastAsia="Times New Roman" w:hAnsi="Times New Roman" w:cs="Times New Roman"/>
          <w:color w:val="444444"/>
          <w:sz w:val="24"/>
          <w:szCs w:val="24"/>
          <w:lang w:eastAsia="ru-RU"/>
        </w:rPr>
        <w:t>                   </w:t>
      </w:r>
      <w:r w:rsidRPr="00195BA7">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color w:val="444444"/>
          <w:sz w:val="24"/>
          <w:szCs w:val="24"/>
          <w:lang w:eastAsia="ru-RU"/>
        </w:rPr>
        <w:t>Комягина В.В.</w:t>
      </w:r>
    </w:p>
    <w:p w:rsidR="009D17DA" w:rsidRPr="00195BA7" w:rsidRDefault="009D17DA" w:rsidP="009D17DA">
      <w:pPr>
        <w:spacing w:after="0" w:line="240" w:lineRule="auto"/>
        <w:rPr>
          <w:rFonts w:ascii="Times New Roman" w:eastAsia="Times New Roman" w:hAnsi="Times New Roman" w:cs="Times New Roman"/>
          <w:sz w:val="24"/>
          <w:szCs w:val="24"/>
          <w:lang w:eastAsia="ru-RU"/>
        </w:rPr>
      </w:pPr>
    </w:p>
    <w:p w:rsidR="009D17DA" w:rsidRDefault="009D17DA" w:rsidP="009D17DA"/>
    <w:p w:rsidR="008168C6" w:rsidRDefault="008168C6"/>
    <w:p w:rsidR="009D17DA" w:rsidRDefault="009D17DA"/>
    <w:p w:rsidR="009D17DA" w:rsidRDefault="009D17DA"/>
    <w:p w:rsidR="009D17DA" w:rsidRDefault="009D17DA"/>
    <w:p w:rsidR="009D17DA" w:rsidRDefault="009D17DA"/>
    <w:p w:rsidR="009D17DA" w:rsidRDefault="009D17DA"/>
    <w:p w:rsidR="00522309" w:rsidRDefault="00522309" w:rsidP="00522309">
      <w:pPr>
        <w:jc w:val="center"/>
        <w:rPr>
          <w:rStyle w:val="fontstyle01"/>
          <w:rFonts w:ascii="Times New Roman" w:hAnsi="Times New Roman" w:cs="Times New Roman"/>
          <w:sz w:val="20"/>
          <w:szCs w:val="20"/>
        </w:rPr>
      </w:pPr>
    </w:p>
    <w:p w:rsidR="00522309" w:rsidRDefault="009D17DA" w:rsidP="00522309">
      <w:pPr>
        <w:jc w:val="center"/>
        <w:rPr>
          <w:rStyle w:val="fontstyle01"/>
          <w:rFonts w:ascii="Times New Roman" w:hAnsi="Times New Roman" w:cs="Times New Roman"/>
          <w:sz w:val="20"/>
          <w:szCs w:val="20"/>
        </w:rPr>
      </w:pPr>
      <w:r w:rsidRPr="009D17DA">
        <w:rPr>
          <w:rStyle w:val="fontstyle01"/>
          <w:rFonts w:ascii="Times New Roman" w:hAnsi="Times New Roman" w:cs="Times New Roman"/>
          <w:sz w:val="20"/>
          <w:szCs w:val="20"/>
        </w:rPr>
        <w:lastRenderedPageBreak/>
        <w:t>КАК НЕ СТАТЬ ЖЕРТВОЙ ПРЕСТУПЛЕНИЯ</w:t>
      </w:r>
    </w:p>
    <w:p w:rsidR="00522309" w:rsidRDefault="009D17DA" w:rsidP="00522309">
      <w:pPr>
        <w:rPr>
          <w:rStyle w:val="fontstyle01"/>
          <w:rFonts w:ascii="Times New Roman" w:hAnsi="Times New Roman" w:cs="Times New Roman"/>
          <w:sz w:val="22"/>
          <w:szCs w:val="22"/>
        </w:rPr>
      </w:pPr>
      <w:r w:rsidRPr="009D17DA">
        <w:rPr>
          <w:rFonts w:ascii="Times New Roman" w:hAnsi="Times New Roman" w:cs="Times New Roman"/>
          <w:b/>
          <w:bCs/>
          <w:color w:val="000000"/>
          <w:sz w:val="20"/>
          <w:szCs w:val="20"/>
        </w:rPr>
        <w:br/>
      </w:r>
      <w:r w:rsidRPr="00522309">
        <w:rPr>
          <w:rStyle w:val="fontstyle21"/>
          <w:rFonts w:ascii="Times New Roman" w:hAnsi="Times New Roman" w:cs="Times New Roman"/>
          <w:b w:val="0"/>
          <w:i w:val="0"/>
          <w:sz w:val="22"/>
          <w:szCs w:val="22"/>
        </w:rPr>
        <w:t xml:space="preserve">Современная жизнь полна неожиданностей, порой неприятных и зачастую опасных. </w:t>
      </w:r>
      <w:proofErr w:type="spellStart"/>
      <w:r w:rsidRPr="00522309">
        <w:rPr>
          <w:rStyle w:val="fontstyle21"/>
          <w:rFonts w:ascii="Times New Roman" w:hAnsi="Times New Roman" w:cs="Times New Roman"/>
          <w:b w:val="0"/>
          <w:i w:val="0"/>
          <w:sz w:val="22"/>
          <w:szCs w:val="22"/>
        </w:rPr>
        <w:t>Ещѐ</w:t>
      </w:r>
      <w:proofErr w:type="spellEnd"/>
      <w:r w:rsidRPr="00522309">
        <w:rPr>
          <w:rStyle w:val="fontstyle21"/>
          <w:rFonts w:ascii="Times New Roman" w:hAnsi="Times New Roman" w:cs="Times New Roman"/>
          <w:b w:val="0"/>
          <w:i w:val="0"/>
          <w:sz w:val="22"/>
          <w:szCs w:val="22"/>
        </w:rPr>
        <w:t xml:space="preserve"> не</w:t>
      </w:r>
      <w:r w:rsidRPr="00522309">
        <w:rPr>
          <w:rFonts w:ascii="Times New Roman" w:hAnsi="Times New Roman" w:cs="Times New Roman"/>
          <w:b/>
          <w:bCs/>
          <w:i/>
          <w:iCs/>
          <w:color w:val="000000"/>
        </w:rPr>
        <w:br/>
      </w:r>
      <w:r w:rsidRPr="00522309">
        <w:rPr>
          <w:rStyle w:val="fontstyle21"/>
          <w:rFonts w:ascii="Times New Roman" w:hAnsi="Times New Roman" w:cs="Times New Roman"/>
          <w:b w:val="0"/>
          <w:i w:val="0"/>
          <w:sz w:val="22"/>
          <w:szCs w:val="22"/>
        </w:rPr>
        <w:t>редки случаи, когда в темном подъезде, на дальней остановке транспорта, в тамбуре электрички</w:t>
      </w:r>
      <w:r w:rsidRPr="00522309">
        <w:rPr>
          <w:rFonts w:ascii="Times New Roman" w:hAnsi="Times New Roman" w:cs="Times New Roman"/>
          <w:b/>
          <w:bCs/>
          <w:i/>
          <w:iCs/>
          <w:color w:val="000000"/>
        </w:rPr>
        <w:br/>
      </w:r>
      <w:r w:rsidRPr="00522309">
        <w:rPr>
          <w:rStyle w:val="fontstyle21"/>
          <w:rFonts w:ascii="Times New Roman" w:hAnsi="Times New Roman" w:cs="Times New Roman"/>
          <w:b w:val="0"/>
          <w:i w:val="0"/>
          <w:sz w:val="22"/>
          <w:szCs w:val="22"/>
        </w:rPr>
        <w:t>или в тихом сквере совершаются различного рода преступления: убийства, изнасилования,</w:t>
      </w:r>
      <w:r w:rsidRPr="00522309">
        <w:rPr>
          <w:rFonts w:ascii="Times New Roman" w:hAnsi="Times New Roman" w:cs="Times New Roman"/>
          <w:b/>
          <w:bCs/>
          <w:i/>
          <w:iCs/>
          <w:color w:val="000000"/>
        </w:rPr>
        <w:br/>
      </w:r>
      <w:r w:rsidRPr="00522309">
        <w:rPr>
          <w:rStyle w:val="fontstyle21"/>
          <w:rFonts w:ascii="Times New Roman" w:hAnsi="Times New Roman" w:cs="Times New Roman"/>
          <w:b w:val="0"/>
          <w:i w:val="0"/>
          <w:sz w:val="22"/>
          <w:szCs w:val="22"/>
        </w:rPr>
        <w:t>нанесение тяжких телесных повреждений, грабежи, разбои, мошенничества и т.п.</w:t>
      </w:r>
      <w:r w:rsidRPr="00522309">
        <w:rPr>
          <w:rFonts w:ascii="Times New Roman" w:hAnsi="Times New Roman" w:cs="Times New Roman"/>
          <w:b/>
          <w:bCs/>
          <w:i/>
          <w:iCs/>
          <w:color w:val="000000"/>
        </w:rPr>
        <w:br/>
      </w:r>
      <w:r w:rsidRPr="00522309">
        <w:rPr>
          <w:rStyle w:val="fontstyle21"/>
          <w:rFonts w:ascii="Times New Roman" w:hAnsi="Times New Roman" w:cs="Times New Roman"/>
          <w:b w:val="0"/>
          <w:sz w:val="22"/>
          <w:szCs w:val="22"/>
        </w:rPr>
        <w:t>Не все, конечно, зависит от нас, но если мы станем придерживаться некоторых</w:t>
      </w:r>
      <w:r w:rsidRPr="00522309">
        <w:rPr>
          <w:rFonts w:ascii="Times New Roman" w:hAnsi="Times New Roman" w:cs="Times New Roman"/>
          <w:b/>
          <w:bCs/>
          <w:iCs/>
          <w:color w:val="000000"/>
        </w:rPr>
        <w:br/>
      </w:r>
      <w:r w:rsidRPr="00522309">
        <w:rPr>
          <w:rStyle w:val="fontstyle21"/>
          <w:rFonts w:ascii="Times New Roman" w:hAnsi="Times New Roman" w:cs="Times New Roman"/>
          <w:b w:val="0"/>
          <w:sz w:val="22"/>
          <w:szCs w:val="22"/>
        </w:rPr>
        <w:t>элементарных правил, а попросту - будем вести себя более осторожно, то вероятность уберечь</w:t>
      </w:r>
      <w:r w:rsidRPr="00522309">
        <w:rPr>
          <w:rFonts w:ascii="Times New Roman" w:hAnsi="Times New Roman" w:cs="Times New Roman"/>
          <w:b/>
          <w:bCs/>
          <w:iCs/>
          <w:color w:val="000000"/>
        </w:rPr>
        <w:br/>
      </w:r>
      <w:r w:rsidRPr="00522309">
        <w:rPr>
          <w:rStyle w:val="fontstyle21"/>
          <w:rFonts w:ascii="Times New Roman" w:hAnsi="Times New Roman" w:cs="Times New Roman"/>
          <w:b w:val="0"/>
          <w:sz w:val="22"/>
          <w:szCs w:val="22"/>
        </w:rPr>
        <w:t>свою жизнь, здоровье, достоинство от преступного посягательства значительно возрастает.</w:t>
      </w:r>
      <w:r w:rsidRPr="00522309">
        <w:rPr>
          <w:rFonts w:ascii="Times New Roman" w:hAnsi="Times New Roman" w:cs="Times New Roman"/>
          <w:b/>
          <w:bCs/>
          <w:iCs/>
          <w:color w:val="000000"/>
        </w:rPr>
        <w:br/>
      </w:r>
      <w:r w:rsidRPr="00522309">
        <w:rPr>
          <w:rStyle w:val="fontstyle21"/>
          <w:rFonts w:ascii="Times New Roman" w:hAnsi="Times New Roman" w:cs="Times New Roman"/>
          <w:b w:val="0"/>
          <w:sz w:val="22"/>
          <w:szCs w:val="22"/>
        </w:rPr>
        <w:t xml:space="preserve">Что же надо делать в </w:t>
      </w:r>
      <w:proofErr w:type="gramStart"/>
      <w:r w:rsidRPr="00522309">
        <w:rPr>
          <w:rStyle w:val="fontstyle21"/>
          <w:rFonts w:ascii="Times New Roman" w:hAnsi="Times New Roman" w:cs="Times New Roman"/>
          <w:b w:val="0"/>
          <w:sz w:val="22"/>
          <w:szCs w:val="22"/>
        </w:rPr>
        <w:t>криминогенных ситуациях</w:t>
      </w:r>
      <w:proofErr w:type="gramEnd"/>
      <w:r w:rsidRPr="00522309">
        <w:rPr>
          <w:rStyle w:val="fontstyle21"/>
          <w:rFonts w:ascii="Times New Roman" w:hAnsi="Times New Roman" w:cs="Times New Roman"/>
          <w:b w:val="0"/>
          <w:sz w:val="22"/>
          <w:szCs w:val="22"/>
        </w:rPr>
        <w:t>? Предлагаемые советы, естественно, не</w:t>
      </w:r>
      <w:r w:rsidRPr="00522309">
        <w:rPr>
          <w:rFonts w:ascii="Times New Roman" w:hAnsi="Times New Roman" w:cs="Times New Roman"/>
          <w:b/>
          <w:bCs/>
          <w:iCs/>
          <w:color w:val="000000"/>
        </w:rPr>
        <w:br/>
      </w:r>
      <w:r w:rsidRPr="00522309">
        <w:rPr>
          <w:rStyle w:val="fontstyle21"/>
          <w:rFonts w:ascii="Times New Roman" w:hAnsi="Times New Roman" w:cs="Times New Roman"/>
          <w:b w:val="0"/>
          <w:sz w:val="22"/>
          <w:szCs w:val="22"/>
        </w:rPr>
        <w:t>являются панацеей от всех бед, но в какой-то степени смогут способствовать уменьшению</w:t>
      </w:r>
      <w:r w:rsidRPr="00522309">
        <w:rPr>
          <w:rFonts w:ascii="Times New Roman" w:hAnsi="Times New Roman" w:cs="Times New Roman"/>
          <w:b/>
          <w:bCs/>
          <w:iCs/>
          <w:color w:val="000000"/>
        </w:rPr>
        <w:br/>
      </w:r>
      <w:r w:rsidRPr="00522309">
        <w:rPr>
          <w:rStyle w:val="fontstyle21"/>
          <w:rFonts w:ascii="Times New Roman" w:hAnsi="Times New Roman" w:cs="Times New Roman"/>
          <w:b w:val="0"/>
          <w:sz w:val="22"/>
          <w:szCs w:val="22"/>
        </w:rPr>
        <w:t>опасности стать жертвой преступления.</w:t>
      </w:r>
      <w:r w:rsidRPr="00522309">
        <w:rPr>
          <w:rFonts w:ascii="Times New Roman" w:hAnsi="Times New Roman" w:cs="Times New Roman"/>
          <w:b/>
          <w:bCs/>
          <w:iCs/>
          <w:color w:val="000000"/>
        </w:rPr>
        <w:br/>
      </w:r>
      <w:r w:rsidRPr="00522309">
        <w:rPr>
          <w:rStyle w:val="fontstyle01"/>
          <w:rFonts w:ascii="Times New Roman" w:hAnsi="Times New Roman" w:cs="Times New Roman"/>
          <w:b w:val="0"/>
          <w:sz w:val="22"/>
          <w:szCs w:val="22"/>
        </w:rPr>
        <w:t>ОСТОРОЖНО — МОШЕННИКИ</w:t>
      </w:r>
      <w:r w:rsidRPr="00522309">
        <w:rPr>
          <w:rFonts w:ascii="Times New Roman" w:hAnsi="Times New Roman" w:cs="Times New Roman"/>
          <w:b/>
          <w:bCs/>
          <w:color w:val="000000"/>
        </w:rPr>
        <w:br/>
      </w:r>
      <w:proofErr w:type="spellStart"/>
      <w:r w:rsidRPr="00522309">
        <w:rPr>
          <w:rStyle w:val="fontstyle31"/>
          <w:rFonts w:ascii="Times New Roman" w:hAnsi="Times New Roman" w:cs="Times New Roman"/>
          <w:sz w:val="22"/>
          <w:szCs w:val="22"/>
        </w:rPr>
        <w:t>Мошенники</w:t>
      </w:r>
      <w:proofErr w:type="spellEnd"/>
      <w:r w:rsidRPr="00522309">
        <w:rPr>
          <w:rStyle w:val="fontstyle31"/>
          <w:rFonts w:ascii="Times New Roman" w:hAnsi="Times New Roman" w:cs="Times New Roman"/>
          <w:sz w:val="22"/>
          <w:szCs w:val="22"/>
        </w:rPr>
        <w:t xml:space="preserve"> - народ изобретательный. Виды мошенничества безграничны. Им занимаются люди, которые</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ищут добычу без особых затрат и усилий. Никогда не знаешь, какой очередной новинкой они нас удивят. Но</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вместе с тем, в арсенале средств, используемых для выманивания у нас денег, есть и такие, которые из года</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в год приносят им удачу.</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Первый совет - не поддаваться обману со стороны того, кто предлагает Вам выгодную сделку. Помните:</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«Бесплатный сыр бывает только в мышеловке».</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 Никогда не принимайте на улице предложений сыграть в лотерею. Если Вам сообщат, что Вы выиграли</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приз, откажитесь, не пытайтесь никого «переигра</w:t>
      </w:r>
      <w:r w:rsidR="00522309">
        <w:rPr>
          <w:rStyle w:val="fontstyle31"/>
          <w:rFonts w:ascii="Times New Roman" w:hAnsi="Times New Roman" w:cs="Times New Roman"/>
          <w:sz w:val="22"/>
          <w:szCs w:val="22"/>
        </w:rPr>
        <w:t xml:space="preserve">ть». Мошенники позволят немного </w:t>
      </w:r>
      <w:r w:rsidRPr="00522309">
        <w:rPr>
          <w:rStyle w:val="fontstyle31"/>
          <w:rFonts w:ascii="Times New Roman" w:hAnsi="Times New Roman" w:cs="Times New Roman"/>
          <w:sz w:val="22"/>
          <w:szCs w:val="22"/>
        </w:rPr>
        <w:t>выиграть и, возбудив Ваш</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азарт, заберут у Вас все.</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 Не играйте в азартные игры (лотереи, карты, «наперстки» и т.п.).</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 Не соглашайтесь ни на какие предложения, касающиеся раздела найденных на улице денежных</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средств.</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 Избегайте бесед с незнакомыми людьми на подобные темы, остерегайтесь незнакомых</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«приветливых», общительных людей, с самого начала предлагающих Вам большие и выгодные сделки или</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продающих товар по заниженной цене (он может быть ворованным или некачественным).</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 При совершении сделок с незнакомыми людьми никогда не передавайте им свои деньги или вещи в</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руки даже на короткое время.</w:t>
      </w:r>
      <w:r w:rsidRPr="00522309">
        <w:rPr>
          <w:rFonts w:ascii="Times New Roman" w:hAnsi="Times New Roman" w:cs="Times New Roman"/>
          <w:color w:val="000000"/>
        </w:rPr>
        <w:br/>
      </w:r>
    </w:p>
    <w:p w:rsidR="00522309" w:rsidRDefault="009D17DA" w:rsidP="00522309">
      <w:pPr>
        <w:rPr>
          <w:rStyle w:val="fontstyle31"/>
          <w:rFonts w:ascii="Times New Roman" w:hAnsi="Times New Roman" w:cs="Times New Roman"/>
          <w:sz w:val="22"/>
          <w:szCs w:val="22"/>
        </w:rPr>
      </w:pPr>
      <w:r w:rsidRPr="00522309">
        <w:rPr>
          <w:rStyle w:val="fontstyle01"/>
          <w:rFonts w:ascii="Times New Roman" w:hAnsi="Times New Roman" w:cs="Times New Roman"/>
          <w:sz w:val="22"/>
          <w:szCs w:val="22"/>
        </w:rPr>
        <w:t>КАК УБЕРЕЧЬСЯ ОТ КВАРТИРНОЙ КРАЖИ</w:t>
      </w:r>
      <w:r w:rsidRPr="00522309">
        <w:rPr>
          <w:rFonts w:ascii="Times New Roman" w:hAnsi="Times New Roman" w:cs="Times New Roman"/>
          <w:b/>
          <w:bCs/>
          <w:color w:val="000000"/>
        </w:rPr>
        <w:br/>
      </w:r>
    </w:p>
    <w:p w:rsidR="00522309" w:rsidRDefault="009D17DA" w:rsidP="00522309">
      <w:pPr>
        <w:rPr>
          <w:rStyle w:val="fontstyle01"/>
          <w:rFonts w:ascii="Times New Roman" w:hAnsi="Times New Roman" w:cs="Times New Roman"/>
          <w:sz w:val="22"/>
          <w:szCs w:val="22"/>
        </w:rPr>
      </w:pPr>
      <w:r w:rsidRPr="00522309">
        <w:rPr>
          <w:rStyle w:val="fontstyle31"/>
          <w:rFonts w:ascii="Times New Roman" w:hAnsi="Times New Roman" w:cs="Times New Roman"/>
          <w:sz w:val="22"/>
          <w:szCs w:val="22"/>
        </w:rPr>
        <w:t>Лучший способ обеспечить безопасность своей квартиры - установить в квартире охранную</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сигнализацию с выведением на пульт централизованной охраны (ПЦО) отдела вневедомственной охраны.</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Также не стоит пренебрегать следующими способами безопасности:</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 укрепить двери;</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 xml:space="preserve">— установить сложные запорные механизмы (замки), различные электронные замки. При этом </w:t>
      </w:r>
      <w:r w:rsidR="00522309">
        <w:rPr>
          <w:rStyle w:val="fontstyle31"/>
          <w:rFonts w:ascii="Times New Roman" w:hAnsi="Times New Roman" w:cs="Times New Roman"/>
          <w:sz w:val="22"/>
          <w:szCs w:val="22"/>
        </w:rPr>
        <w:t>–</w:t>
      </w:r>
      <w:r w:rsidRPr="00522309">
        <w:rPr>
          <w:rStyle w:val="fontstyle31"/>
          <w:rFonts w:ascii="Times New Roman" w:hAnsi="Times New Roman" w:cs="Times New Roman"/>
          <w:sz w:val="22"/>
          <w:szCs w:val="22"/>
        </w:rPr>
        <w:t xml:space="preserve"> чем</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больше замков, тем выше Ваша безопасность.</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Гражданам, живущим в квартирах, которые расположены на последнем этаже, следует обратить</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внимание на усиление перекрытий воздуховода, балконных рам, а также установить решетки на окнах и на</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площадках с выходом к чердачным помещениям.</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Тем, кто проживает на первом этаже, необходимо задуматься о том, чтобы установить решетки на окна.</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Если Вы надолго покидаете квартиру, уезжая в командировку или отпуск, следует закрыть окна, двери и</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решетки, если они у Вас установлены.</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Покидая квартиру на несколько минут, не забывайте закрывать дверь, даже если Вы вышли выбросить</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мусор или взять почту.</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Желательно поддерживать хорошие отношения с соседями, так как они могут присмотреть за вашей</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квартирой, пока вы находитесь в отпуске или командировке.</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 xml:space="preserve">Если Вы покидаете дом надолго, то сбережения и ценности лучше хранить в безопасных местах, </w:t>
      </w:r>
      <w:r w:rsidRPr="00522309">
        <w:rPr>
          <w:rStyle w:val="fontstyle31"/>
          <w:rFonts w:ascii="Times New Roman" w:hAnsi="Times New Roman" w:cs="Times New Roman"/>
          <w:sz w:val="22"/>
          <w:szCs w:val="22"/>
        </w:rPr>
        <w:lastRenderedPageBreak/>
        <w:t>таких</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как, камеры хранения в различных банках города.</w:t>
      </w:r>
      <w:r w:rsidRPr="00522309">
        <w:rPr>
          <w:rFonts w:ascii="Times New Roman" w:hAnsi="Times New Roman" w:cs="Times New Roman"/>
          <w:color w:val="000000"/>
        </w:rPr>
        <w:br/>
      </w:r>
      <w:r w:rsidRPr="00522309">
        <w:rPr>
          <w:rStyle w:val="fontstyle31"/>
          <w:rFonts w:ascii="Times New Roman" w:hAnsi="Times New Roman" w:cs="Times New Roman"/>
          <w:sz w:val="22"/>
          <w:szCs w:val="22"/>
        </w:rPr>
        <w:t>Уезжая на длительное время в отпуск или командировку, не стоит оповещать окружающих.</w:t>
      </w:r>
      <w:r w:rsidRPr="00522309">
        <w:rPr>
          <w:rFonts w:ascii="Times New Roman" w:hAnsi="Times New Roman" w:cs="Times New Roman"/>
          <w:color w:val="000000"/>
        </w:rPr>
        <w:br/>
      </w:r>
    </w:p>
    <w:p w:rsidR="00522309" w:rsidRDefault="009D17DA" w:rsidP="00522309">
      <w:pPr>
        <w:rPr>
          <w:rStyle w:val="fontstyle31"/>
          <w:rFonts w:ascii="Times New Roman" w:hAnsi="Times New Roman" w:cs="Times New Roman"/>
          <w:sz w:val="22"/>
          <w:szCs w:val="22"/>
        </w:rPr>
      </w:pPr>
      <w:r w:rsidRPr="00522309">
        <w:rPr>
          <w:rStyle w:val="fontstyle01"/>
          <w:rFonts w:ascii="Times New Roman" w:hAnsi="Times New Roman" w:cs="Times New Roman"/>
          <w:sz w:val="22"/>
          <w:szCs w:val="22"/>
        </w:rPr>
        <w:t>КАК УБЕРЕЧЬ СЕБЯ ОТ РАЗБОЙНОГО НАПАДЕНИЯ</w:t>
      </w:r>
      <w:r w:rsidRPr="00522309">
        <w:rPr>
          <w:rFonts w:ascii="Times New Roman" w:hAnsi="Times New Roman" w:cs="Times New Roman"/>
          <w:b/>
          <w:bCs/>
          <w:color w:val="000000"/>
        </w:rPr>
        <w:br/>
      </w:r>
    </w:p>
    <w:p w:rsidR="009D17DA" w:rsidRPr="00522309" w:rsidRDefault="009D17DA" w:rsidP="00522309">
      <w:pPr>
        <w:rPr>
          <w:rStyle w:val="fontstyle31"/>
          <w:rFonts w:ascii="Times New Roman" w:hAnsi="Times New Roman" w:cs="Times New Roman"/>
          <w:sz w:val="22"/>
          <w:szCs w:val="22"/>
        </w:rPr>
      </w:pPr>
      <w:r w:rsidRPr="00522309">
        <w:rPr>
          <w:rStyle w:val="fontstyle31"/>
          <w:rFonts w:ascii="Times New Roman" w:hAnsi="Times New Roman" w:cs="Times New Roman"/>
          <w:sz w:val="22"/>
          <w:szCs w:val="22"/>
        </w:rPr>
        <w:t>Этот вид преступления характеризуется повышенной степенью общественной опасности, так как он чаще</w:t>
      </w:r>
      <w:r w:rsidR="00522309">
        <w:rPr>
          <w:rFonts w:ascii="Times New Roman" w:hAnsi="Times New Roman" w:cs="Times New Roman"/>
          <w:color w:val="000000"/>
        </w:rPr>
        <w:t xml:space="preserve"> </w:t>
      </w:r>
      <w:r w:rsidRPr="00522309">
        <w:rPr>
          <w:rStyle w:val="fontstyle31"/>
          <w:rFonts w:ascii="Times New Roman" w:hAnsi="Times New Roman" w:cs="Times New Roman"/>
          <w:sz w:val="22"/>
          <w:szCs w:val="22"/>
        </w:rPr>
        <w:t>всего сопряжен с причинением потерпевшему насилия и, как последствие, получение физических травм.</w:t>
      </w:r>
    </w:p>
    <w:p w:rsidR="00522309" w:rsidRDefault="009D17DA" w:rsidP="009D17DA">
      <w:pPr>
        <w:rPr>
          <w:rFonts w:ascii="Times New Roman" w:hAnsi="Times New Roman" w:cs="Times New Roman"/>
          <w:b/>
          <w:bCs/>
          <w:color w:val="000000"/>
        </w:rPr>
      </w:pPr>
      <w:r w:rsidRPr="00522309">
        <w:rPr>
          <w:rFonts w:ascii="Times New Roman" w:hAnsi="Times New Roman" w:cs="Times New Roman"/>
          <w:color w:val="000000"/>
        </w:rPr>
        <w:t xml:space="preserve">• </w:t>
      </w:r>
      <w:proofErr w:type="gramStart"/>
      <w:r w:rsidRPr="00522309">
        <w:rPr>
          <w:rFonts w:ascii="Times New Roman" w:hAnsi="Times New Roman" w:cs="Times New Roman"/>
          <w:color w:val="000000"/>
        </w:rPr>
        <w:t>н</w:t>
      </w:r>
      <w:proofErr w:type="gramEnd"/>
      <w:r w:rsidRPr="00522309">
        <w:rPr>
          <w:rFonts w:ascii="Times New Roman" w:hAnsi="Times New Roman" w:cs="Times New Roman"/>
          <w:color w:val="000000"/>
        </w:rPr>
        <w:t>е открывайте дверь незнакомым людям. Если они представляются сотрудниками коммунальных</w:t>
      </w:r>
      <w:r w:rsidRPr="00522309">
        <w:rPr>
          <w:rFonts w:ascii="Times New Roman" w:hAnsi="Times New Roman" w:cs="Times New Roman"/>
          <w:color w:val="000000"/>
        </w:rPr>
        <w:br/>
        <w:t>служб или какими-либо другими должностными лицами, потребуйте у них документ, подтверждающий их</w:t>
      </w:r>
      <w:r w:rsidR="00522309">
        <w:rPr>
          <w:rFonts w:ascii="Times New Roman" w:hAnsi="Times New Roman" w:cs="Times New Roman"/>
          <w:color w:val="000000"/>
        </w:rPr>
        <w:t xml:space="preserve"> </w:t>
      </w:r>
      <w:r w:rsidRPr="00522309">
        <w:rPr>
          <w:rFonts w:ascii="Times New Roman" w:hAnsi="Times New Roman" w:cs="Times New Roman"/>
          <w:color w:val="000000"/>
        </w:rPr>
        <w:t>личность, а в сомнительных случаях пер</w:t>
      </w:r>
      <w:r w:rsidR="00522309">
        <w:rPr>
          <w:rFonts w:ascii="Times New Roman" w:hAnsi="Times New Roman" w:cs="Times New Roman"/>
          <w:color w:val="000000"/>
        </w:rPr>
        <w:t xml:space="preserve">езвоните в организацию, которую </w:t>
      </w:r>
      <w:r w:rsidRPr="00522309">
        <w:rPr>
          <w:rFonts w:ascii="Times New Roman" w:hAnsi="Times New Roman" w:cs="Times New Roman"/>
          <w:color w:val="000000"/>
        </w:rPr>
        <w:t>они представляют или попросите</w:t>
      </w:r>
      <w:r w:rsidR="00522309">
        <w:rPr>
          <w:rFonts w:ascii="Times New Roman" w:hAnsi="Times New Roman" w:cs="Times New Roman"/>
          <w:color w:val="000000"/>
        </w:rPr>
        <w:t xml:space="preserve"> </w:t>
      </w:r>
      <w:r w:rsidRPr="00522309">
        <w:rPr>
          <w:rFonts w:ascii="Times New Roman" w:hAnsi="Times New Roman" w:cs="Times New Roman"/>
          <w:color w:val="000000"/>
        </w:rPr>
        <w:t>зайти позже;</w:t>
      </w:r>
      <w:r w:rsidRPr="00522309">
        <w:rPr>
          <w:rFonts w:ascii="Times New Roman" w:hAnsi="Times New Roman" w:cs="Times New Roman"/>
          <w:color w:val="000000"/>
        </w:rPr>
        <w:br/>
        <w:t>• никогда не говорите незнакомым, что вы одни дома;</w:t>
      </w:r>
      <w:r w:rsidRPr="00522309">
        <w:rPr>
          <w:rFonts w:ascii="Times New Roman" w:hAnsi="Times New Roman" w:cs="Times New Roman"/>
          <w:color w:val="000000"/>
        </w:rPr>
        <w:br/>
        <w:t>• предупредите детей о недопустимости открывать входную дверь посторонним;</w:t>
      </w:r>
      <w:r w:rsidRPr="00522309">
        <w:rPr>
          <w:rFonts w:ascii="Times New Roman" w:hAnsi="Times New Roman" w:cs="Times New Roman"/>
          <w:color w:val="000000"/>
        </w:rPr>
        <w:br/>
        <w:t>• не открывайте незнакомым двери в ночное (после 2</w:t>
      </w:r>
      <w:r w:rsidR="00522309">
        <w:rPr>
          <w:rFonts w:ascii="Times New Roman" w:hAnsi="Times New Roman" w:cs="Times New Roman"/>
          <w:color w:val="000000"/>
        </w:rPr>
        <w:t xml:space="preserve">3-х часов) время, </w:t>
      </w:r>
      <w:proofErr w:type="gramStart"/>
      <w:r w:rsidR="00522309">
        <w:rPr>
          <w:rFonts w:ascii="Times New Roman" w:hAnsi="Times New Roman" w:cs="Times New Roman"/>
          <w:color w:val="000000"/>
        </w:rPr>
        <w:t xml:space="preserve">кем бы они не </w:t>
      </w:r>
      <w:r w:rsidRPr="00522309">
        <w:rPr>
          <w:rFonts w:ascii="Times New Roman" w:hAnsi="Times New Roman" w:cs="Times New Roman"/>
          <w:color w:val="000000"/>
        </w:rPr>
        <w:t>представлялись</w:t>
      </w:r>
      <w:proofErr w:type="gramEnd"/>
      <w:r w:rsidRPr="00522309">
        <w:rPr>
          <w:rFonts w:ascii="Times New Roman" w:hAnsi="Times New Roman" w:cs="Times New Roman"/>
          <w:color w:val="000000"/>
        </w:rPr>
        <w:t>;</w:t>
      </w:r>
      <w:r w:rsidRPr="00522309">
        <w:rPr>
          <w:rFonts w:ascii="Times New Roman" w:hAnsi="Times New Roman" w:cs="Times New Roman"/>
          <w:color w:val="000000"/>
        </w:rPr>
        <w:br/>
        <w:t>• обязательно оборудуйте входную дверь смотровым глазком, желательно с широкоугольным обзором, и</w:t>
      </w:r>
      <w:r w:rsidR="00522309">
        <w:rPr>
          <w:rFonts w:ascii="Times New Roman" w:hAnsi="Times New Roman" w:cs="Times New Roman"/>
          <w:color w:val="000000"/>
        </w:rPr>
        <w:t xml:space="preserve"> </w:t>
      </w:r>
      <w:r w:rsidRPr="00522309">
        <w:rPr>
          <w:rFonts w:ascii="Times New Roman" w:hAnsi="Times New Roman" w:cs="Times New Roman"/>
          <w:color w:val="000000"/>
        </w:rPr>
        <w:t>цепочкой;</w:t>
      </w:r>
      <w:r w:rsidRPr="00522309">
        <w:rPr>
          <w:rFonts w:ascii="Times New Roman" w:hAnsi="Times New Roman" w:cs="Times New Roman"/>
          <w:color w:val="000000"/>
        </w:rPr>
        <w:br/>
        <w:t>• если, находясь дома, Вы заметите, что кто-то пытается открыть дверь ключом или взламывает ее,</w:t>
      </w:r>
      <w:r w:rsidRPr="00522309">
        <w:rPr>
          <w:rFonts w:ascii="Times New Roman" w:hAnsi="Times New Roman" w:cs="Times New Roman"/>
          <w:color w:val="000000"/>
        </w:rPr>
        <w:br/>
        <w:t>постарайтесь блокировать дверь и вызвать по телефону полицию, а при отсутствии телефона не стесняйтесь</w:t>
      </w:r>
      <w:r w:rsidR="00522309">
        <w:rPr>
          <w:rFonts w:ascii="Times New Roman" w:hAnsi="Times New Roman" w:cs="Times New Roman"/>
          <w:color w:val="000000"/>
        </w:rPr>
        <w:t xml:space="preserve"> </w:t>
      </w:r>
      <w:r w:rsidRPr="00522309">
        <w:rPr>
          <w:rFonts w:ascii="Times New Roman" w:hAnsi="Times New Roman" w:cs="Times New Roman"/>
          <w:color w:val="000000"/>
        </w:rPr>
        <w:t>звать на помощь в окно, постарайтесь привлечь соседей стуком в пол, потолок, стены или батареи отопления;</w:t>
      </w:r>
      <w:r w:rsidRPr="00522309">
        <w:rPr>
          <w:rFonts w:ascii="Times New Roman" w:hAnsi="Times New Roman" w:cs="Times New Roman"/>
          <w:color w:val="000000"/>
        </w:rPr>
        <w:br/>
        <w:t>• в случае</w:t>
      </w:r>
      <w:proofErr w:type="gramStart"/>
      <w:r w:rsidRPr="00522309">
        <w:rPr>
          <w:rFonts w:ascii="Times New Roman" w:hAnsi="Times New Roman" w:cs="Times New Roman"/>
          <w:color w:val="000000"/>
        </w:rPr>
        <w:t>,</w:t>
      </w:r>
      <w:proofErr w:type="gramEnd"/>
      <w:r w:rsidRPr="00522309">
        <w:rPr>
          <w:rFonts w:ascii="Times New Roman" w:hAnsi="Times New Roman" w:cs="Times New Roman"/>
          <w:color w:val="000000"/>
        </w:rPr>
        <w:t xml:space="preserve"> если Вы открываете дверь, а в квартире находятся посторонние, то необходимо, не входя в</w:t>
      </w:r>
      <w:r w:rsidR="00522309">
        <w:rPr>
          <w:rFonts w:ascii="Times New Roman" w:hAnsi="Times New Roman" w:cs="Times New Roman"/>
          <w:color w:val="000000"/>
        </w:rPr>
        <w:t xml:space="preserve"> </w:t>
      </w:r>
      <w:r w:rsidRPr="00522309">
        <w:rPr>
          <w:rFonts w:ascii="Times New Roman" w:hAnsi="Times New Roman" w:cs="Times New Roman"/>
          <w:color w:val="000000"/>
        </w:rPr>
        <w:t>помещение, быстро закрыть дверь на ключ, оставить его в замке, вызвать полицию, оповестить соседей и</w:t>
      </w:r>
      <w:r w:rsidR="00522309">
        <w:rPr>
          <w:rFonts w:ascii="Times New Roman" w:hAnsi="Times New Roman" w:cs="Times New Roman"/>
          <w:color w:val="000000"/>
        </w:rPr>
        <w:t xml:space="preserve"> </w:t>
      </w:r>
      <w:r w:rsidRPr="00522309">
        <w:rPr>
          <w:rFonts w:ascii="Times New Roman" w:hAnsi="Times New Roman" w:cs="Times New Roman"/>
          <w:color w:val="000000"/>
        </w:rPr>
        <w:t>вести наблюдение за квартирой, не подвергая свою жизнь опасности;</w:t>
      </w:r>
      <w:r w:rsidRPr="00522309">
        <w:rPr>
          <w:rFonts w:ascii="Times New Roman" w:hAnsi="Times New Roman" w:cs="Times New Roman"/>
          <w:color w:val="000000"/>
        </w:rPr>
        <w:br/>
        <w:t>• если же Вы только заметили в квартире следы пребывания посторонних, то, не входя в нее, вызовите</w:t>
      </w:r>
      <w:r w:rsidR="00522309">
        <w:rPr>
          <w:rFonts w:ascii="Times New Roman" w:hAnsi="Times New Roman" w:cs="Times New Roman"/>
          <w:color w:val="000000"/>
        </w:rPr>
        <w:t xml:space="preserve"> </w:t>
      </w:r>
      <w:r w:rsidRPr="00522309">
        <w:rPr>
          <w:rFonts w:ascii="Times New Roman" w:hAnsi="Times New Roman" w:cs="Times New Roman"/>
          <w:color w:val="000000"/>
        </w:rPr>
        <w:t>полицию, ничего в квартире не трогайте и по квартире не ходите.</w:t>
      </w:r>
      <w:r w:rsidRPr="00522309">
        <w:rPr>
          <w:rFonts w:ascii="Times New Roman" w:hAnsi="Times New Roman" w:cs="Times New Roman"/>
          <w:color w:val="000000"/>
        </w:rPr>
        <w:br/>
      </w:r>
    </w:p>
    <w:p w:rsidR="00522309" w:rsidRDefault="009D17DA" w:rsidP="009D17DA">
      <w:pPr>
        <w:rPr>
          <w:rFonts w:ascii="Times New Roman" w:hAnsi="Times New Roman" w:cs="Times New Roman"/>
          <w:color w:val="000000"/>
        </w:rPr>
      </w:pPr>
      <w:r w:rsidRPr="00522309">
        <w:rPr>
          <w:rFonts w:ascii="Times New Roman" w:hAnsi="Times New Roman" w:cs="Times New Roman"/>
          <w:b/>
          <w:bCs/>
          <w:color w:val="000000"/>
        </w:rPr>
        <w:t>КАК УБЕРЕЧЬСЯ ОТ КАРМАННОЙ КРАЖИ</w:t>
      </w:r>
      <w:r w:rsidRPr="00522309">
        <w:rPr>
          <w:rFonts w:ascii="Times New Roman" w:hAnsi="Times New Roman" w:cs="Times New Roman"/>
          <w:b/>
          <w:bCs/>
          <w:color w:val="000000"/>
        </w:rPr>
        <w:br/>
      </w:r>
    </w:p>
    <w:p w:rsidR="00522309" w:rsidRDefault="009D17DA" w:rsidP="009D17DA">
      <w:pPr>
        <w:rPr>
          <w:rFonts w:ascii="Times New Roman" w:hAnsi="Times New Roman" w:cs="Times New Roman"/>
          <w:b/>
          <w:bCs/>
          <w:color w:val="000000"/>
        </w:rPr>
      </w:pPr>
      <w:r w:rsidRPr="00522309">
        <w:rPr>
          <w:rFonts w:ascii="Times New Roman" w:hAnsi="Times New Roman" w:cs="Times New Roman"/>
          <w:color w:val="000000"/>
        </w:rPr>
        <w:t>Преступление отличается тем, что факт кражи пострадавший от нее гражданин, как правило,</w:t>
      </w:r>
      <w:r w:rsidRPr="00522309">
        <w:rPr>
          <w:rFonts w:ascii="Times New Roman" w:hAnsi="Times New Roman" w:cs="Times New Roman"/>
          <w:color w:val="000000"/>
        </w:rPr>
        <w:br/>
        <w:t>обнаруживает спустя какой-то промежуток времени, что позволяет преступнику скрыться.</w:t>
      </w:r>
      <w:r w:rsidRPr="00522309">
        <w:rPr>
          <w:rFonts w:ascii="Times New Roman" w:hAnsi="Times New Roman" w:cs="Times New Roman"/>
          <w:color w:val="000000"/>
        </w:rPr>
        <w:br/>
        <w:t>Главное - не стоит класть кошелек, ключи или другие ценности (мобильный телефон) в наружные</w:t>
      </w:r>
      <w:r w:rsidRPr="00522309">
        <w:rPr>
          <w:rFonts w:ascii="Times New Roman" w:hAnsi="Times New Roman" w:cs="Times New Roman"/>
          <w:color w:val="000000"/>
        </w:rPr>
        <w:br/>
        <w:t xml:space="preserve">карманы и </w:t>
      </w:r>
      <w:proofErr w:type="gramStart"/>
      <w:r w:rsidRPr="00522309">
        <w:rPr>
          <w:rFonts w:ascii="Times New Roman" w:hAnsi="Times New Roman" w:cs="Times New Roman"/>
          <w:color w:val="000000"/>
        </w:rPr>
        <w:t>другие</w:t>
      </w:r>
      <w:proofErr w:type="gramEnd"/>
      <w:r w:rsidRPr="00522309">
        <w:rPr>
          <w:rFonts w:ascii="Times New Roman" w:hAnsi="Times New Roman" w:cs="Times New Roman"/>
          <w:color w:val="000000"/>
        </w:rPr>
        <w:t xml:space="preserve"> легко доступные места.</w:t>
      </w:r>
      <w:r w:rsidRPr="00522309">
        <w:rPr>
          <w:rFonts w:ascii="Times New Roman" w:hAnsi="Times New Roman" w:cs="Times New Roman"/>
          <w:color w:val="000000"/>
        </w:rPr>
        <w:br/>
        <w:t>Не следует при расчете с продавцом доставать все деньги из кошелька - это может привлечь внимание</w:t>
      </w:r>
      <w:r w:rsidR="00522309">
        <w:rPr>
          <w:rFonts w:ascii="Times New Roman" w:hAnsi="Times New Roman" w:cs="Times New Roman"/>
          <w:color w:val="000000"/>
        </w:rPr>
        <w:t xml:space="preserve"> </w:t>
      </w:r>
      <w:r w:rsidRPr="00522309">
        <w:rPr>
          <w:rFonts w:ascii="Times New Roman" w:hAnsi="Times New Roman" w:cs="Times New Roman"/>
          <w:color w:val="000000"/>
        </w:rPr>
        <w:t>преступника.</w:t>
      </w:r>
      <w:r w:rsidRPr="00522309">
        <w:rPr>
          <w:rFonts w:ascii="Times New Roman" w:hAnsi="Times New Roman" w:cs="Times New Roman"/>
          <w:color w:val="000000"/>
        </w:rPr>
        <w:br/>
        <w:t>Снимая деньги в уличных банкоматах, старайтесь как можно плотнее стоять к автомату, чтобы</w:t>
      </w:r>
      <w:r w:rsidRPr="00522309">
        <w:rPr>
          <w:rFonts w:ascii="Times New Roman" w:hAnsi="Times New Roman" w:cs="Times New Roman"/>
          <w:color w:val="000000"/>
        </w:rPr>
        <w:br/>
        <w:t xml:space="preserve">посторонние лица не видели, какую </w:t>
      </w:r>
      <w:proofErr w:type="gramStart"/>
      <w:r w:rsidRPr="00522309">
        <w:rPr>
          <w:rFonts w:ascii="Times New Roman" w:hAnsi="Times New Roman" w:cs="Times New Roman"/>
          <w:color w:val="000000"/>
        </w:rPr>
        <w:t>операцию</w:t>
      </w:r>
      <w:proofErr w:type="gramEnd"/>
      <w:r w:rsidRPr="00522309">
        <w:rPr>
          <w:rFonts w:ascii="Times New Roman" w:hAnsi="Times New Roman" w:cs="Times New Roman"/>
          <w:color w:val="000000"/>
        </w:rPr>
        <w:t xml:space="preserve"> Вы проводите или </w:t>
      </w:r>
      <w:proofErr w:type="gramStart"/>
      <w:r w:rsidRPr="00522309">
        <w:rPr>
          <w:rFonts w:ascii="Times New Roman" w:hAnsi="Times New Roman" w:cs="Times New Roman"/>
          <w:color w:val="000000"/>
        </w:rPr>
        <w:t>какую</w:t>
      </w:r>
      <w:proofErr w:type="gramEnd"/>
      <w:r w:rsidRPr="00522309">
        <w:rPr>
          <w:rFonts w:ascii="Times New Roman" w:hAnsi="Times New Roman" w:cs="Times New Roman"/>
          <w:color w:val="000000"/>
        </w:rPr>
        <w:t xml:space="preserve"> сумму денег снимаете со счета.</w:t>
      </w:r>
      <w:r w:rsidR="00522309">
        <w:rPr>
          <w:rFonts w:ascii="Times New Roman" w:hAnsi="Times New Roman" w:cs="Times New Roman"/>
          <w:color w:val="000000"/>
        </w:rPr>
        <w:t xml:space="preserve"> </w:t>
      </w:r>
      <w:r w:rsidRPr="00522309">
        <w:rPr>
          <w:rFonts w:ascii="Times New Roman" w:hAnsi="Times New Roman" w:cs="Times New Roman"/>
          <w:color w:val="000000"/>
        </w:rPr>
        <w:t>При поездках в городском общественном транспорте в «час пик» или посещая общественные места</w:t>
      </w:r>
      <w:r w:rsidR="00522309">
        <w:rPr>
          <w:rFonts w:ascii="Times New Roman" w:hAnsi="Times New Roman" w:cs="Times New Roman"/>
          <w:color w:val="000000"/>
        </w:rPr>
        <w:t xml:space="preserve"> </w:t>
      </w:r>
      <w:r w:rsidRPr="00522309">
        <w:rPr>
          <w:rFonts w:ascii="Times New Roman" w:hAnsi="Times New Roman" w:cs="Times New Roman"/>
          <w:color w:val="000000"/>
        </w:rPr>
        <w:t>(рынки, вокзалы и т.п.), где обычно отмечается большое скопление людей, старайтесь придерживать рукой</w:t>
      </w:r>
      <w:r w:rsidR="00522309">
        <w:rPr>
          <w:rFonts w:ascii="Times New Roman" w:hAnsi="Times New Roman" w:cs="Times New Roman"/>
          <w:color w:val="000000"/>
        </w:rPr>
        <w:t xml:space="preserve"> </w:t>
      </w:r>
      <w:r w:rsidRPr="00522309">
        <w:rPr>
          <w:rFonts w:ascii="Times New Roman" w:hAnsi="Times New Roman" w:cs="Times New Roman"/>
          <w:color w:val="000000"/>
        </w:rPr>
        <w:t>сумочку (</w:t>
      </w:r>
      <w:proofErr w:type="spellStart"/>
      <w:r w:rsidRPr="00522309">
        <w:rPr>
          <w:rFonts w:ascii="Times New Roman" w:hAnsi="Times New Roman" w:cs="Times New Roman"/>
          <w:color w:val="000000"/>
        </w:rPr>
        <w:t>барсетку</w:t>
      </w:r>
      <w:proofErr w:type="spellEnd"/>
      <w:r w:rsidRPr="00522309">
        <w:rPr>
          <w:rFonts w:ascii="Times New Roman" w:hAnsi="Times New Roman" w:cs="Times New Roman"/>
          <w:color w:val="000000"/>
        </w:rPr>
        <w:t>) и держать эти личные вещи перед собой.</w:t>
      </w:r>
      <w:r w:rsidRPr="00522309">
        <w:rPr>
          <w:rFonts w:ascii="Times New Roman" w:hAnsi="Times New Roman" w:cs="Times New Roman"/>
          <w:color w:val="000000"/>
        </w:rPr>
        <w:br/>
      </w:r>
    </w:p>
    <w:p w:rsidR="00522309" w:rsidRDefault="00522309" w:rsidP="009D17DA">
      <w:pPr>
        <w:rPr>
          <w:rFonts w:ascii="Times New Roman" w:hAnsi="Times New Roman" w:cs="Times New Roman"/>
          <w:b/>
          <w:bCs/>
          <w:color w:val="000000"/>
        </w:rPr>
      </w:pPr>
    </w:p>
    <w:p w:rsidR="009D17DA" w:rsidRDefault="009D17DA"/>
    <w:p w:rsidR="009D17DA" w:rsidRDefault="009D17DA"/>
    <w:p w:rsidR="009D17DA" w:rsidRDefault="009D17DA" w:rsidP="009D17DA">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shd w:val="clear" w:color="auto" w:fill="FFFFFF"/>
        </w:rPr>
        <w:t>О вредном воздействии наркотических средств</w:t>
      </w:r>
      <w:r>
        <w:rPr>
          <w:rFonts w:ascii="Times New Roman" w:hAnsi="Times New Roman" w:cs="Times New Roman"/>
          <w:sz w:val="24"/>
          <w:szCs w:val="24"/>
        </w:rPr>
        <w:t>»</w:t>
      </w:r>
    </w:p>
    <w:p w:rsidR="009D17DA" w:rsidRDefault="009D17DA" w:rsidP="009D17DA">
      <w:pPr>
        <w:spacing w:after="0" w:line="360" w:lineRule="auto"/>
        <w:ind w:firstLine="708"/>
        <w:jc w:val="center"/>
        <w:rPr>
          <w:rFonts w:ascii="Times New Roman" w:hAnsi="Times New Roman" w:cs="Times New Roman"/>
          <w:sz w:val="24"/>
          <w:szCs w:val="24"/>
        </w:rPr>
      </w:pPr>
    </w:p>
    <w:p w:rsidR="009D17DA" w:rsidRDefault="009D17DA" w:rsidP="009D17DA">
      <w:pPr>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По данным Всемирной организации здравоохранения в мире официально зарегистрировано около 30 млн. потребителей наркотиков, в России – более 360 тыс. человек. Чаще всего употребление наркотических препаратов начинается в молодом возрасте, основной мотив приобщения молодежи к наркотикам – любопытство. Нередко в молодежной среде бытует ошибочное мнение, что однократный прием наркотиков неопасен и не приводит к зависимости. Это очень опасное заблуждение!</w:t>
      </w:r>
    </w:p>
    <w:p w:rsidR="009D17DA" w:rsidRDefault="009D17DA" w:rsidP="009D17DA">
      <w:pPr>
        <w:spacing w:after="0" w:line="36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Сам факт одноразового приема наркотиков может привести к гибели!</w:t>
      </w:r>
    </w:p>
    <w:p w:rsidR="009D17DA" w:rsidRDefault="009D17DA" w:rsidP="009D17DA">
      <w:pPr>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Н</w:t>
      </w:r>
      <w:r>
        <w:rPr>
          <w:rFonts w:ascii="Times New Roman" w:eastAsia="Times New Roman" w:hAnsi="Times New Roman" w:cs="Times New Roman"/>
          <w:color w:val="000000"/>
          <w:sz w:val="24"/>
          <w:szCs w:val="24"/>
          <w:shd w:val="clear" w:color="auto" w:fill="FFFFFF"/>
        </w:rPr>
        <w:t xml:space="preserve">аркотические средства и психотропные вещества - вещества, оказывающие действие на психическое и физическое состояние человека. </w:t>
      </w:r>
    </w:p>
    <w:p w:rsidR="009D17DA" w:rsidRDefault="009D17DA" w:rsidP="009D17DA">
      <w:pPr>
        <w:spacing w:after="0" w:line="360" w:lineRule="auto"/>
        <w:ind w:firstLine="708"/>
        <w:jc w:val="both"/>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shd w:val="clear" w:color="auto" w:fill="FFFFFF"/>
        </w:rPr>
        <w:t>Наркомания - страшная болезнь, которая приводит к физической и психологической зависимости от наркотического средства.</w:t>
      </w:r>
    </w:p>
    <w:p w:rsidR="009D17DA" w:rsidRDefault="009D17DA" w:rsidP="009D17DA">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Снижение иммунных функций организма приводит к возникновению различных инфекционных заболеваний. После внутривенных инъекций происходит отмирание мышечных тканей, поражаются сухожилия и кости, нарушается обмен веществ, происходит сильная потеря веса. Нарушение внутренних обменных процессов и недостаток кальция приводит к потере зубов. Психические расстройства и галлюцинации могут привести к агрессивному поведению. Длительное употребление наркотиков приводит к разрушению печени, почек и дыхательной системы организма, возникают и заболевания сердечнососудистой системы. </w:t>
      </w:r>
    </w:p>
    <w:p w:rsidR="009D17DA" w:rsidRDefault="009D17DA" w:rsidP="009D1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Наркотическая зависимость наносит непоправимый вред человеческому организму, поражая жизненно важные органы и системы. Преимущественно удар наносится по сердечной мышце и почкам, страдает деятельность мозга, подвергаются негативному воздействию репродуктивные органы. Дабы определить, какой вред приносят наркотики организму, необходимо знать принцип действия, всех имеющихся препаратов.</w:t>
      </w:r>
    </w:p>
    <w:p w:rsidR="009D17DA" w:rsidRDefault="009D17DA" w:rsidP="009D17DA">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О наркомании – употреблении наркотических средств много говорится, это называют «вредной привычкой». Наркотические средства - яды - приносят множество бед и страданий.</w:t>
      </w:r>
    </w:p>
    <w:p w:rsidR="009D17DA" w:rsidRDefault="009D17DA" w:rsidP="009D17DA">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Главное «оружие» и способ профилактики - это наличие достоверной и доступной информации для каждого человека о том вреде, что приносят наркотические средства и психотропные вещества организму человека.</w:t>
      </w:r>
    </w:p>
    <w:p w:rsidR="009D17DA" w:rsidRDefault="009D17DA" w:rsidP="009D17DA">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Физиологические свойства наркотических средств, вовлеченных в сложный химический процесс, происходящий в человеческом организме, обладают притягательной силой и превращаются в привычку и зависимость.</w:t>
      </w:r>
    </w:p>
    <w:p w:rsidR="009D17DA" w:rsidRDefault="009D17DA" w:rsidP="009D17DA">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Каждое из наркотических средств обладает скрытыми свойствами, влияющими на нервную систему. Состояние наркомании характеризуется непреодолимым желанием и потребностью продолжать употреблять наркотические средства; стремление увеличивать дозы наркотического средства; зависимость психического и физического характера от воздействий наркотического средства.</w:t>
      </w:r>
    </w:p>
    <w:p w:rsidR="009D17DA" w:rsidRDefault="009D17DA" w:rsidP="009D17DA">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Дальнейшее развитие событий предопределено – личность больного претерпевает множество изменений: утрачиваются потребности в обучении, достижениях; ограничиваются интересы, желания; снижается самооценка, </w:t>
      </w:r>
      <w:proofErr w:type="spellStart"/>
      <w:r>
        <w:rPr>
          <w:rFonts w:ascii="Times New Roman" w:eastAsia="Times New Roman" w:hAnsi="Times New Roman" w:cs="Times New Roman"/>
          <w:sz w:val="24"/>
          <w:szCs w:val="24"/>
        </w:rPr>
        <w:t>самоценность</w:t>
      </w:r>
      <w:proofErr w:type="spellEnd"/>
      <w:r>
        <w:rPr>
          <w:rFonts w:ascii="Times New Roman" w:eastAsia="Times New Roman" w:hAnsi="Times New Roman" w:cs="Times New Roman"/>
          <w:sz w:val="24"/>
          <w:szCs w:val="24"/>
        </w:rPr>
        <w:t>; теряется способность эффективно реагировать на стрессовые ситуации и трудности; возникает дезориентация в собственной жизни.</w:t>
      </w:r>
    </w:p>
    <w:p w:rsidR="009D17DA" w:rsidRDefault="009D17DA" w:rsidP="009D17DA">
      <w:pPr>
        <w:spacing w:after="0" w:line="360" w:lineRule="auto"/>
        <w:ind w:firstLine="708"/>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Наркотические средства оказывают специфическое </w:t>
      </w:r>
      <w:proofErr w:type="gramStart"/>
      <w:r>
        <w:rPr>
          <w:rFonts w:ascii="Times New Roman" w:hAnsi="Times New Roman" w:cs="Times New Roman"/>
          <w:color w:val="000000"/>
          <w:sz w:val="24"/>
          <w:szCs w:val="24"/>
          <w:bdr w:val="none" w:sz="0" w:space="0" w:color="auto" w:frame="1"/>
        </w:rPr>
        <w:t>действие</w:t>
      </w:r>
      <w:proofErr w:type="gramEnd"/>
      <w:r>
        <w:rPr>
          <w:rFonts w:ascii="Times New Roman" w:hAnsi="Times New Roman" w:cs="Times New Roman"/>
          <w:color w:val="000000"/>
          <w:sz w:val="24"/>
          <w:szCs w:val="24"/>
          <w:bdr w:val="none" w:sz="0" w:space="0" w:color="auto" w:frame="1"/>
        </w:rPr>
        <w:t xml:space="preserve"> прежде всего на нервную систему, а также на весь организм человека. Это действие заключается в развитии особых состояний, которые называются состояниями наркотического опьянения: снимаются болевые ощущения, меняется настроение, психический и физический тонус. Появляется чувство легкости, эйфория, сосредоточенность на собственных нереальных ощущениях, освобождение от груза проблем и забот. При повторных приемах в короткие сроки развиваются тяжелые медицинские последствия хронического отравления организма: поражение внутренних органов, нервной системы, головного мозга. Возникают разнообразные психические расстройства, нарастают деградация личности, потеря работоспособности, отмечаются постепенная полная </w:t>
      </w:r>
      <w:proofErr w:type="spellStart"/>
      <w:r>
        <w:rPr>
          <w:rFonts w:ascii="Times New Roman" w:hAnsi="Times New Roman" w:cs="Times New Roman"/>
          <w:color w:val="000000"/>
          <w:sz w:val="24"/>
          <w:szCs w:val="24"/>
          <w:bdr w:val="none" w:sz="0" w:space="0" w:color="auto" w:frame="1"/>
        </w:rPr>
        <w:t>инвалидизация</w:t>
      </w:r>
      <w:proofErr w:type="spellEnd"/>
      <w:r>
        <w:rPr>
          <w:rFonts w:ascii="Times New Roman" w:hAnsi="Times New Roman" w:cs="Times New Roman"/>
          <w:color w:val="000000"/>
          <w:sz w:val="24"/>
          <w:szCs w:val="24"/>
          <w:bdr w:val="none" w:sz="0" w:space="0" w:color="auto" w:frame="1"/>
        </w:rPr>
        <w:t xml:space="preserve">, высокая смертность, причем нередко – ранняя. Гибель больных вызывается не только осложнениями тяжелых заболеваний, являющихся следствием постоянной </w:t>
      </w:r>
      <w:proofErr w:type="spellStart"/>
      <w:r>
        <w:rPr>
          <w:rFonts w:ascii="Times New Roman" w:hAnsi="Times New Roman" w:cs="Times New Roman"/>
          <w:color w:val="000000"/>
          <w:sz w:val="24"/>
          <w:szCs w:val="24"/>
          <w:bdr w:val="none" w:sz="0" w:space="0" w:color="auto" w:frame="1"/>
        </w:rPr>
        <w:t>наркоинтоксикации</w:t>
      </w:r>
      <w:proofErr w:type="spellEnd"/>
      <w:r>
        <w:rPr>
          <w:rFonts w:ascii="Times New Roman" w:hAnsi="Times New Roman" w:cs="Times New Roman"/>
          <w:color w:val="000000"/>
          <w:sz w:val="24"/>
          <w:szCs w:val="24"/>
          <w:bdr w:val="none" w:sz="0" w:space="0" w:color="auto" w:frame="1"/>
        </w:rPr>
        <w:t xml:space="preserve"> (такими, как острая сердечная или печеночная недостаточность), но и передозировкой препаратов, несчастными случаями в состоянии опьянения, самоубийствами в приступе тоски, во время абстинентных мучений.        </w:t>
      </w:r>
    </w:p>
    <w:p w:rsidR="009D17DA" w:rsidRDefault="009D17DA" w:rsidP="009D17DA">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Все наркотические средства, независимо от пути введения в организм, в большей или меньшей степени обязательно повреждают: нервную систему (в том числе головной мозг); иммунную систему; печень; сердце; легкие.</w:t>
      </w:r>
    </w:p>
    <w:p w:rsidR="009D17DA" w:rsidRDefault="009D17DA"/>
    <w:p w:rsidR="009D17DA" w:rsidRDefault="009D17DA"/>
    <w:p w:rsidR="009D17DA" w:rsidRDefault="009D17DA"/>
    <w:p w:rsidR="009D17DA" w:rsidRDefault="009D17DA"/>
    <w:p w:rsidR="009D17DA" w:rsidRDefault="009D17DA"/>
    <w:p w:rsidR="009D17DA" w:rsidRDefault="009D17DA"/>
    <w:p w:rsidR="009D17DA" w:rsidRPr="00522309" w:rsidRDefault="009D17DA" w:rsidP="009D17DA">
      <w:pPr>
        <w:spacing w:after="0"/>
        <w:ind w:firstLine="708"/>
        <w:jc w:val="center"/>
        <w:rPr>
          <w:rFonts w:ascii="Times New Roman" w:hAnsi="Times New Roman" w:cs="Times New Roman"/>
          <w:b/>
          <w:sz w:val="24"/>
          <w:szCs w:val="24"/>
        </w:rPr>
      </w:pPr>
      <w:r w:rsidRPr="00522309">
        <w:rPr>
          <w:rFonts w:ascii="Times New Roman" w:hAnsi="Times New Roman" w:cs="Times New Roman"/>
          <w:b/>
          <w:sz w:val="24"/>
          <w:szCs w:val="24"/>
        </w:rPr>
        <w:lastRenderedPageBreak/>
        <w:t xml:space="preserve">О новом в законодательстве </w:t>
      </w:r>
    </w:p>
    <w:p w:rsidR="009D17DA" w:rsidRPr="00522309" w:rsidRDefault="009D17DA" w:rsidP="009D17DA">
      <w:pPr>
        <w:spacing w:after="0"/>
        <w:ind w:firstLine="708"/>
        <w:jc w:val="center"/>
        <w:rPr>
          <w:rFonts w:ascii="Times New Roman" w:hAnsi="Times New Roman" w:cs="Times New Roman"/>
          <w:b/>
          <w:sz w:val="24"/>
          <w:szCs w:val="24"/>
          <w:shd w:val="clear" w:color="auto" w:fill="FFFFFF"/>
        </w:rPr>
      </w:pPr>
      <w:r w:rsidRPr="00522309">
        <w:rPr>
          <w:rFonts w:ascii="Times New Roman" w:hAnsi="Times New Roman" w:cs="Times New Roman"/>
          <w:b/>
          <w:sz w:val="24"/>
          <w:szCs w:val="24"/>
        </w:rPr>
        <w:t xml:space="preserve">о противодействии </w:t>
      </w:r>
      <w:r w:rsidRPr="00522309">
        <w:rPr>
          <w:rStyle w:val="doctextviewtypehighlight"/>
          <w:rFonts w:ascii="Times New Roman" w:hAnsi="Times New Roman" w:cs="Times New Roman"/>
          <w:b/>
          <w:color w:val="222222"/>
          <w:spacing w:val="-3"/>
          <w:sz w:val="24"/>
          <w:szCs w:val="24"/>
        </w:rPr>
        <w:t>экстремистской деятельности</w:t>
      </w:r>
    </w:p>
    <w:p w:rsidR="009D17DA" w:rsidRPr="009D17DA" w:rsidRDefault="009D17DA" w:rsidP="009D17DA">
      <w:pPr>
        <w:spacing w:after="0"/>
        <w:ind w:firstLine="708"/>
        <w:jc w:val="center"/>
        <w:rPr>
          <w:rFonts w:ascii="Times New Roman" w:hAnsi="Times New Roman" w:cs="Times New Roman"/>
          <w:b/>
          <w:shd w:val="clear" w:color="auto" w:fill="FFFFFF"/>
        </w:rPr>
      </w:pP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eastAsia="Times New Roman" w:hAnsi="Times New Roman" w:cs="Times New Roman"/>
        </w:rPr>
        <w:t xml:space="preserve">Указом Президента РФ от 29.05.2020 № 344 </w:t>
      </w:r>
      <w:r w:rsidRPr="009D17DA">
        <w:rPr>
          <w:rFonts w:ascii="Times New Roman" w:hAnsi="Times New Roman" w:cs="Times New Roman"/>
        </w:rPr>
        <w:t>утверждена Стратегия противодействия экстремизму в Российской Федерации до 2025 года.</w:t>
      </w:r>
    </w:p>
    <w:p w:rsidR="009D17DA" w:rsidRPr="009D17DA" w:rsidRDefault="009D17DA" w:rsidP="009D17DA">
      <w:pPr>
        <w:spacing w:line="240" w:lineRule="auto"/>
        <w:ind w:firstLine="708"/>
        <w:jc w:val="both"/>
        <w:rPr>
          <w:rFonts w:ascii="Times New Roman" w:hAnsi="Times New Roman" w:cs="Times New Roman"/>
          <w:color w:val="222222"/>
        </w:rPr>
      </w:pPr>
      <w:proofErr w:type="gramStart"/>
      <w:r w:rsidRPr="009D17DA">
        <w:rPr>
          <w:rFonts w:ascii="Times New Roman" w:hAnsi="Times New Roman" w:cs="Times New Roman"/>
        </w:rPr>
        <w:t xml:space="preserve">Стратегия разработана в целях обеспечения дальнейшей реализации государственной политики в сфере противодействия экстремизму в Российской Федерации, а также в целях конкретизации положений </w:t>
      </w:r>
      <w:hyperlink r:id="rId7" w:anchor="/document/99/901823502/" w:history="1">
        <w:r w:rsidRPr="009D17DA">
          <w:rPr>
            <w:rStyle w:val="a3"/>
            <w:rFonts w:ascii="Times New Roman" w:hAnsi="Times New Roman" w:cs="Times New Roman"/>
          </w:rPr>
          <w:t>Федерального закона от 25 июля 2002 г. № 114-ФЗ «О противодействии экстремистской деятельности»</w:t>
        </w:r>
      </w:hyperlink>
      <w:r w:rsidRPr="009D17DA">
        <w:rPr>
          <w:rFonts w:ascii="Times New Roman" w:hAnsi="Times New Roman" w:cs="Times New Roman"/>
        </w:rPr>
        <w:t xml:space="preserve"> и </w:t>
      </w:r>
      <w:hyperlink r:id="rId8" w:anchor="/document/99/420327289/" w:history="1">
        <w:r w:rsidRPr="009D17DA">
          <w:rPr>
            <w:rStyle w:val="a3"/>
            <w:rFonts w:ascii="Times New Roman" w:hAnsi="Times New Roman" w:cs="Times New Roman"/>
          </w:rPr>
          <w:t>Указа Президента Российской Федерации от 31 декабря 2015 г. № 683 «О Стратегии национальной безопасности Российской Федерации»</w:t>
        </w:r>
      </w:hyperlink>
      <w:r w:rsidRPr="009D17DA">
        <w:rPr>
          <w:rFonts w:ascii="Times New Roman" w:hAnsi="Times New Roman" w:cs="Times New Roman"/>
        </w:rPr>
        <w:t xml:space="preserve">. </w:t>
      </w:r>
      <w:proofErr w:type="gramEnd"/>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Для целей Стратегии используются следующие основные понятия:</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а) идеология насилия - совокупность взглядов и идей, оправдывающих применение насилия для достижения политических, идеологических, религиозных и иных целей;</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б) радикализм - бескомпромиссная приверженность идеологии насилия, характеризующаяся стремлением к решительному и кардинальному изменению основ конституционного строя Российской Федерации, нарушению единства и территориальной целостности Российской Федерации;</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в) экстремистская идеология - совокупность взглядов и идей, представляющих насильственные и иные противоправные действия как основное средство разрешения политических, расовых, национальных, религиозных и социальных конфликтов;</w:t>
      </w:r>
    </w:p>
    <w:p w:rsidR="009D17DA" w:rsidRPr="009D17DA" w:rsidRDefault="009D17DA" w:rsidP="009D17DA">
      <w:pPr>
        <w:spacing w:line="240" w:lineRule="auto"/>
        <w:ind w:firstLine="708"/>
        <w:jc w:val="both"/>
        <w:rPr>
          <w:rFonts w:ascii="Times New Roman" w:hAnsi="Times New Roman" w:cs="Times New Roman"/>
          <w:color w:val="222222"/>
        </w:rPr>
      </w:pPr>
      <w:proofErr w:type="gramStart"/>
      <w:r w:rsidRPr="009D17DA">
        <w:rPr>
          <w:rFonts w:ascii="Times New Roman" w:hAnsi="Times New Roman" w:cs="Times New Roman"/>
        </w:rPr>
        <w:t>г) проявления экстремизма (экстремистские проявления) - общественно опасные противоправные действия, совершаемые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способствующие возникновению или обострению межнациональных (межэтнических), межконфессиональных и региональных конфликтов, а также угрожающие конституционному строю Российской Федерации, нарушению единства и территориальной целостности Российской Федерации;</w:t>
      </w:r>
      <w:proofErr w:type="gramEnd"/>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д) субъекты противодействия экстремизму - федеральные органы государственной власти, органы государственной власти субъектов Российской Федерации, органы местного самоуправления;</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е) противодействие экстремизму - деятельность субъектов противодействия экстремизму, направленная на выявление и устранение причин экстремистских проявлений, а также на предупреждение, пресечение, раскрытие и расследование преступлений экстремистской направленности, минимизацию и (или) ликвидацию их последствий.</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Style w:val="docuntyped-name"/>
          <w:rFonts w:ascii="Times New Roman" w:eastAsia="Times New Roman" w:hAnsi="Times New Roman" w:cs="Times New Roman"/>
        </w:rPr>
        <w:t>Цель, задачи и основные направления государственной политики в сфере противодействия экстремизму</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29. Целью государственной политики в сфере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30. Достижение указанной цели должно осуществляться путем реализации на федеральном, региональном и муниципальном уровнях мер организационного и правового характера, разрабатываемых с учетом результатов мониторинга в сфере противодействия экстремизму.</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31. Задачами государственной политики в сфере противодействия экстремизму являются:</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а) создание единой государственной системы мониторинга в сфере противодействия экстремизму;</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lastRenderedPageBreak/>
        <w:t>б) совершенствование законодательства Российской Федерации и правоприменительной практики в сфере противодействия экстремизму;</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в) консолидация усилий субъектов противодействия экстремизму, институтов гражданского общества и иных заинтересованных организаций;</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г)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д)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36. Механизмами реализации настоящей Стратегии являются:</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а) формирование и исполнение расходных обязательств Российской Федерации, субъектов Российской Федерации и муниципальных образований, предусматривающих ресурсное обеспечение мероприятий по противодействию экстремизму;</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б) подбор, расстановка, воспитание кадров, способных обеспечить выполнение мероприятий по противодействию экстремизму,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в) обеспечение принятия законодательных и иных нормативных правовых актов Российской Федерации, субъектов Российской Федерации и муниципальных правовых актов, направленных на противодействие экстремизму;</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г)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д) оказание содействия средствам массовой информации в широком и объективном освещении ситуации в сфере противодействия экстремизму;</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 xml:space="preserve">е) </w:t>
      </w:r>
      <w:proofErr w:type="gramStart"/>
      <w:r w:rsidRPr="009D17DA">
        <w:rPr>
          <w:rFonts w:ascii="Times New Roman" w:hAnsi="Times New Roman" w:cs="Times New Roman"/>
        </w:rPr>
        <w:t>контроль за</w:t>
      </w:r>
      <w:proofErr w:type="gramEnd"/>
      <w:r w:rsidRPr="009D17DA">
        <w:rPr>
          <w:rFonts w:ascii="Times New Roman" w:hAnsi="Times New Roman" w:cs="Times New Roman"/>
        </w:rPr>
        <w:t xml:space="preserve"> исполнением норм законодательства Российской Федерации в сфере противодействия экстремизму и выполнением мероприятий, предусмотренных планом реализации настоящей Стратегии, а также планами и программами по противодействию экстремизму, утверждаемыми субъектами противодействия экстремизму;</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rPr>
        <w:t>ж) активное вовлечение в работу по противодействию экстремизму общественных объединений и других институтов гражданского общества.</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Style w:val="doctextviewtypehighlight"/>
          <w:rFonts w:ascii="Times New Roman" w:hAnsi="Times New Roman" w:cs="Times New Roman"/>
          <w:color w:val="222222"/>
        </w:rPr>
        <w:t>Федеральным законом от 31.07.2020 № 299-Ф «</w:t>
      </w:r>
      <w:r w:rsidRPr="009D17DA">
        <w:rPr>
          <w:rStyle w:val="doctextviewtypehighlight"/>
          <w:rFonts w:ascii="Times New Roman" w:hAnsi="Times New Roman" w:cs="Times New Roman"/>
          <w:color w:val="222222"/>
          <w:spacing w:val="-3"/>
        </w:rPr>
        <w:t>О внесении изменения в статью 1 Федерального закона «О противодействии экстремистской деятельности»</w:t>
      </w:r>
      <w:r w:rsidRPr="009D17DA">
        <w:rPr>
          <w:rFonts w:ascii="Times New Roman" w:hAnsi="Times New Roman" w:cs="Times New Roman"/>
          <w:color w:val="222222"/>
        </w:rPr>
        <w:t xml:space="preserve"> в </w:t>
      </w:r>
      <w:r w:rsidRPr="009D17DA">
        <w:rPr>
          <w:rFonts w:ascii="Times New Roman" w:hAnsi="Times New Roman" w:cs="Times New Roman"/>
        </w:rPr>
        <w:t>абзац второй </w:t>
      </w:r>
      <w:hyperlink r:id="rId9" w:anchor="/document/99/901823502/XA00LU62M3/" w:history="1">
        <w:r w:rsidRPr="009D17DA">
          <w:rPr>
            <w:rStyle w:val="a3"/>
            <w:rFonts w:ascii="Times New Roman" w:hAnsi="Times New Roman" w:cs="Times New Roman"/>
            <w:color w:val="auto"/>
          </w:rPr>
          <w:t>пункта 1 статьи 1 Федерального закона от 25 июля 2002 года № 114-ФЗ "О противодействии экстремистской деятельности"</w:t>
        </w:r>
      </w:hyperlink>
      <w:r w:rsidRPr="009D17DA">
        <w:rPr>
          <w:rFonts w:ascii="Times New Roman" w:hAnsi="Times New Roman" w:cs="Times New Roman"/>
        </w:rPr>
        <w:t> внесены</w:t>
      </w:r>
      <w:r w:rsidRPr="009D17DA">
        <w:rPr>
          <w:rFonts w:ascii="Times New Roman" w:hAnsi="Times New Roman" w:cs="Times New Roman"/>
          <w:color w:val="222222"/>
        </w:rPr>
        <w:t xml:space="preserve">  изменения: </w:t>
      </w:r>
    </w:p>
    <w:p w:rsidR="009D17DA" w:rsidRPr="009D17DA" w:rsidRDefault="009D17DA" w:rsidP="009D17DA">
      <w:pPr>
        <w:spacing w:line="240" w:lineRule="auto"/>
        <w:ind w:firstLine="708"/>
        <w:jc w:val="both"/>
        <w:rPr>
          <w:rFonts w:ascii="Times New Roman" w:hAnsi="Times New Roman" w:cs="Times New Roman"/>
          <w:color w:val="222222"/>
        </w:rPr>
      </w:pPr>
      <w:r w:rsidRPr="009D17DA">
        <w:rPr>
          <w:rFonts w:ascii="Times New Roman" w:hAnsi="Times New Roman" w:cs="Times New Roman"/>
          <w:color w:val="222222"/>
        </w:rPr>
        <w:t>слова «и нарушение целостности Российской Федерации» замены словами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9D17DA" w:rsidRDefault="009D17DA">
      <w:pPr>
        <w:rPr>
          <w:rFonts w:ascii="Times New Roman" w:hAnsi="Times New Roman" w:cs="Times New Roman"/>
          <w:sz w:val="24"/>
          <w:szCs w:val="24"/>
        </w:rPr>
      </w:pPr>
    </w:p>
    <w:p w:rsidR="009D17DA" w:rsidRDefault="009D17DA"/>
    <w:p w:rsidR="00522309" w:rsidRDefault="00522309"/>
    <w:p w:rsidR="009D17DA" w:rsidRPr="009D17DA" w:rsidRDefault="009D17DA" w:rsidP="009D17DA">
      <w:pPr>
        <w:jc w:val="center"/>
        <w:rPr>
          <w:rStyle w:val="fontstyle01"/>
          <w:rFonts w:ascii="Times New Roman" w:hAnsi="Times New Roman" w:cs="Times New Roman"/>
          <w:b w:val="0"/>
        </w:rPr>
      </w:pPr>
      <w:r w:rsidRPr="009D17DA">
        <w:rPr>
          <w:rStyle w:val="fontstyle01"/>
          <w:rFonts w:ascii="Times New Roman" w:hAnsi="Times New Roman" w:cs="Times New Roman"/>
          <w:b w:val="0"/>
        </w:rPr>
        <w:lastRenderedPageBreak/>
        <w:t>ЭКОЛОГИЧЕСКАЯ КУЛЬТУРА</w:t>
      </w:r>
      <w:r w:rsidRPr="009D17DA">
        <w:rPr>
          <w:rFonts w:ascii="Times New Roman" w:hAnsi="Times New Roman" w:cs="Times New Roman"/>
          <w:b/>
          <w:color w:val="000000"/>
          <w:sz w:val="24"/>
          <w:szCs w:val="24"/>
        </w:rPr>
        <w:br/>
      </w:r>
      <w:r w:rsidRPr="009D17DA">
        <w:rPr>
          <w:rStyle w:val="fontstyle01"/>
          <w:rFonts w:ascii="Times New Roman" w:hAnsi="Times New Roman" w:cs="Times New Roman"/>
          <w:b w:val="0"/>
        </w:rPr>
        <w:t>В ОБЛАСТИ ОБРАЩЕНИЯ С ТВЁРДЫМИ</w:t>
      </w:r>
      <w:r w:rsidRPr="009D17DA">
        <w:rPr>
          <w:rFonts w:ascii="Times New Roman" w:hAnsi="Times New Roman" w:cs="Times New Roman"/>
          <w:b/>
          <w:color w:val="000000"/>
          <w:sz w:val="24"/>
          <w:szCs w:val="24"/>
        </w:rPr>
        <w:br/>
      </w:r>
      <w:r w:rsidRPr="009D17DA">
        <w:rPr>
          <w:rStyle w:val="fontstyle01"/>
          <w:rFonts w:ascii="Times New Roman" w:hAnsi="Times New Roman" w:cs="Times New Roman"/>
          <w:b w:val="0"/>
        </w:rPr>
        <w:t>КОММУНАЛЬНЫМИ ОТХОДАМИ</w:t>
      </w:r>
      <w:r w:rsidRPr="009D17DA">
        <w:rPr>
          <w:rFonts w:ascii="Times New Roman" w:hAnsi="Times New Roman" w:cs="Times New Roman"/>
          <w:b/>
          <w:color w:val="000000"/>
          <w:sz w:val="24"/>
          <w:szCs w:val="24"/>
        </w:rPr>
        <w:br/>
      </w:r>
    </w:p>
    <w:p w:rsidR="009D17DA" w:rsidRPr="009D17DA" w:rsidRDefault="009D17DA" w:rsidP="009D17DA">
      <w:pPr>
        <w:ind w:firstLine="708"/>
        <w:rPr>
          <w:rStyle w:val="fontstyle01"/>
          <w:rFonts w:ascii="Times New Roman" w:hAnsi="Times New Roman" w:cs="Times New Roman"/>
          <w:b w:val="0"/>
        </w:rPr>
      </w:pPr>
      <w:r w:rsidRPr="009D17DA">
        <w:rPr>
          <w:rStyle w:val="fontstyle01"/>
          <w:rFonts w:ascii="Times New Roman" w:hAnsi="Times New Roman" w:cs="Times New Roman"/>
          <w:b w:val="0"/>
        </w:rPr>
        <w:t>Экология и внешний вид города напрямую зависит от его</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жителей. Ответственное отношение к окружающей среде, к</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образующимся у каждого горожанина отходам, является нормой</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поведения цивилизованного человека.</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В силах каждого сделать для окружающей среды и родной</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природы многое уже сейчас! Нижеперечисленные простые правила,</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возведенные в привычку, помогут сохранить благоприятную</w:t>
      </w:r>
      <w:r w:rsidR="0005646D">
        <w:rPr>
          <w:rFonts w:ascii="Times New Roman" w:hAnsi="Times New Roman" w:cs="Times New Roman"/>
          <w:color w:val="000000"/>
          <w:sz w:val="24"/>
          <w:szCs w:val="24"/>
        </w:rPr>
        <w:t xml:space="preserve"> </w:t>
      </w:r>
      <w:r w:rsidR="0005646D">
        <w:rPr>
          <w:rStyle w:val="fontstyle01"/>
          <w:rFonts w:ascii="Times New Roman" w:hAnsi="Times New Roman" w:cs="Times New Roman"/>
          <w:b w:val="0"/>
        </w:rPr>
        <w:t xml:space="preserve">экологическую </w:t>
      </w:r>
      <w:r w:rsidRPr="009D17DA">
        <w:rPr>
          <w:rStyle w:val="fontstyle01"/>
          <w:rFonts w:ascii="Times New Roman" w:hAnsi="Times New Roman" w:cs="Times New Roman"/>
          <w:b w:val="0"/>
        </w:rPr>
        <w:t>обстановку на многие годы:</w:t>
      </w:r>
      <w:r w:rsidRPr="009D17DA">
        <w:rPr>
          <w:rFonts w:ascii="Times New Roman" w:hAnsi="Times New Roman" w:cs="Times New Roman"/>
          <w:color w:val="000000"/>
          <w:sz w:val="24"/>
          <w:szCs w:val="24"/>
        </w:rPr>
        <w:br/>
      </w:r>
      <w:r w:rsidRPr="009D17DA">
        <w:rPr>
          <w:rStyle w:val="fontstyle21"/>
          <w:rFonts w:ascii="Times New Roman" w:hAnsi="Times New Roman" w:cs="Times New Roman"/>
          <w:b w:val="0"/>
          <w:sz w:val="24"/>
          <w:szCs w:val="24"/>
        </w:rPr>
        <w:sym w:font="Symbol" w:char="F0B7"/>
      </w:r>
      <w:r w:rsidRPr="009D17DA">
        <w:rPr>
          <w:rStyle w:val="fontstyle21"/>
          <w:rFonts w:ascii="Times New Roman" w:hAnsi="Times New Roman" w:cs="Times New Roman"/>
          <w:b w:val="0"/>
          <w:sz w:val="24"/>
          <w:szCs w:val="24"/>
        </w:rPr>
        <w:t xml:space="preserve"> </w:t>
      </w:r>
      <w:r w:rsidRPr="009D17DA">
        <w:rPr>
          <w:rStyle w:val="fontstyle01"/>
          <w:rFonts w:ascii="Times New Roman" w:hAnsi="Times New Roman" w:cs="Times New Roman"/>
          <w:b w:val="0"/>
        </w:rPr>
        <w:t>Бросайте мусор только в контейнеры;</w:t>
      </w:r>
      <w:r w:rsidRPr="009D17DA">
        <w:rPr>
          <w:rFonts w:ascii="Times New Roman" w:hAnsi="Times New Roman" w:cs="Times New Roman"/>
          <w:color w:val="000000"/>
          <w:sz w:val="24"/>
          <w:szCs w:val="24"/>
        </w:rPr>
        <w:br/>
      </w:r>
      <w:r w:rsidRPr="009D17DA">
        <w:rPr>
          <w:rStyle w:val="fontstyle21"/>
          <w:rFonts w:ascii="Times New Roman" w:hAnsi="Times New Roman" w:cs="Times New Roman"/>
          <w:b w:val="0"/>
          <w:sz w:val="24"/>
          <w:szCs w:val="24"/>
        </w:rPr>
        <w:sym w:font="Symbol" w:char="F0B7"/>
      </w:r>
      <w:r w:rsidRPr="009D17DA">
        <w:rPr>
          <w:rStyle w:val="fontstyle21"/>
          <w:rFonts w:ascii="Times New Roman" w:hAnsi="Times New Roman" w:cs="Times New Roman"/>
          <w:b w:val="0"/>
          <w:sz w:val="24"/>
          <w:szCs w:val="24"/>
        </w:rPr>
        <w:t xml:space="preserve"> </w:t>
      </w:r>
      <w:r w:rsidRPr="009D17DA">
        <w:rPr>
          <w:rStyle w:val="fontstyle01"/>
          <w:rFonts w:ascii="Times New Roman" w:hAnsi="Times New Roman" w:cs="Times New Roman"/>
          <w:b w:val="0"/>
        </w:rPr>
        <w:t>Избегайте покупки полиэтиленовых пакетов. В поход по магазинам</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захватите с собой хозяйственную сумку;</w:t>
      </w:r>
      <w:r w:rsidRPr="009D17DA">
        <w:rPr>
          <w:rFonts w:ascii="Times New Roman" w:hAnsi="Times New Roman" w:cs="Times New Roman"/>
          <w:color w:val="000000"/>
          <w:sz w:val="24"/>
          <w:szCs w:val="24"/>
        </w:rPr>
        <w:br/>
      </w:r>
      <w:r w:rsidRPr="009D17DA">
        <w:rPr>
          <w:rStyle w:val="fontstyle21"/>
          <w:rFonts w:ascii="Times New Roman" w:hAnsi="Times New Roman" w:cs="Times New Roman"/>
          <w:b w:val="0"/>
          <w:sz w:val="24"/>
          <w:szCs w:val="24"/>
        </w:rPr>
        <w:sym w:font="Symbol" w:char="F0B7"/>
      </w:r>
      <w:r w:rsidRPr="009D17DA">
        <w:rPr>
          <w:rStyle w:val="fontstyle21"/>
          <w:rFonts w:ascii="Times New Roman" w:hAnsi="Times New Roman" w:cs="Times New Roman"/>
          <w:b w:val="0"/>
          <w:sz w:val="24"/>
          <w:szCs w:val="24"/>
        </w:rPr>
        <w:t xml:space="preserve"> </w:t>
      </w:r>
      <w:r w:rsidRPr="009D17DA">
        <w:rPr>
          <w:rStyle w:val="fontstyle01"/>
          <w:rFonts w:ascii="Times New Roman" w:hAnsi="Times New Roman" w:cs="Times New Roman"/>
          <w:b w:val="0"/>
        </w:rPr>
        <w:t>Старайтесь покупать моющие средства, не содержащие фосфаты.</w:t>
      </w:r>
      <w:r w:rsidRPr="009D17DA">
        <w:rPr>
          <w:rFonts w:ascii="Times New Roman" w:hAnsi="Times New Roman" w:cs="Times New Roman"/>
          <w:color w:val="000000"/>
          <w:sz w:val="24"/>
          <w:szCs w:val="24"/>
        </w:rPr>
        <w:br/>
      </w:r>
      <w:r w:rsidRPr="009D17DA">
        <w:rPr>
          <w:rStyle w:val="fontstyle01"/>
          <w:rFonts w:ascii="Times New Roman" w:hAnsi="Times New Roman" w:cs="Times New Roman"/>
          <w:b w:val="0"/>
        </w:rPr>
        <w:t>Для мытья посуды по возможности используйте натуральные</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компоненты, такие как сода и лимон;</w:t>
      </w:r>
      <w:r w:rsidRPr="009D17DA">
        <w:rPr>
          <w:rFonts w:ascii="Times New Roman" w:hAnsi="Times New Roman" w:cs="Times New Roman"/>
          <w:color w:val="000000"/>
          <w:sz w:val="24"/>
          <w:szCs w:val="24"/>
        </w:rPr>
        <w:br/>
      </w:r>
      <w:r w:rsidRPr="009D17DA">
        <w:rPr>
          <w:rStyle w:val="fontstyle21"/>
          <w:rFonts w:ascii="Times New Roman" w:hAnsi="Times New Roman" w:cs="Times New Roman"/>
          <w:b w:val="0"/>
          <w:sz w:val="24"/>
          <w:szCs w:val="24"/>
        </w:rPr>
        <w:sym w:font="Symbol" w:char="F0B7"/>
      </w:r>
      <w:r w:rsidRPr="009D17DA">
        <w:rPr>
          <w:rStyle w:val="fontstyle21"/>
          <w:rFonts w:ascii="Times New Roman" w:hAnsi="Times New Roman" w:cs="Times New Roman"/>
          <w:b w:val="0"/>
          <w:sz w:val="24"/>
          <w:szCs w:val="24"/>
        </w:rPr>
        <w:t xml:space="preserve"> </w:t>
      </w:r>
      <w:r w:rsidRPr="009D17DA">
        <w:rPr>
          <w:rStyle w:val="fontstyle01"/>
          <w:rFonts w:ascii="Times New Roman" w:hAnsi="Times New Roman" w:cs="Times New Roman"/>
          <w:b w:val="0"/>
        </w:rPr>
        <w:t>Не выбрасывайте мусор в раковины и туалеты;</w:t>
      </w:r>
      <w:r w:rsidRPr="009D17DA">
        <w:rPr>
          <w:rFonts w:ascii="Times New Roman" w:hAnsi="Times New Roman" w:cs="Times New Roman"/>
          <w:color w:val="000000"/>
          <w:sz w:val="24"/>
          <w:szCs w:val="24"/>
        </w:rPr>
        <w:br/>
      </w:r>
      <w:r w:rsidRPr="009D17DA">
        <w:rPr>
          <w:rStyle w:val="fontstyle21"/>
          <w:rFonts w:ascii="Times New Roman" w:hAnsi="Times New Roman" w:cs="Times New Roman"/>
          <w:b w:val="0"/>
          <w:sz w:val="24"/>
          <w:szCs w:val="24"/>
        </w:rPr>
        <w:sym w:font="Symbol" w:char="F0B7"/>
      </w:r>
      <w:r w:rsidRPr="009D17DA">
        <w:rPr>
          <w:rStyle w:val="fontstyle21"/>
          <w:rFonts w:ascii="Times New Roman" w:hAnsi="Times New Roman" w:cs="Times New Roman"/>
          <w:b w:val="0"/>
          <w:sz w:val="24"/>
          <w:szCs w:val="24"/>
        </w:rPr>
        <w:t xml:space="preserve"> </w:t>
      </w:r>
      <w:r w:rsidRPr="009D17DA">
        <w:rPr>
          <w:rStyle w:val="fontstyle01"/>
          <w:rFonts w:ascii="Times New Roman" w:hAnsi="Times New Roman" w:cs="Times New Roman"/>
          <w:b w:val="0"/>
        </w:rPr>
        <w:t>В качестве органических удобрений используйте компост и навоз;</w:t>
      </w:r>
      <w:r w:rsidRPr="009D17DA">
        <w:rPr>
          <w:rFonts w:ascii="Times New Roman" w:hAnsi="Times New Roman" w:cs="Times New Roman"/>
          <w:color w:val="000000"/>
          <w:sz w:val="24"/>
          <w:szCs w:val="24"/>
        </w:rPr>
        <w:br/>
      </w:r>
      <w:r w:rsidRPr="009D17DA">
        <w:rPr>
          <w:rStyle w:val="fontstyle21"/>
          <w:rFonts w:ascii="Times New Roman" w:hAnsi="Times New Roman" w:cs="Times New Roman"/>
          <w:b w:val="0"/>
          <w:sz w:val="24"/>
          <w:szCs w:val="24"/>
        </w:rPr>
        <w:sym w:font="Symbol" w:char="F0B7"/>
      </w:r>
      <w:r w:rsidRPr="009D17DA">
        <w:rPr>
          <w:rStyle w:val="fontstyle21"/>
          <w:rFonts w:ascii="Times New Roman" w:hAnsi="Times New Roman" w:cs="Times New Roman"/>
          <w:b w:val="0"/>
          <w:sz w:val="24"/>
          <w:szCs w:val="24"/>
        </w:rPr>
        <w:t xml:space="preserve"> </w:t>
      </w:r>
      <w:r w:rsidRPr="009D17DA">
        <w:rPr>
          <w:rStyle w:val="fontstyle01"/>
          <w:rFonts w:ascii="Times New Roman" w:hAnsi="Times New Roman" w:cs="Times New Roman"/>
          <w:b w:val="0"/>
        </w:rPr>
        <w:t>По возможности покупайте напитки в стеклянных бутылках;</w:t>
      </w:r>
      <w:r w:rsidRPr="009D17DA">
        <w:rPr>
          <w:rFonts w:ascii="Times New Roman" w:hAnsi="Times New Roman" w:cs="Times New Roman"/>
          <w:color w:val="000000"/>
          <w:sz w:val="24"/>
          <w:szCs w:val="24"/>
        </w:rPr>
        <w:br/>
      </w:r>
      <w:r w:rsidRPr="009D17DA">
        <w:rPr>
          <w:rStyle w:val="fontstyle21"/>
          <w:rFonts w:ascii="Times New Roman" w:hAnsi="Times New Roman" w:cs="Times New Roman"/>
          <w:b w:val="0"/>
          <w:sz w:val="24"/>
          <w:szCs w:val="24"/>
        </w:rPr>
        <w:sym w:font="Symbol" w:char="F0B7"/>
      </w:r>
      <w:r w:rsidRPr="009D17DA">
        <w:rPr>
          <w:rStyle w:val="fontstyle21"/>
          <w:rFonts w:ascii="Times New Roman" w:hAnsi="Times New Roman" w:cs="Times New Roman"/>
          <w:b w:val="0"/>
          <w:sz w:val="24"/>
          <w:szCs w:val="24"/>
        </w:rPr>
        <w:t xml:space="preserve"> </w:t>
      </w:r>
      <w:r w:rsidRPr="009D17DA">
        <w:rPr>
          <w:rStyle w:val="fontstyle01"/>
          <w:rFonts w:ascii="Times New Roman" w:hAnsi="Times New Roman" w:cs="Times New Roman"/>
          <w:b w:val="0"/>
        </w:rPr>
        <w:t>Старайтесь избегать покупки одноразовых предметов.</w:t>
      </w:r>
      <w:r w:rsidRPr="009D17DA">
        <w:rPr>
          <w:rFonts w:ascii="Times New Roman" w:hAnsi="Times New Roman" w:cs="Times New Roman"/>
          <w:color w:val="000000"/>
          <w:sz w:val="24"/>
          <w:szCs w:val="24"/>
        </w:rPr>
        <w:br/>
      </w:r>
      <w:r w:rsidRPr="009D17DA">
        <w:rPr>
          <w:rStyle w:val="fontstyle01"/>
          <w:rFonts w:ascii="Times New Roman" w:hAnsi="Times New Roman" w:cs="Times New Roman"/>
          <w:b w:val="0"/>
        </w:rPr>
        <w:t>В целях недопущения хаотичного обращения с отходами</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распоряжением Комитета по благоустройству от 30.11.2018 № 410-р</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утвержден Порядок накопления твердых коммунальных отходов на</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территории Санкт-Петербурга. Указанным порядком установлено, что</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коммунальные отходы могут накапливаться только в специально</w:t>
      </w:r>
      <w:r w:rsidRPr="009D17DA">
        <w:rPr>
          <w:rFonts w:ascii="Times New Roman" w:hAnsi="Times New Roman" w:cs="Times New Roman"/>
          <w:color w:val="000000"/>
          <w:sz w:val="24"/>
          <w:szCs w:val="24"/>
        </w:rPr>
        <w:br/>
      </w:r>
      <w:r w:rsidRPr="009D17DA">
        <w:rPr>
          <w:rStyle w:val="fontstyle01"/>
          <w:rFonts w:ascii="Times New Roman" w:hAnsi="Times New Roman" w:cs="Times New Roman"/>
          <w:b w:val="0"/>
        </w:rPr>
        <w:t>организованных местах:</w:t>
      </w:r>
      <w:proofErr w:type="gramStart"/>
      <w:r w:rsidRPr="009D17DA">
        <w:rPr>
          <w:rFonts w:ascii="Times New Roman" w:hAnsi="Times New Roman" w:cs="Times New Roman"/>
          <w:color w:val="000000"/>
          <w:sz w:val="24"/>
          <w:szCs w:val="24"/>
        </w:rPr>
        <w:br/>
      </w:r>
      <w:r w:rsidRPr="009D17DA">
        <w:rPr>
          <w:rStyle w:val="fontstyle01"/>
          <w:rFonts w:ascii="Times New Roman" w:hAnsi="Times New Roman" w:cs="Times New Roman"/>
          <w:b w:val="0"/>
        </w:rPr>
        <w:t>-</w:t>
      </w:r>
      <w:proofErr w:type="gramEnd"/>
      <w:r w:rsidRPr="009D17DA">
        <w:rPr>
          <w:rStyle w:val="fontstyle01"/>
          <w:rFonts w:ascii="Times New Roman" w:hAnsi="Times New Roman" w:cs="Times New Roman"/>
          <w:b w:val="0"/>
        </w:rPr>
        <w:t>в контейнерах, расположенных на мусороприемных камерах;</w:t>
      </w:r>
      <w:r w:rsidRPr="009D17DA">
        <w:rPr>
          <w:rFonts w:ascii="Times New Roman" w:hAnsi="Times New Roman" w:cs="Times New Roman"/>
          <w:color w:val="000000"/>
          <w:sz w:val="24"/>
          <w:szCs w:val="24"/>
        </w:rPr>
        <w:br/>
      </w:r>
      <w:r w:rsidRPr="009D17DA">
        <w:rPr>
          <w:rStyle w:val="fontstyle01"/>
          <w:rFonts w:ascii="Times New Roman" w:hAnsi="Times New Roman" w:cs="Times New Roman"/>
          <w:b w:val="0"/>
        </w:rPr>
        <w:t>-в контейнерах и бункерах, расположенных на контейнерных</w:t>
      </w:r>
      <w:r w:rsidR="0005646D">
        <w:rPr>
          <w:rFonts w:ascii="Times New Roman" w:hAnsi="Times New Roman" w:cs="Times New Roman"/>
          <w:color w:val="000000"/>
          <w:sz w:val="24"/>
          <w:szCs w:val="24"/>
        </w:rPr>
        <w:t xml:space="preserve"> </w:t>
      </w:r>
      <w:r w:rsidRPr="009D17DA">
        <w:rPr>
          <w:rStyle w:val="fontstyle01"/>
          <w:rFonts w:ascii="Times New Roman" w:hAnsi="Times New Roman" w:cs="Times New Roman"/>
          <w:b w:val="0"/>
        </w:rPr>
        <w:t>площадках;</w:t>
      </w:r>
      <w:r w:rsidRPr="009D17DA">
        <w:rPr>
          <w:rFonts w:ascii="Times New Roman" w:hAnsi="Times New Roman" w:cs="Times New Roman"/>
          <w:color w:val="000000"/>
          <w:sz w:val="24"/>
          <w:szCs w:val="24"/>
        </w:rPr>
        <w:br/>
      </w:r>
      <w:r w:rsidRPr="009D17DA">
        <w:rPr>
          <w:rStyle w:val="fontstyle01"/>
          <w:rFonts w:ascii="Times New Roman" w:hAnsi="Times New Roman" w:cs="Times New Roman"/>
          <w:b w:val="0"/>
        </w:rPr>
        <w:t>-в пакетах или других емкостях на территории частных жилых</w:t>
      </w:r>
      <w:r w:rsidRPr="009D17DA">
        <w:rPr>
          <w:rFonts w:ascii="Times New Roman" w:hAnsi="Times New Roman" w:cs="Times New Roman"/>
          <w:color w:val="000000"/>
          <w:sz w:val="24"/>
          <w:szCs w:val="24"/>
        </w:rPr>
        <w:br/>
      </w:r>
      <w:r w:rsidRPr="009D17DA">
        <w:rPr>
          <w:rStyle w:val="fontstyle01"/>
          <w:rFonts w:ascii="Times New Roman" w:hAnsi="Times New Roman" w:cs="Times New Roman"/>
          <w:b w:val="0"/>
        </w:rPr>
        <w:t>домов.</w:t>
      </w:r>
    </w:p>
    <w:p w:rsidR="009D17DA" w:rsidRPr="00922397" w:rsidRDefault="009D17DA" w:rsidP="009D17DA">
      <w:pPr>
        <w:rPr>
          <w:rFonts w:ascii="Times New Roman" w:hAnsi="Times New Roman" w:cs="Times New Roman"/>
          <w:color w:val="000000"/>
          <w:sz w:val="24"/>
          <w:szCs w:val="24"/>
        </w:rPr>
      </w:pPr>
      <w:r w:rsidRPr="009D17DA">
        <w:rPr>
          <w:rFonts w:ascii="Times New Roman" w:hAnsi="Times New Roman" w:cs="Times New Roman"/>
          <w:bCs/>
          <w:color w:val="000000"/>
          <w:sz w:val="24"/>
          <w:szCs w:val="24"/>
        </w:rPr>
        <w:t>При этом категорически запрещено:</w:t>
      </w:r>
      <w:r w:rsidRPr="009D17DA">
        <w:rPr>
          <w:rFonts w:ascii="Times New Roman" w:hAnsi="Times New Roman" w:cs="Times New Roman"/>
          <w:bCs/>
          <w:color w:val="000000"/>
          <w:sz w:val="24"/>
          <w:szCs w:val="24"/>
        </w:rPr>
        <w:br/>
      </w:r>
      <w:r w:rsidRPr="009D17DA">
        <w:rPr>
          <w:rFonts w:ascii="Times New Roman" w:hAnsi="Times New Roman" w:cs="Times New Roman"/>
          <w:color w:val="000000"/>
          <w:sz w:val="24"/>
          <w:szCs w:val="24"/>
        </w:rPr>
        <w:sym w:font="Symbol" w:char="F0B7"/>
      </w:r>
      <w:r w:rsidRPr="009D17DA">
        <w:rPr>
          <w:rFonts w:ascii="Times New Roman" w:hAnsi="Times New Roman" w:cs="Times New Roman"/>
          <w:color w:val="000000"/>
          <w:sz w:val="24"/>
          <w:szCs w:val="24"/>
        </w:rPr>
        <w:t xml:space="preserve"> складировать отсортированные коммунальные отходы вне</w:t>
      </w:r>
      <w:r w:rsidRPr="009D17DA">
        <w:rPr>
          <w:rFonts w:ascii="Times New Roman" w:hAnsi="Times New Roman" w:cs="Times New Roman"/>
          <w:color w:val="000000"/>
          <w:sz w:val="24"/>
          <w:szCs w:val="24"/>
        </w:rPr>
        <w:br/>
        <w:t>специально организованных мест;</w:t>
      </w:r>
      <w:r w:rsidRPr="009D17DA">
        <w:rPr>
          <w:rFonts w:ascii="Times New Roman" w:hAnsi="Times New Roman" w:cs="Times New Roman"/>
          <w:color w:val="000000"/>
          <w:sz w:val="24"/>
          <w:szCs w:val="24"/>
        </w:rPr>
        <w:br/>
      </w:r>
      <w:r w:rsidRPr="009D17DA">
        <w:rPr>
          <w:rFonts w:ascii="Times New Roman" w:hAnsi="Times New Roman" w:cs="Times New Roman"/>
          <w:color w:val="000000"/>
          <w:sz w:val="24"/>
          <w:szCs w:val="24"/>
        </w:rPr>
        <w:sym w:font="Symbol" w:char="F0B7"/>
      </w:r>
      <w:r w:rsidRPr="009D17DA">
        <w:rPr>
          <w:rFonts w:ascii="Times New Roman" w:hAnsi="Times New Roman" w:cs="Times New Roman"/>
          <w:color w:val="000000"/>
          <w:sz w:val="24"/>
          <w:szCs w:val="24"/>
        </w:rPr>
        <w:t xml:space="preserve"> бросать в контейнеры для раздельного накопления отходов</w:t>
      </w:r>
      <w:r w:rsidRPr="009D17DA">
        <w:rPr>
          <w:rFonts w:ascii="Times New Roman" w:hAnsi="Times New Roman" w:cs="Times New Roman"/>
          <w:color w:val="000000"/>
          <w:sz w:val="24"/>
          <w:szCs w:val="24"/>
        </w:rPr>
        <w:br/>
        <w:t>несортированный мусор;</w:t>
      </w:r>
      <w:r w:rsidRPr="009D17DA">
        <w:rPr>
          <w:rFonts w:ascii="Times New Roman" w:hAnsi="Times New Roman" w:cs="Times New Roman"/>
          <w:color w:val="000000"/>
          <w:sz w:val="24"/>
          <w:szCs w:val="24"/>
        </w:rPr>
        <w:br/>
      </w:r>
      <w:r w:rsidRPr="009D17DA">
        <w:rPr>
          <w:rFonts w:ascii="Times New Roman" w:hAnsi="Times New Roman" w:cs="Times New Roman"/>
          <w:color w:val="000000"/>
          <w:sz w:val="24"/>
          <w:szCs w:val="24"/>
        </w:rPr>
        <w:sym w:font="Symbol" w:char="F0B7"/>
      </w:r>
      <w:r w:rsidRPr="009D17DA">
        <w:rPr>
          <w:rFonts w:ascii="Times New Roman" w:hAnsi="Times New Roman" w:cs="Times New Roman"/>
          <w:color w:val="000000"/>
          <w:sz w:val="24"/>
          <w:szCs w:val="24"/>
        </w:rPr>
        <w:t xml:space="preserve"> выкидывать в мусорные контейнеры горящие, раскаленные отхо</w:t>
      </w:r>
      <w:r w:rsidR="0005646D">
        <w:rPr>
          <w:rFonts w:ascii="Times New Roman" w:hAnsi="Times New Roman" w:cs="Times New Roman"/>
          <w:color w:val="000000"/>
          <w:sz w:val="24"/>
          <w:szCs w:val="24"/>
        </w:rPr>
        <w:t xml:space="preserve">ды, </w:t>
      </w:r>
      <w:r w:rsidRPr="009D17DA">
        <w:rPr>
          <w:rFonts w:ascii="Times New Roman" w:hAnsi="Times New Roman" w:cs="Times New Roman"/>
          <w:color w:val="000000"/>
          <w:sz w:val="24"/>
          <w:szCs w:val="24"/>
        </w:rPr>
        <w:t xml:space="preserve">крупногабаритные отходы, снег и </w:t>
      </w:r>
      <w:r w:rsidR="0005646D">
        <w:rPr>
          <w:rFonts w:ascii="Times New Roman" w:hAnsi="Times New Roman" w:cs="Times New Roman"/>
          <w:color w:val="000000"/>
          <w:sz w:val="24"/>
          <w:szCs w:val="24"/>
        </w:rPr>
        <w:t xml:space="preserve">лед, приборы, содержащие ртуть, </w:t>
      </w:r>
      <w:r w:rsidRPr="009D17DA">
        <w:rPr>
          <w:rFonts w:ascii="Times New Roman" w:hAnsi="Times New Roman" w:cs="Times New Roman"/>
          <w:color w:val="000000"/>
          <w:sz w:val="24"/>
          <w:szCs w:val="24"/>
        </w:rPr>
        <w:t>батареи и аккумуляторы, просроченные лекарства.</w:t>
      </w:r>
      <w:r w:rsidRPr="009D17DA">
        <w:rPr>
          <w:rFonts w:ascii="Times New Roman" w:hAnsi="Times New Roman" w:cs="Times New Roman"/>
          <w:color w:val="000000"/>
          <w:sz w:val="24"/>
          <w:szCs w:val="24"/>
        </w:rPr>
        <w:br/>
      </w:r>
      <w:r w:rsidRPr="009D17DA">
        <w:rPr>
          <w:rFonts w:ascii="Times New Roman" w:hAnsi="Times New Roman" w:cs="Times New Roman"/>
          <w:bCs/>
          <w:color w:val="000000"/>
          <w:sz w:val="24"/>
          <w:szCs w:val="24"/>
        </w:rPr>
        <w:t>Необходимо знать:</w:t>
      </w:r>
      <w:proofErr w:type="gramStart"/>
      <w:r w:rsidRPr="009D17DA">
        <w:rPr>
          <w:rFonts w:ascii="Times New Roman" w:hAnsi="Times New Roman" w:cs="Times New Roman"/>
          <w:bCs/>
          <w:color w:val="000000"/>
          <w:sz w:val="24"/>
          <w:szCs w:val="24"/>
        </w:rPr>
        <w:br/>
      </w:r>
      <w:r w:rsidRPr="009D17DA">
        <w:rPr>
          <w:rFonts w:ascii="Times New Roman" w:hAnsi="Times New Roman" w:cs="Times New Roman"/>
          <w:color w:val="000000"/>
          <w:sz w:val="24"/>
          <w:szCs w:val="24"/>
        </w:rPr>
        <w:t>-</w:t>
      </w:r>
      <w:proofErr w:type="gramEnd"/>
      <w:r w:rsidRPr="009D17DA">
        <w:rPr>
          <w:rFonts w:ascii="Times New Roman" w:hAnsi="Times New Roman" w:cs="Times New Roman"/>
          <w:color w:val="000000"/>
          <w:sz w:val="24"/>
          <w:szCs w:val="24"/>
        </w:rPr>
        <w:t>Сброс отходов произ</w:t>
      </w:r>
      <w:r w:rsidR="0005646D">
        <w:rPr>
          <w:rFonts w:ascii="Times New Roman" w:hAnsi="Times New Roman" w:cs="Times New Roman"/>
          <w:color w:val="000000"/>
          <w:sz w:val="24"/>
          <w:szCs w:val="24"/>
        </w:rPr>
        <w:t xml:space="preserve">водства и потребления на почву, </w:t>
      </w:r>
      <w:r w:rsidRPr="00922397">
        <w:rPr>
          <w:rFonts w:ascii="Times New Roman" w:hAnsi="Times New Roman" w:cs="Times New Roman"/>
          <w:color w:val="000000"/>
          <w:sz w:val="24"/>
          <w:szCs w:val="24"/>
        </w:rPr>
        <w:t>водосборные площади в недра, п</w:t>
      </w:r>
      <w:r w:rsidR="0005646D">
        <w:rPr>
          <w:rFonts w:ascii="Times New Roman" w:hAnsi="Times New Roman" w:cs="Times New Roman"/>
          <w:color w:val="000000"/>
          <w:sz w:val="24"/>
          <w:szCs w:val="24"/>
        </w:rPr>
        <w:t xml:space="preserve">оверхностные и подземные водные </w:t>
      </w:r>
      <w:r w:rsidRPr="00922397">
        <w:rPr>
          <w:rFonts w:ascii="Times New Roman" w:hAnsi="Times New Roman" w:cs="Times New Roman"/>
          <w:color w:val="000000"/>
          <w:sz w:val="24"/>
          <w:szCs w:val="24"/>
        </w:rPr>
        <w:t>объекты запрещен.</w:t>
      </w:r>
      <w:r w:rsidRPr="00922397">
        <w:rPr>
          <w:rFonts w:ascii="Times New Roman" w:hAnsi="Times New Roman" w:cs="Times New Roman"/>
          <w:color w:val="000000"/>
          <w:sz w:val="24"/>
          <w:szCs w:val="24"/>
        </w:rPr>
        <w:br/>
        <w:t>-Размещение отходов возможн</w:t>
      </w:r>
      <w:r w:rsidR="0005646D">
        <w:rPr>
          <w:rFonts w:ascii="Times New Roman" w:hAnsi="Times New Roman" w:cs="Times New Roman"/>
          <w:color w:val="000000"/>
          <w:sz w:val="24"/>
          <w:szCs w:val="24"/>
        </w:rPr>
        <w:t xml:space="preserve">о только на объектах, внесенных </w:t>
      </w:r>
      <w:r w:rsidRPr="00922397">
        <w:rPr>
          <w:rFonts w:ascii="Times New Roman" w:hAnsi="Times New Roman" w:cs="Times New Roman"/>
          <w:color w:val="000000"/>
          <w:sz w:val="24"/>
          <w:szCs w:val="24"/>
        </w:rPr>
        <w:t>в государственный реестр, который опубликован на сайте Минприроды</w:t>
      </w:r>
      <w:r w:rsidR="0005646D">
        <w:rPr>
          <w:rFonts w:ascii="Times New Roman" w:hAnsi="Times New Roman" w:cs="Times New Roman"/>
          <w:color w:val="000000"/>
          <w:sz w:val="24"/>
          <w:szCs w:val="24"/>
        </w:rPr>
        <w:t xml:space="preserve"> </w:t>
      </w:r>
      <w:r w:rsidRPr="00922397">
        <w:rPr>
          <w:rFonts w:ascii="Times New Roman" w:hAnsi="Times New Roman" w:cs="Times New Roman"/>
          <w:color w:val="000000"/>
          <w:sz w:val="24"/>
          <w:szCs w:val="24"/>
        </w:rPr>
        <w:t>РФ.</w:t>
      </w:r>
      <w:r w:rsidRPr="00922397">
        <w:rPr>
          <w:rFonts w:ascii="Times New Roman" w:hAnsi="Times New Roman" w:cs="Times New Roman"/>
          <w:color w:val="000000"/>
          <w:sz w:val="24"/>
          <w:szCs w:val="24"/>
        </w:rPr>
        <w:br/>
        <w:t xml:space="preserve">-Накопление отходов </w:t>
      </w:r>
      <w:r w:rsidR="0005646D">
        <w:rPr>
          <w:rFonts w:ascii="Times New Roman" w:hAnsi="Times New Roman" w:cs="Times New Roman"/>
          <w:color w:val="000000"/>
          <w:sz w:val="24"/>
          <w:szCs w:val="24"/>
        </w:rPr>
        <w:t xml:space="preserve">допускается только в местах (на </w:t>
      </w:r>
      <w:r w:rsidRPr="00922397">
        <w:rPr>
          <w:rFonts w:ascii="Times New Roman" w:hAnsi="Times New Roman" w:cs="Times New Roman"/>
          <w:color w:val="000000"/>
          <w:sz w:val="24"/>
          <w:szCs w:val="24"/>
        </w:rPr>
        <w:t>площадках) накопления отход</w:t>
      </w:r>
      <w:r w:rsidR="0005646D">
        <w:rPr>
          <w:rFonts w:ascii="Times New Roman" w:hAnsi="Times New Roman" w:cs="Times New Roman"/>
          <w:color w:val="000000"/>
          <w:sz w:val="24"/>
          <w:szCs w:val="24"/>
        </w:rPr>
        <w:t xml:space="preserve">ов, соответствующих требованиям </w:t>
      </w:r>
      <w:r w:rsidRPr="00922397">
        <w:rPr>
          <w:rFonts w:ascii="Times New Roman" w:hAnsi="Times New Roman" w:cs="Times New Roman"/>
          <w:color w:val="000000"/>
          <w:sz w:val="24"/>
          <w:szCs w:val="24"/>
        </w:rPr>
        <w:t>законодательства в област</w:t>
      </w:r>
      <w:r w:rsidR="0005646D">
        <w:rPr>
          <w:rFonts w:ascii="Times New Roman" w:hAnsi="Times New Roman" w:cs="Times New Roman"/>
          <w:color w:val="000000"/>
          <w:sz w:val="24"/>
          <w:szCs w:val="24"/>
        </w:rPr>
        <w:t xml:space="preserve">и санитарно эпидемиологического </w:t>
      </w:r>
      <w:r w:rsidRPr="00922397">
        <w:rPr>
          <w:rFonts w:ascii="Times New Roman" w:hAnsi="Times New Roman" w:cs="Times New Roman"/>
          <w:color w:val="000000"/>
          <w:sz w:val="24"/>
          <w:szCs w:val="24"/>
        </w:rPr>
        <w:t>благополучия населения.</w:t>
      </w:r>
      <w:r w:rsidRPr="00922397">
        <w:rPr>
          <w:rFonts w:ascii="Times New Roman" w:hAnsi="Times New Roman" w:cs="Times New Roman"/>
          <w:color w:val="000000"/>
          <w:sz w:val="24"/>
          <w:szCs w:val="24"/>
        </w:rPr>
        <w:br/>
      </w:r>
      <w:r w:rsidRPr="00922397">
        <w:rPr>
          <w:rFonts w:ascii="Times New Roman" w:hAnsi="Times New Roman" w:cs="Times New Roman"/>
          <w:color w:val="000000"/>
          <w:sz w:val="24"/>
          <w:szCs w:val="24"/>
        </w:rPr>
        <w:lastRenderedPageBreak/>
        <w:t>-При временном хранении от</w:t>
      </w:r>
      <w:r w:rsidR="0005646D">
        <w:rPr>
          <w:rFonts w:ascii="Times New Roman" w:hAnsi="Times New Roman" w:cs="Times New Roman"/>
          <w:color w:val="000000"/>
          <w:sz w:val="24"/>
          <w:szCs w:val="24"/>
        </w:rPr>
        <w:t xml:space="preserve">ходов в нестационарных </w:t>
      </w:r>
      <w:proofErr w:type="gramStart"/>
      <w:r w:rsidR="0005646D">
        <w:rPr>
          <w:rFonts w:ascii="Times New Roman" w:hAnsi="Times New Roman" w:cs="Times New Roman"/>
          <w:color w:val="000000"/>
          <w:sz w:val="24"/>
          <w:szCs w:val="24"/>
        </w:rPr>
        <w:t xml:space="preserve">складах, на открытых площадках </w:t>
      </w:r>
      <w:r w:rsidRPr="00922397">
        <w:rPr>
          <w:rFonts w:ascii="Times New Roman" w:hAnsi="Times New Roman" w:cs="Times New Roman"/>
          <w:color w:val="000000"/>
          <w:sz w:val="24"/>
          <w:szCs w:val="24"/>
        </w:rPr>
        <w:t>бе</w:t>
      </w:r>
      <w:r w:rsidR="0005646D">
        <w:rPr>
          <w:rFonts w:ascii="Times New Roman" w:hAnsi="Times New Roman" w:cs="Times New Roman"/>
          <w:color w:val="000000"/>
          <w:sz w:val="24"/>
          <w:szCs w:val="24"/>
        </w:rPr>
        <w:t xml:space="preserve">з тары (навалом, насыпью) или в </w:t>
      </w:r>
      <w:r w:rsidRPr="00922397">
        <w:rPr>
          <w:rFonts w:ascii="Times New Roman" w:hAnsi="Times New Roman" w:cs="Times New Roman"/>
          <w:color w:val="000000"/>
          <w:sz w:val="24"/>
          <w:szCs w:val="24"/>
        </w:rPr>
        <w:t>негерметичной таре должны соблюдаться следующие условия:</w:t>
      </w:r>
      <w:r w:rsidRPr="00922397">
        <w:rPr>
          <w:rFonts w:ascii="Times New Roman" w:hAnsi="Times New Roman" w:cs="Times New Roman"/>
          <w:color w:val="000000"/>
          <w:sz w:val="24"/>
          <w:szCs w:val="24"/>
        </w:rPr>
        <w:br/>
      </w:r>
      <w:r w:rsidRPr="00922397">
        <w:rPr>
          <w:rFonts w:ascii="Times New Roman" w:hAnsi="Times New Roman" w:cs="Times New Roman"/>
          <w:color w:val="000000"/>
          <w:sz w:val="24"/>
          <w:szCs w:val="24"/>
        </w:rPr>
        <w:sym w:font="Symbol" w:char="F0B7"/>
      </w:r>
      <w:r w:rsidRPr="00922397">
        <w:rPr>
          <w:rFonts w:ascii="Times New Roman" w:hAnsi="Times New Roman" w:cs="Times New Roman"/>
          <w:color w:val="000000"/>
          <w:sz w:val="24"/>
          <w:szCs w:val="24"/>
        </w:rPr>
        <w:t xml:space="preserve"> поверхность хранящих</w:t>
      </w:r>
      <w:r w:rsidR="0005646D">
        <w:rPr>
          <w:rFonts w:ascii="Times New Roman" w:hAnsi="Times New Roman" w:cs="Times New Roman"/>
          <w:color w:val="000000"/>
          <w:sz w:val="24"/>
          <w:szCs w:val="24"/>
        </w:rPr>
        <w:t xml:space="preserve">ся насыпью отходов или открытых </w:t>
      </w:r>
      <w:r w:rsidRPr="00922397">
        <w:rPr>
          <w:rFonts w:ascii="Times New Roman" w:hAnsi="Times New Roman" w:cs="Times New Roman"/>
          <w:color w:val="000000"/>
          <w:sz w:val="24"/>
          <w:szCs w:val="24"/>
        </w:rPr>
        <w:t>приемников-накопителей долж</w:t>
      </w:r>
      <w:r w:rsidR="0005646D">
        <w:rPr>
          <w:rFonts w:ascii="Times New Roman" w:hAnsi="Times New Roman" w:cs="Times New Roman"/>
          <w:color w:val="000000"/>
          <w:sz w:val="24"/>
          <w:szCs w:val="24"/>
        </w:rPr>
        <w:t xml:space="preserve">на быть защищена от воздействия </w:t>
      </w:r>
      <w:r w:rsidRPr="00922397">
        <w:rPr>
          <w:rFonts w:ascii="Times New Roman" w:hAnsi="Times New Roman" w:cs="Times New Roman"/>
          <w:color w:val="000000"/>
          <w:sz w:val="24"/>
          <w:szCs w:val="24"/>
        </w:rPr>
        <w:t>атмосф</w:t>
      </w:r>
      <w:r w:rsidR="0005646D">
        <w:rPr>
          <w:rFonts w:ascii="Times New Roman" w:hAnsi="Times New Roman" w:cs="Times New Roman"/>
          <w:color w:val="000000"/>
          <w:sz w:val="24"/>
          <w:szCs w:val="24"/>
        </w:rPr>
        <w:t xml:space="preserve">ерных осадков и ветров (укрытие брезентом, оборудование </w:t>
      </w:r>
      <w:r w:rsidRPr="00922397">
        <w:rPr>
          <w:rFonts w:ascii="Times New Roman" w:hAnsi="Times New Roman" w:cs="Times New Roman"/>
          <w:color w:val="000000"/>
          <w:sz w:val="24"/>
          <w:szCs w:val="24"/>
        </w:rPr>
        <w:t>навесом и т.д.);</w:t>
      </w:r>
      <w:r w:rsidRPr="00922397">
        <w:rPr>
          <w:rFonts w:ascii="Times New Roman" w:hAnsi="Times New Roman" w:cs="Times New Roman"/>
          <w:color w:val="000000"/>
          <w:sz w:val="24"/>
          <w:szCs w:val="24"/>
        </w:rPr>
        <w:br/>
      </w:r>
      <w:r w:rsidRPr="00922397">
        <w:rPr>
          <w:rFonts w:ascii="Times New Roman" w:hAnsi="Times New Roman" w:cs="Times New Roman"/>
          <w:color w:val="000000"/>
          <w:sz w:val="24"/>
          <w:szCs w:val="24"/>
        </w:rPr>
        <w:sym w:font="Symbol" w:char="F0B7"/>
      </w:r>
      <w:r w:rsidRPr="00922397">
        <w:rPr>
          <w:rFonts w:ascii="Times New Roman" w:hAnsi="Times New Roman" w:cs="Times New Roman"/>
          <w:color w:val="000000"/>
          <w:sz w:val="24"/>
          <w:szCs w:val="24"/>
        </w:rPr>
        <w:t xml:space="preserve"> поверхность площадки должна иметь искусственное</w:t>
      </w:r>
      <w:r w:rsidRPr="00922397">
        <w:rPr>
          <w:rFonts w:ascii="Times New Roman" w:hAnsi="Times New Roman" w:cs="Times New Roman"/>
          <w:color w:val="000000"/>
          <w:sz w:val="24"/>
          <w:szCs w:val="24"/>
        </w:rPr>
        <w:br/>
        <w:t>водонепроницаемое и химически стойкое покрытие (асфальт,</w:t>
      </w:r>
      <w:r w:rsidRPr="00922397">
        <w:rPr>
          <w:rFonts w:ascii="Times New Roman" w:hAnsi="Times New Roman" w:cs="Times New Roman"/>
          <w:color w:val="000000"/>
          <w:sz w:val="24"/>
          <w:szCs w:val="24"/>
        </w:rPr>
        <w:br/>
        <w:t>керамзитобетон, полимербетон, керамическая плитка и др.);</w:t>
      </w:r>
      <w:proofErr w:type="gramEnd"/>
    </w:p>
    <w:p w:rsidR="009D17DA" w:rsidRPr="00922397" w:rsidRDefault="009D17DA" w:rsidP="009D17DA">
      <w:pPr>
        <w:rPr>
          <w:rFonts w:ascii="Times New Roman" w:hAnsi="Times New Roman" w:cs="Times New Roman"/>
          <w:sz w:val="24"/>
          <w:szCs w:val="24"/>
        </w:rPr>
      </w:pPr>
      <w:r w:rsidRPr="00922397">
        <w:rPr>
          <w:rFonts w:ascii="Times New Roman" w:hAnsi="Times New Roman" w:cs="Times New Roman"/>
          <w:color w:val="000000"/>
          <w:sz w:val="24"/>
          <w:szCs w:val="24"/>
        </w:rPr>
        <w:t>по периметру площадки должна</w:t>
      </w:r>
      <w:r w:rsidR="0005646D">
        <w:rPr>
          <w:rFonts w:ascii="Times New Roman" w:hAnsi="Times New Roman" w:cs="Times New Roman"/>
          <w:color w:val="000000"/>
          <w:sz w:val="24"/>
          <w:szCs w:val="24"/>
        </w:rPr>
        <w:t xml:space="preserve"> быть предусмотрена </w:t>
      </w:r>
      <w:proofErr w:type="spellStart"/>
      <w:r w:rsidR="0005646D">
        <w:rPr>
          <w:rFonts w:ascii="Times New Roman" w:hAnsi="Times New Roman" w:cs="Times New Roman"/>
          <w:color w:val="000000"/>
          <w:sz w:val="24"/>
          <w:szCs w:val="24"/>
        </w:rPr>
        <w:t>обваловка</w:t>
      </w:r>
      <w:proofErr w:type="spellEnd"/>
      <w:r w:rsidR="0005646D">
        <w:rPr>
          <w:rFonts w:ascii="Times New Roman" w:hAnsi="Times New Roman" w:cs="Times New Roman"/>
          <w:color w:val="000000"/>
          <w:sz w:val="24"/>
          <w:szCs w:val="24"/>
        </w:rPr>
        <w:t xml:space="preserve"> </w:t>
      </w:r>
      <w:r w:rsidRPr="00922397">
        <w:rPr>
          <w:rFonts w:ascii="Times New Roman" w:hAnsi="Times New Roman" w:cs="Times New Roman"/>
          <w:color w:val="000000"/>
          <w:sz w:val="24"/>
          <w:szCs w:val="24"/>
        </w:rPr>
        <w:t>обособленная сеть ливн</w:t>
      </w:r>
      <w:r w:rsidR="0005646D">
        <w:rPr>
          <w:rFonts w:ascii="Times New Roman" w:hAnsi="Times New Roman" w:cs="Times New Roman"/>
          <w:color w:val="000000"/>
          <w:sz w:val="24"/>
          <w:szCs w:val="24"/>
        </w:rPr>
        <w:t xml:space="preserve">естоков с автономными очистными </w:t>
      </w:r>
      <w:r w:rsidRPr="00922397">
        <w:rPr>
          <w:rFonts w:ascii="Times New Roman" w:hAnsi="Times New Roman" w:cs="Times New Roman"/>
          <w:color w:val="000000"/>
          <w:sz w:val="24"/>
          <w:szCs w:val="24"/>
        </w:rPr>
        <w:t>сооружениями;</w:t>
      </w:r>
      <w:r w:rsidRPr="00922397">
        <w:rPr>
          <w:rFonts w:ascii="Times New Roman" w:hAnsi="Times New Roman" w:cs="Times New Roman"/>
          <w:color w:val="000000"/>
          <w:sz w:val="24"/>
          <w:szCs w:val="24"/>
        </w:rPr>
        <w:br/>
      </w:r>
      <w:r w:rsidRPr="00922397">
        <w:rPr>
          <w:rFonts w:ascii="Times New Roman" w:hAnsi="Times New Roman" w:cs="Times New Roman"/>
          <w:color w:val="000000"/>
          <w:sz w:val="24"/>
          <w:szCs w:val="24"/>
        </w:rPr>
        <w:sym w:font="Symbol" w:char="F0B7"/>
      </w:r>
      <w:r w:rsidRPr="00922397">
        <w:rPr>
          <w:rFonts w:ascii="Times New Roman" w:hAnsi="Times New Roman" w:cs="Times New Roman"/>
          <w:color w:val="000000"/>
          <w:sz w:val="24"/>
          <w:szCs w:val="24"/>
        </w:rPr>
        <w:t xml:space="preserve"> временные склады и открытые площадк</w:t>
      </w:r>
      <w:r w:rsidR="0005646D">
        <w:rPr>
          <w:rFonts w:ascii="Times New Roman" w:hAnsi="Times New Roman" w:cs="Times New Roman"/>
          <w:color w:val="000000"/>
          <w:sz w:val="24"/>
          <w:szCs w:val="24"/>
        </w:rPr>
        <w:t xml:space="preserve">и должны располагаться с </w:t>
      </w:r>
      <w:r w:rsidRPr="00922397">
        <w:rPr>
          <w:rFonts w:ascii="Times New Roman" w:hAnsi="Times New Roman" w:cs="Times New Roman"/>
          <w:color w:val="000000"/>
          <w:sz w:val="24"/>
          <w:szCs w:val="24"/>
        </w:rPr>
        <w:t>подветренной стороны по отношению к жилой застройке.</w:t>
      </w:r>
      <w:r w:rsidRPr="00922397">
        <w:rPr>
          <w:rFonts w:ascii="Times New Roman" w:hAnsi="Times New Roman" w:cs="Times New Roman"/>
          <w:color w:val="000000"/>
          <w:sz w:val="24"/>
          <w:szCs w:val="24"/>
        </w:rPr>
        <w:br/>
      </w:r>
      <w:r w:rsidRPr="00922397">
        <w:rPr>
          <w:rFonts w:ascii="Times New Roman" w:hAnsi="Times New Roman" w:cs="Times New Roman"/>
          <w:b/>
          <w:bCs/>
          <w:color w:val="000000"/>
          <w:sz w:val="24"/>
          <w:szCs w:val="24"/>
        </w:rPr>
        <w:t>Для собственников:</w:t>
      </w:r>
      <w:r w:rsidRPr="00922397">
        <w:rPr>
          <w:rFonts w:ascii="Times New Roman" w:hAnsi="Times New Roman" w:cs="Times New Roman"/>
          <w:b/>
          <w:bCs/>
          <w:color w:val="000000"/>
          <w:sz w:val="24"/>
          <w:szCs w:val="24"/>
        </w:rPr>
        <w:br/>
      </w:r>
      <w:r w:rsidRPr="00922397">
        <w:rPr>
          <w:rFonts w:ascii="Times New Roman" w:hAnsi="Times New Roman" w:cs="Times New Roman"/>
          <w:color w:val="000000"/>
          <w:sz w:val="24"/>
          <w:szCs w:val="24"/>
        </w:rPr>
        <w:t>Постановлением Правител</w:t>
      </w:r>
      <w:r w:rsidR="0005646D">
        <w:rPr>
          <w:rFonts w:ascii="Times New Roman" w:hAnsi="Times New Roman" w:cs="Times New Roman"/>
          <w:color w:val="000000"/>
          <w:sz w:val="24"/>
          <w:szCs w:val="24"/>
        </w:rPr>
        <w:t xml:space="preserve">ьства РФ 12.11.2016 года № 1156 </w:t>
      </w:r>
      <w:r w:rsidRPr="00922397">
        <w:rPr>
          <w:rFonts w:ascii="Times New Roman" w:hAnsi="Times New Roman" w:cs="Times New Roman"/>
          <w:color w:val="000000"/>
          <w:sz w:val="24"/>
          <w:szCs w:val="24"/>
        </w:rPr>
        <w:t>(ред. от 15 сентября, 15 дека</w:t>
      </w:r>
      <w:r w:rsidR="0005646D">
        <w:rPr>
          <w:rFonts w:ascii="Times New Roman" w:hAnsi="Times New Roman" w:cs="Times New Roman"/>
          <w:color w:val="000000"/>
          <w:sz w:val="24"/>
          <w:szCs w:val="24"/>
        </w:rPr>
        <w:t xml:space="preserve">бря 2018 г.) утверждены Правила </w:t>
      </w:r>
      <w:r w:rsidRPr="00922397">
        <w:rPr>
          <w:rFonts w:ascii="Times New Roman" w:hAnsi="Times New Roman" w:cs="Times New Roman"/>
          <w:color w:val="000000"/>
          <w:sz w:val="24"/>
          <w:szCs w:val="24"/>
        </w:rPr>
        <w:t>обращения с твердыми коммунальными отходами.</w:t>
      </w:r>
      <w:r w:rsidRPr="00922397">
        <w:rPr>
          <w:rFonts w:ascii="Times New Roman" w:hAnsi="Times New Roman" w:cs="Times New Roman"/>
          <w:color w:val="000000"/>
          <w:sz w:val="24"/>
          <w:szCs w:val="24"/>
        </w:rPr>
        <w:br/>
        <w:t>Настоящие Правила уста</w:t>
      </w:r>
      <w:r w:rsidR="0005646D">
        <w:rPr>
          <w:rFonts w:ascii="Times New Roman" w:hAnsi="Times New Roman" w:cs="Times New Roman"/>
          <w:color w:val="000000"/>
          <w:sz w:val="24"/>
          <w:szCs w:val="24"/>
        </w:rPr>
        <w:t xml:space="preserve">навливают порядок осуществления </w:t>
      </w:r>
      <w:r w:rsidRPr="00922397">
        <w:rPr>
          <w:rFonts w:ascii="Times New Roman" w:hAnsi="Times New Roman" w:cs="Times New Roman"/>
          <w:color w:val="000000"/>
          <w:sz w:val="24"/>
          <w:szCs w:val="24"/>
        </w:rPr>
        <w:t>накопления, сбора, транспорти</w:t>
      </w:r>
      <w:r w:rsidR="0005646D">
        <w:rPr>
          <w:rFonts w:ascii="Times New Roman" w:hAnsi="Times New Roman" w:cs="Times New Roman"/>
          <w:color w:val="000000"/>
          <w:sz w:val="24"/>
          <w:szCs w:val="24"/>
        </w:rPr>
        <w:t xml:space="preserve">рования, обработки, утилизации, </w:t>
      </w:r>
      <w:r w:rsidRPr="00922397">
        <w:rPr>
          <w:rFonts w:ascii="Times New Roman" w:hAnsi="Times New Roman" w:cs="Times New Roman"/>
          <w:color w:val="000000"/>
          <w:sz w:val="24"/>
          <w:szCs w:val="24"/>
        </w:rPr>
        <w:t>обезвреживания и захоронени</w:t>
      </w:r>
      <w:r w:rsidR="0005646D">
        <w:rPr>
          <w:rFonts w:ascii="Times New Roman" w:hAnsi="Times New Roman" w:cs="Times New Roman"/>
          <w:color w:val="000000"/>
          <w:sz w:val="24"/>
          <w:szCs w:val="24"/>
        </w:rPr>
        <w:t xml:space="preserve">я твердых коммунальных отходов, </w:t>
      </w:r>
      <w:r w:rsidRPr="00922397">
        <w:rPr>
          <w:rFonts w:ascii="Times New Roman" w:hAnsi="Times New Roman" w:cs="Times New Roman"/>
          <w:color w:val="000000"/>
          <w:sz w:val="24"/>
          <w:szCs w:val="24"/>
        </w:rPr>
        <w:t>заключения договора на оказани</w:t>
      </w:r>
      <w:r w:rsidR="0005646D">
        <w:rPr>
          <w:rFonts w:ascii="Times New Roman" w:hAnsi="Times New Roman" w:cs="Times New Roman"/>
          <w:color w:val="000000"/>
          <w:sz w:val="24"/>
          <w:szCs w:val="24"/>
        </w:rPr>
        <w:t xml:space="preserve">е услуг по обращению с твердыми </w:t>
      </w:r>
      <w:r w:rsidRPr="00922397">
        <w:rPr>
          <w:rFonts w:ascii="Times New Roman" w:hAnsi="Times New Roman" w:cs="Times New Roman"/>
          <w:color w:val="000000"/>
          <w:sz w:val="24"/>
          <w:szCs w:val="24"/>
        </w:rPr>
        <w:t>коммунальными отходами, а также основания, по которым</w:t>
      </w:r>
      <w:r w:rsidRPr="00922397">
        <w:rPr>
          <w:rFonts w:ascii="Times New Roman" w:hAnsi="Times New Roman" w:cs="Times New Roman"/>
          <w:color w:val="000000"/>
          <w:sz w:val="24"/>
          <w:szCs w:val="24"/>
        </w:rPr>
        <w:br/>
        <w:t>юридическое лицо может бы</w:t>
      </w:r>
      <w:r w:rsidR="0005646D">
        <w:rPr>
          <w:rFonts w:ascii="Times New Roman" w:hAnsi="Times New Roman" w:cs="Times New Roman"/>
          <w:color w:val="000000"/>
          <w:sz w:val="24"/>
          <w:szCs w:val="24"/>
        </w:rPr>
        <w:t xml:space="preserve">ть лишено статуса регионального </w:t>
      </w:r>
      <w:r w:rsidRPr="00922397">
        <w:rPr>
          <w:rFonts w:ascii="Times New Roman" w:hAnsi="Times New Roman" w:cs="Times New Roman"/>
          <w:color w:val="000000"/>
          <w:sz w:val="24"/>
          <w:szCs w:val="24"/>
        </w:rPr>
        <w:t>оператора по обращению с твердым</w:t>
      </w:r>
      <w:r w:rsidR="0005646D">
        <w:rPr>
          <w:rFonts w:ascii="Times New Roman" w:hAnsi="Times New Roman" w:cs="Times New Roman"/>
          <w:color w:val="000000"/>
          <w:sz w:val="24"/>
          <w:szCs w:val="24"/>
        </w:rPr>
        <w:t xml:space="preserve">и коммунальными отходами (далее </w:t>
      </w:r>
      <w:r w:rsidRPr="00922397">
        <w:rPr>
          <w:rFonts w:ascii="Times New Roman" w:hAnsi="Times New Roman" w:cs="Times New Roman"/>
          <w:color w:val="000000"/>
          <w:sz w:val="24"/>
          <w:szCs w:val="24"/>
        </w:rPr>
        <w:t>- региональный оператор).</w:t>
      </w:r>
      <w:r w:rsidRPr="00922397">
        <w:rPr>
          <w:rFonts w:ascii="Times New Roman" w:hAnsi="Times New Roman" w:cs="Times New Roman"/>
          <w:color w:val="000000"/>
          <w:sz w:val="24"/>
          <w:szCs w:val="24"/>
        </w:rPr>
        <w:br/>
      </w:r>
      <w:proofErr w:type="gramStart"/>
      <w:r w:rsidRPr="00922397">
        <w:rPr>
          <w:rFonts w:ascii="Times New Roman" w:hAnsi="Times New Roman" w:cs="Times New Roman"/>
          <w:color w:val="000000"/>
          <w:sz w:val="24"/>
          <w:szCs w:val="24"/>
        </w:rPr>
        <w:t>К отношениям, возникающ</w:t>
      </w:r>
      <w:r w:rsidR="0005646D">
        <w:rPr>
          <w:rFonts w:ascii="Times New Roman" w:hAnsi="Times New Roman" w:cs="Times New Roman"/>
          <w:color w:val="000000"/>
          <w:sz w:val="24"/>
          <w:szCs w:val="24"/>
        </w:rPr>
        <w:t xml:space="preserve">им между собственниками и (или) </w:t>
      </w:r>
      <w:r w:rsidRPr="00922397">
        <w:rPr>
          <w:rFonts w:ascii="Times New Roman" w:hAnsi="Times New Roman" w:cs="Times New Roman"/>
          <w:color w:val="000000"/>
          <w:sz w:val="24"/>
          <w:szCs w:val="24"/>
        </w:rPr>
        <w:t>пользователями жилых поме</w:t>
      </w:r>
      <w:r w:rsidR="0005646D">
        <w:rPr>
          <w:rFonts w:ascii="Times New Roman" w:hAnsi="Times New Roman" w:cs="Times New Roman"/>
          <w:color w:val="000000"/>
          <w:sz w:val="24"/>
          <w:szCs w:val="24"/>
        </w:rPr>
        <w:t xml:space="preserve">щений в многоквартирных домах и </w:t>
      </w:r>
      <w:r w:rsidRPr="00922397">
        <w:rPr>
          <w:rFonts w:ascii="Times New Roman" w:hAnsi="Times New Roman" w:cs="Times New Roman"/>
          <w:color w:val="000000"/>
          <w:sz w:val="24"/>
          <w:szCs w:val="24"/>
        </w:rPr>
        <w:t>управляющими организациями, това</w:t>
      </w:r>
      <w:r w:rsidR="0005646D">
        <w:rPr>
          <w:rFonts w:ascii="Times New Roman" w:hAnsi="Times New Roman" w:cs="Times New Roman"/>
          <w:color w:val="000000"/>
          <w:sz w:val="24"/>
          <w:szCs w:val="24"/>
        </w:rPr>
        <w:t xml:space="preserve">риществами собственников жилья, </w:t>
      </w:r>
      <w:r w:rsidRPr="00922397">
        <w:rPr>
          <w:rFonts w:ascii="Times New Roman" w:hAnsi="Times New Roman" w:cs="Times New Roman"/>
          <w:color w:val="000000"/>
          <w:sz w:val="24"/>
          <w:szCs w:val="24"/>
        </w:rPr>
        <w:t>жилищно-строительными кооперати</w:t>
      </w:r>
      <w:r w:rsidR="0005646D">
        <w:rPr>
          <w:rFonts w:ascii="Times New Roman" w:hAnsi="Times New Roman" w:cs="Times New Roman"/>
          <w:color w:val="000000"/>
          <w:sz w:val="24"/>
          <w:szCs w:val="24"/>
        </w:rPr>
        <w:t xml:space="preserve">вами, иными специализированными </w:t>
      </w:r>
      <w:r w:rsidRPr="00922397">
        <w:rPr>
          <w:rFonts w:ascii="Times New Roman" w:hAnsi="Times New Roman" w:cs="Times New Roman"/>
          <w:color w:val="000000"/>
          <w:sz w:val="24"/>
          <w:szCs w:val="24"/>
        </w:rPr>
        <w:t>потребительскими кооперативами, м</w:t>
      </w:r>
      <w:r w:rsidR="0005646D">
        <w:rPr>
          <w:rFonts w:ascii="Times New Roman" w:hAnsi="Times New Roman" w:cs="Times New Roman"/>
          <w:color w:val="000000"/>
          <w:sz w:val="24"/>
          <w:szCs w:val="24"/>
        </w:rPr>
        <w:t xml:space="preserve">ежду собственниками помещений, </w:t>
      </w:r>
      <w:r w:rsidRPr="00922397">
        <w:rPr>
          <w:rFonts w:ascii="Times New Roman" w:hAnsi="Times New Roman" w:cs="Times New Roman"/>
          <w:color w:val="000000"/>
          <w:sz w:val="24"/>
          <w:szCs w:val="24"/>
        </w:rPr>
        <w:t>пользователями жилых помещ</w:t>
      </w:r>
      <w:r w:rsidR="0005646D">
        <w:rPr>
          <w:rFonts w:ascii="Times New Roman" w:hAnsi="Times New Roman" w:cs="Times New Roman"/>
          <w:color w:val="000000"/>
          <w:sz w:val="24"/>
          <w:szCs w:val="24"/>
        </w:rPr>
        <w:t xml:space="preserve">ений в многоквартирных домах, </w:t>
      </w:r>
      <w:r w:rsidRPr="00922397">
        <w:rPr>
          <w:rFonts w:ascii="Times New Roman" w:hAnsi="Times New Roman" w:cs="Times New Roman"/>
          <w:color w:val="000000"/>
          <w:sz w:val="24"/>
          <w:szCs w:val="24"/>
        </w:rPr>
        <w:t>собственниками жилых домов и р</w:t>
      </w:r>
      <w:r w:rsidR="0005646D">
        <w:rPr>
          <w:rFonts w:ascii="Times New Roman" w:hAnsi="Times New Roman" w:cs="Times New Roman"/>
          <w:color w:val="000000"/>
          <w:sz w:val="24"/>
          <w:szCs w:val="24"/>
        </w:rPr>
        <w:t xml:space="preserve">егиональными операторами, между </w:t>
      </w:r>
      <w:r w:rsidRPr="00922397">
        <w:rPr>
          <w:rFonts w:ascii="Times New Roman" w:hAnsi="Times New Roman" w:cs="Times New Roman"/>
          <w:color w:val="000000"/>
          <w:sz w:val="24"/>
          <w:szCs w:val="24"/>
        </w:rPr>
        <w:t>собственниками жилых дом</w:t>
      </w:r>
      <w:r w:rsidR="0005646D">
        <w:rPr>
          <w:rFonts w:ascii="Times New Roman" w:hAnsi="Times New Roman" w:cs="Times New Roman"/>
          <w:color w:val="000000"/>
          <w:sz w:val="24"/>
          <w:szCs w:val="24"/>
        </w:rPr>
        <w:t xml:space="preserve">ов и организациями (в том числе </w:t>
      </w:r>
      <w:r w:rsidRPr="00922397">
        <w:rPr>
          <w:rFonts w:ascii="Times New Roman" w:hAnsi="Times New Roman" w:cs="Times New Roman"/>
          <w:color w:val="000000"/>
          <w:sz w:val="24"/>
          <w:szCs w:val="24"/>
        </w:rPr>
        <w:t>некоммерческими объединениям</w:t>
      </w:r>
      <w:r w:rsidR="0005646D">
        <w:rPr>
          <w:rFonts w:ascii="Times New Roman" w:hAnsi="Times New Roman" w:cs="Times New Roman"/>
          <w:color w:val="000000"/>
          <w:sz w:val="24"/>
          <w:szCs w:val="24"/>
        </w:rPr>
        <w:t xml:space="preserve">и), которые от своего имени и в </w:t>
      </w:r>
      <w:r w:rsidRPr="00922397">
        <w:rPr>
          <w:rFonts w:ascii="Times New Roman" w:hAnsi="Times New Roman" w:cs="Times New Roman"/>
          <w:color w:val="000000"/>
          <w:sz w:val="24"/>
          <w:szCs w:val="24"/>
        </w:rPr>
        <w:t>интересах собственника жилого</w:t>
      </w:r>
      <w:proofErr w:type="gramEnd"/>
      <w:r w:rsidRPr="00922397">
        <w:rPr>
          <w:rFonts w:ascii="Times New Roman" w:hAnsi="Times New Roman" w:cs="Times New Roman"/>
          <w:color w:val="000000"/>
          <w:sz w:val="24"/>
          <w:szCs w:val="24"/>
        </w:rPr>
        <w:t xml:space="preserve"> дома заключают дог</w:t>
      </w:r>
      <w:r w:rsidR="0005646D">
        <w:rPr>
          <w:rFonts w:ascii="Times New Roman" w:hAnsi="Times New Roman" w:cs="Times New Roman"/>
          <w:color w:val="000000"/>
          <w:sz w:val="24"/>
          <w:szCs w:val="24"/>
        </w:rPr>
        <w:t xml:space="preserve">оворы на оказание </w:t>
      </w:r>
      <w:r w:rsidRPr="00922397">
        <w:rPr>
          <w:rFonts w:ascii="Times New Roman" w:hAnsi="Times New Roman" w:cs="Times New Roman"/>
          <w:color w:val="000000"/>
          <w:sz w:val="24"/>
          <w:szCs w:val="24"/>
        </w:rPr>
        <w:t>услуг по обращению с тв</w:t>
      </w:r>
      <w:r w:rsidR="0005646D">
        <w:rPr>
          <w:rFonts w:ascii="Times New Roman" w:hAnsi="Times New Roman" w:cs="Times New Roman"/>
          <w:color w:val="000000"/>
          <w:sz w:val="24"/>
          <w:szCs w:val="24"/>
        </w:rPr>
        <w:t xml:space="preserve">ердыми коммунальными отходами с соответствующими </w:t>
      </w:r>
      <w:r w:rsidRPr="00922397">
        <w:rPr>
          <w:rFonts w:ascii="Times New Roman" w:hAnsi="Times New Roman" w:cs="Times New Roman"/>
          <w:color w:val="000000"/>
          <w:sz w:val="24"/>
          <w:szCs w:val="24"/>
        </w:rPr>
        <w:t>региона</w:t>
      </w:r>
      <w:r w:rsidR="0005646D">
        <w:rPr>
          <w:rFonts w:ascii="Times New Roman" w:hAnsi="Times New Roman" w:cs="Times New Roman"/>
          <w:color w:val="000000"/>
          <w:sz w:val="24"/>
          <w:szCs w:val="24"/>
        </w:rPr>
        <w:t xml:space="preserve">льными операторами, связанным с </w:t>
      </w:r>
      <w:r w:rsidRPr="00922397">
        <w:rPr>
          <w:rFonts w:ascii="Times New Roman" w:hAnsi="Times New Roman" w:cs="Times New Roman"/>
          <w:color w:val="000000"/>
          <w:sz w:val="24"/>
          <w:szCs w:val="24"/>
        </w:rPr>
        <w:t>обеспечением предостав</w:t>
      </w:r>
      <w:r w:rsidR="0005646D">
        <w:rPr>
          <w:rFonts w:ascii="Times New Roman" w:hAnsi="Times New Roman" w:cs="Times New Roman"/>
          <w:color w:val="000000"/>
          <w:sz w:val="24"/>
          <w:szCs w:val="24"/>
        </w:rPr>
        <w:t xml:space="preserve">ления указанным собственникам и </w:t>
      </w:r>
      <w:r w:rsidRPr="00922397">
        <w:rPr>
          <w:rFonts w:ascii="Times New Roman" w:hAnsi="Times New Roman" w:cs="Times New Roman"/>
          <w:color w:val="000000"/>
          <w:sz w:val="24"/>
          <w:szCs w:val="24"/>
        </w:rPr>
        <w:t>пользователями коммунальной услуги по обращению с твердыми</w:t>
      </w:r>
      <w:r w:rsidRPr="00922397">
        <w:rPr>
          <w:rFonts w:ascii="Times New Roman" w:hAnsi="Times New Roman" w:cs="Times New Roman"/>
          <w:color w:val="000000"/>
          <w:sz w:val="24"/>
          <w:szCs w:val="24"/>
        </w:rPr>
        <w:br/>
        <w:t>коммунальными отходами, положен</w:t>
      </w:r>
      <w:r w:rsidR="0005646D">
        <w:rPr>
          <w:rFonts w:ascii="Times New Roman" w:hAnsi="Times New Roman" w:cs="Times New Roman"/>
          <w:color w:val="000000"/>
          <w:sz w:val="24"/>
          <w:szCs w:val="24"/>
        </w:rPr>
        <w:t xml:space="preserve">ия настоящих Правил применяются </w:t>
      </w:r>
      <w:r w:rsidRPr="00922397">
        <w:rPr>
          <w:rFonts w:ascii="Times New Roman" w:hAnsi="Times New Roman" w:cs="Times New Roman"/>
          <w:color w:val="000000"/>
          <w:sz w:val="24"/>
          <w:szCs w:val="24"/>
        </w:rPr>
        <w:t>в части, не урегулированной жилищн</w:t>
      </w:r>
      <w:r w:rsidR="0005646D">
        <w:rPr>
          <w:rFonts w:ascii="Times New Roman" w:hAnsi="Times New Roman" w:cs="Times New Roman"/>
          <w:color w:val="000000"/>
          <w:sz w:val="24"/>
          <w:szCs w:val="24"/>
        </w:rPr>
        <w:t xml:space="preserve">ым законодательством Российской </w:t>
      </w:r>
      <w:r w:rsidRPr="00922397">
        <w:rPr>
          <w:rFonts w:ascii="Times New Roman" w:hAnsi="Times New Roman" w:cs="Times New Roman"/>
          <w:color w:val="000000"/>
          <w:sz w:val="24"/>
          <w:szCs w:val="24"/>
        </w:rPr>
        <w:t>Федерации.</w:t>
      </w:r>
    </w:p>
    <w:p w:rsidR="009D17DA" w:rsidRDefault="009D17DA"/>
    <w:p w:rsidR="009D17DA" w:rsidRDefault="009D17DA"/>
    <w:p w:rsidR="0005646D" w:rsidRDefault="0005646D"/>
    <w:p w:rsidR="0005646D" w:rsidRDefault="0005646D"/>
    <w:p w:rsidR="0005646D" w:rsidRDefault="0005646D"/>
    <w:p w:rsidR="00522309" w:rsidRDefault="00522309"/>
    <w:p w:rsidR="009D17DA" w:rsidRPr="009D17DA" w:rsidRDefault="009D17DA" w:rsidP="00522309">
      <w:pPr>
        <w:pStyle w:val="a4"/>
        <w:rPr>
          <w:b/>
        </w:rPr>
      </w:pPr>
      <w:r w:rsidRPr="009D17DA">
        <w:rPr>
          <w:b/>
        </w:rPr>
        <w:lastRenderedPageBreak/>
        <w:t>Прокуратура Пушкинского района информирует о необходимости уплаты налогов в срок</w:t>
      </w:r>
    </w:p>
    <w:p w:rsidR="009D17DA" w:rsidRDefault="009D17DA" w:rsidP="009D17DA">
      <w:pPr>
        <w:pStyle w:val="a4"/>
      </w:pPr>
      <w:r>
        <w:t xml:space="preserve">Срок уплаты имущественных налогов - не позднее 1 декабря 2020 года </w:t>
      </w:r>
    </w:p>
    <w:p w:rsidR="009D17DA" w:rsidRDefault="009D17DA" w:rsidP="009D17DA">
      <w:pPr>
        <w:pStyle w:val="a4"/>
      </w:pPr>
      <w:r>
        <w:t xml:space="preserve">В случае неполучения налогового уведомления: </w:t>
      </w:r>
    </w:p>
    <w:p w:rsidR="009D17DA" w:rsidRDefault="009D17DA" w:rsidP="009D17DA">
      <w:pPr>
        <w:pStyle w:val="a4"/>
      </w:pPr>
      <w:r>
        <w:t xml:space="preserve">Шаг 1. Проверьте свой Личный кабинет налогоплательщика на сайте: natog.ru. Пользователям сервиса уведомления направляются только в электронном виде. </w:t>
      </w:r>
    </w:p>
    <w:p w:rsidR="009D17DA" w:rsidRDefault="009D17DA" w:rsidP="009D17DA">
      <w:pPr>
        <w:pStyle w:val="a4"/>
      </w:pPr>
      <w:r>
        <w:t xml:space="preserve">Шаг 2. Нет личного кабинета или утрачен пароль - обратитесь в любую налоговую инспекцию Санкт-Петербурга для получения или восстановления реквизитов доступа. </w:t>
      </w:r>
    </w:p>
    <w:p w:rsidR="009D17DA" w:rsidRDefault="009D17DA" w:rsidP="009D17DA">
      <w:pPr>
        <w:pStyle w:val="a4"/>
      </w:pPr>
      <w:r>
        <w:t xml:space="preserve">Шаг 3. Нет возможности пользоваться сервисом - обратитесь в почтовое отделение или налоговую инспекцию. </w:t>
      </w:r>
      <w:bookmarkStart w:id="0" w:name="_GoBack"/>
      <w:bookmarkEnd w:id="0"/>
    </w:p>
    <w:p w:rsidR="009D17DA" w:rsidRDefault="009D17DA" w:rsidP="009D17DA">
      <w:pPr>
        <w:pStyle w:val="a4"/>
      </w:pPr>
      <w:r>
        <w:t xml:space="preserve">Шаг 4. Есть объекты налогообложения (без льгот) и никогда не получали налоговые уведомления на уплату имущественных налогов - сообщите в любой налоговый орган о наличии в собственности объектов недвижимости или транспортных средств по форме, утвержденной приказом ФНС России от 26.11.2014 № ММВ-7-11/598@. </w:t>
      </w:r>
    </w:p>
    <w:p w:rsidR="009D17DA" w:rsidRDefault="009D17DA" w:rsidP="009D17DA">
      <w:pPr>
        <w:pStyle w:val="a4"/>
      </w:pPr>
      <w:r>
        <w:t xml:space="preserve">Уплатить налог можно: </w:t>
      </w:r>
    </w:p>
    <w:p w:rsidR="009D17DA" w:rsidRDefault="009D17DA" w:rsidP="009D17DA">
      <w:pPr>
        <w:pStyle w:val="a4"/>
      </w:pPr>
      <w:r>
        <w:t xml:space="preserve">- Через Личный кабинет налогоплательщика </w:t>
      </w:r>
    </w:p>
    <w:p w:rsidR="009D17DA" w:rsidRDefault="009D17DA" w:rsidP="009D17DA">
      <w:pPr>
        <w:pStyle w:val="a4"/>
      </w:pPr>
      <w:r>
        <w:t xml:space="preserve">- Через сервис «Уплата налогов и пошлин физических лиц» </w:t>
      </w:r>
    </w:p>
    <w:p w:rsidR="009D17DA" w:rsidRDefault="009D17DA" w:rsidP="009D17DA">
      <w:pPr>
        <w:pStyle w:val="a4"/>
      </w:pPr>
      <w:r>
        <w:t xml:space="preserve">- В отделениях банков или с помощью онлайн-сервисов банков. </w:t>
      </w:r>
    </w:p>
    <w:p w:rsidR="009D17DA" w:rsidRDefault="009D17DA" w:rsidP="009D17DA">
      <w:pPr>
        <w:pStyle w:val="a4"/>
      </w:pPr>
      <w:r>
        <w:t>Прокуратура Пушкинского района</w:t>
      </w:r>
    </w:p>
    <w:p w:rsidR="009D17DA" w:rsidRDefault="009D17DA"/>
    <w:p w:rsidR="0005646D" w:rsidRDefault="0005646D"/>
    <w:p w:rsidR="0005646D" w:rsidRDefault="0005646D"/>
    <w:p w:rsidR="0005646D" w:rsidRDefault="0005646D"/>
    <w:p w:rsidR="0005646D" w:rsidRDefault="0005646D"/>
    <w:p w:rsidR="0005646D" w:rsidRDefault="0005646D"/>
    <w:p w:rsidR="0005646D" w:rsidRDefault="0005646D"/>
    <w:p w:rsidR="0005646D" w:rsidRDefault="0005646D"/>
    <w:p w:rsidR="0005646D" w:rsidRDefault="0005646D"/>
    <w:p w:rsidR="0005646D" w:rsidRDefault="0005646D"/>
    <w:p w:rsidR="0005646D" w:rsidRDefault="0005646D"/>
    <w:p w:rsidR="0005646D" w:rsidRDefault="0005646D"/>
    <w:p w:rsidR="0005646D" w:rsidRPr="00522309" w:rsidRDefault="0005646D" w:rsidP="00522309">
      <w:pPr>
        <w:pStyle w:val="a4"/>
        <w:jc w:val="center"/>
        <w:rPr>
          <w:b/>
          <w:sz w:val="28"/>
          <w:szCs w:val="28"/>
        </w:rPr>
      </w:pPr>
      <w:r w:rsidRPr="00522309">
        <w:rPr>
          <w:b/>
          <w:sz w:val="28"/>
          <w:szCs w:val="28"/>
        </w:rPr>
        <w:lastRenderedPageBreak/>
        <w:t>Новые правила оказания услуг общественного питания</w:t>
      </w:r>
    </w:p>
    <w:p w:rsidR="0005646D" w:rsidRPr="0005646D" w:rsidRDefault="0005646D" w:rsidP="0005646D">
      <w:pPr>
        <w:pStyle w:val="a4"/>
      </w:pPr>
      <w:r w:rsidRPr="0005646D">
        <w:t xml:space="preserve">Постановлением Правительства Российской Федерации от 21.09.2020 № 1515 утверждены Правила оказания услуг общественного питания, которые начнут действовать с 1 января 2021 года. </w:t>
      </w:r>
    </w:p>
    <w:p w:rsidR="0005646D" w:rsidRPr="0005646D" w:rsidRDefault="0005646D" w:rsidP="0005646D">
      <w:pPr>
        <w:pStyle w:val="a4"/>
      </w:pPr>
      <w:r w:rsidRPr="0005646D">
        <w:t xml:space="preserve">Указанные правила направлены на защиту прав потребителей и регламентируют их взаимодействие с хозяйствующими субъектами, предотвращая тем самым конфликтные ситуации в сфере общественного питания. </w:t>
      </w:r>
    </w:p>
    <w:p w:rsidR="0005646D" w:rsidRPr="0005646D" w:rsidRDefault="0005646D" w:rsidP="0005646D">
      <w:pPr>
        <w:pStyle w:val="a4"/>
      </w:pPr>
      <w:r w:rsidRPr="0005646D">
        <w:t xml:space="preserve">Правилами устанавливаются требования к доведению до потребителя во всех случаях необходимого объема информации, на основании которого должна быть обеспечена возможность осуществления правильного выбора услуг. </w:t>
      </w:r>
    </w:p>
    <w:p w:rsidR="0005646D" w:rsidRPr="0005646D" w:rsidRDefault="0005646D" w:rsidP="0005646D">
      <w:pPr>
        <w:pStyle w:val="a4"/>
      </w:pPr>
      <w:r w:rsidRPr="0005646D">
        <w:t xml:space="preserve">Хозяйствующий субъект обязан иметь книгу отзывов и предложений, которая предоставляется потребителю по требованию. В правилах закреплено право потребителя </w:t>
      </w:r>
      <w:proofErr w:type="gramStart"/>
      <w:r w:rsidRPr="0005646D">
        <w:t>получить</w:t>
      </w:r>
      <w:proofErr w:type="gramEnd"/>
      <w:r w:rsidRPr="0005646D">
        <w:t xml:space="preserve"> услугу общественного питания в течение всего режима работы исполнителя. </w:t>
      </w:r>
    </w:p>
    <w:p w:rsidR="0005646D" w:rsidRPr="0005646D" w:rsidRDefault="0005646D" w:rsidP="0005646D">
      <w:pPr>
        <w:pStyle w:val="a4"/>
      </w:pPr>
      <w:r w:rsidRPr="0005646D">
        <w:t xml:space="preserve">Одно из важных нововведений касается цен на услуги общественного питания. В Правилах отражено, что цена на услуги общественного питания должна определяться стоимостью продукции, указанной в меню (прейскуранте). </w:t>
      </w:r>
    </w:p>
    <w:p w:rsidR="0005646D" w:rsidRPr="0005646D" w:rsidRDefault="0005646D" w:rsidP="0005646D">
      <w:pPr>
        <w:pStyle w:val="a4"/>
      </w:pPr>
      <w:r w:rsidRPr="0005646D">
        <w:t xml:space="preserve">Так, исполнитель не вправе без согласия потребителя выполнять дополнительные услуги за плату, а также включать в договор (заказ) иные расходы (платежи, комиссии, доплаты, чаевые и др.), не включенные в стоимость продукции, указанной в меню (прейскуранте), и цену выбранных потребителем услуг по организации досуга и других возмездных услуг. </w:t>
      </w:r>
    </w:p>
    <w:p w:rsidR="0005646D" w:rsidRPr="0005646D" w:rsidRDefault="0005646D" w:rsidP="0005646D">
      <w:pPr>
        <w:pStyle w:val="a4"/>
      </w:pPr>
      <w:r w:rsidRPr="0005646D">
        <w:t xml:space="preserve">В этой связи организации общественного питания вправе лишь с согласия потребителя на оплату чаевых отразить их </w:t>
      </w:r>
      <w:proofErr w:type="gramStart"/>
      <w:r w:rsidRPr="0005646D">
        <w:t>в чеке в качестве выручки в соответствии с законодательством Российской Федерации о применении</w:t>
      </w:r>
      <w:proofErr w:type="gramEnd"/>
      <w:r w:rsidRPr="0005646D">
        <w:t xml:space="preserve"> контрольно-кассовой техники. </w:t>
      </w:r>
    </w:p>
    <w:p w:rsidR="0005646D" w:rsidRPr="0005646D" w:rsidRDefault="0005646D" w:rsidP="0005646D">
      <w:pPr>
        <w:pStyle w:val="a4"/>
      </w:pPr>
      <w:r w:rsidRPr="0005646D">
        <w:t xml:space="preserve">Таким </w:t>
      </w:r>
      <w:proofErr w:type="gramStart"/>
      <w:r w:rsidRPr="0005646D">
        <w:t>образом</w:t>
      </w:r>
      <w:proofErr w:type="gramEnd"/>
      <w:r w:rsidRPr="0005646D">
        <w:t xml:space="preserve"> Правилами обеспечивается реализация положений статьи 16 Закона Российской Федерации «О защите прав потребителей», согласно которой запрещается обусловливать приобретение одних товаров (работ, услуг) обязательным приобретением иных товаров (работ, услуг) и продавец (исполнитель) не вправе без согласия потребителя выполнять дополнительные работы, услуги за плату. </w:t>
      </w:r>
    </w:p>
    <w:p w:rsidR="0005646D" w:rsidRPr="0005646D" w:rsidRDefault="0005646D" w:rsidP="0005646D">
      <w:pPr>
        <w:pStyle w:val="a4"/>
      </w:pPr>
      <w:r w:rsidRPr="0005646D">
        <w:t xml:space="preserve">Прокуратура </w:t>
      </w:r>
      <w:proofErr w:type="gramStart"/>
      <w:r w:rsidRPr="0005646D">
        <w:t>Пушкинского</w:t>
      </w:r>
      <w:proofErr w:type="gramEnd"/>
      <w:r w:rsidRPr="0005646D">
        <w:t xml:space="preserve"> район</w:t>
      </w:r>
    </w:p>
    <w:p w:rsidR="0005646D" w:rsidRDefault="0005646D"/>
    <w:p w:rsidR="0005646D" w:rsidRDefault="0005646D"/>
    <w:p w:rsidR="0005646D" w:rsidRDefault="0005646D"/>
    <w:sectPr w:rsidR="0005646D" w:rsidSect="005223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DA"/>
    <w:rsid w:val="0005646D"/>
    <w:rsid w:val="00522309"/>
    <w:rsid w:val="008168C6"/>
    <w:rsid w:val="009D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17DA"/>
    <w:rPr>
      <w:rFonts w:ascii="Arial Narrow" w:hAnsi="Arial Narrow" w:hint="default"/>
      <w:b/>
      <w:bCs/>
      <w:i w:val="0"/>
      <w:iCs w:val="0"/>
      <w:color w:val="000000"/>
      <w:sz w:val="24"/>
      <w:szCs w:val="24"/>
    </w:rPr>
  </w:style>
  <w:style w:type="character" w:customStyle="1" w:styleId="fontstyle21">
    <w:name w:val="fontstyle21"/>
    <w:basedOn w:val="a0"/>
    <w:rsid w:val="009D17DA"/>
    <w:rPr>
      <w:rFonts w:ascii="Arial Narrow" w:hAnsi="Arial Narrow" w:hint="default"/>
      <w:b/>
      <w:bCs/>
      <w:i/>
      <w:iCs/>
      <w:color w:val="000000"/>
      <w:sz w:val="20"/>
      <w:szCs w:val="20"/>
    </w:rPr>
  </w:style>
  <w:style w:type="character" w:customStyle="1" w:styleId="fontstyle31">
    <w:name w:val="fontstyle31"/>
    <w:basedOn w:val="a0"/>
    <w:rsid w:val="009D17DA"/>
    <w:rPr>
      <w:rFonts w:ascii="Arial Narrow" w:hAnsi="Arial Narrow" w:hint="default"/>
      <w:b w:val="0"/>
      <w:bCs w:val="0"/>
      <w:i w:val="0"/>
      <w:iCs w:val="0"/>
      <w:color w:val="000000"/>
      <w:sz w:val="20"/>
      <w:szCs w:val="20"/>
    </w:rPr>
  </w:style>
  <w:style w:type="character" w:styleId="a3">
    <w:name w:val="Hyperlink"/>
    <w:basedOn w:val="a0"/>
    <w:uiPriority w:val="99"/>
    <w:semiHidden/>
    <w:unhideWhenUsed/>
    <w:rsid w:val="009D17DA"/>
    <w:rPr>
      <w:color w:val="0000FF"/>
      <w:u w:val="single"/>
    </w:rPr>
  </w:style>
  <w:style w:type="character" w:customStyle="1" w:styleId="doctextviewtypehighlight">
    <w:name w:val="doc__text_viewtype_highlight"/>
    <w:basedOn w:val="a0"/>
    <w:rsid w:val="009D17DA"/>
  </w:style>
  <w:style w:type="character" w:customStyle="1" w:styleId="docuntyped-name">
    <w:name w:val="doc__untyped-name"/>
    <w:basedOn w:val="a0"/>
    <w:rsid w:val="009D17DA"/>
  </w:style>
  <w:style w:type="paragraph" w:styleId="a4">
    <w:name w:val="Normal (Web)"/>
    <w:basedOn w:val="a"/>
    <w:uiPriority w:val="99"/>
    <w:semiHidden/>
    <w:unhideWhenUsed/>
    <w:rsid w:val="009D17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17DA"/>
    <w:rPr>
      <w:rFonts w:ascii="Arial Narrow" w:hAnsi="Arial Narrow" w:hint="default"/>
      <w:b/>
      <w:bCs/>
      <w:i w:val="0"/>
      <w:iCs w:val="0"/>
      <w:color w:val="000000"/>
      <w:sz w:val="24"/>
      <w:szCs w:val="24"/>
    </w:rPr>
  </w:style>
  <w:style w:type="character" w:customStyle="1" w:styleId="fontstyle21">
    <w:name w:val="fontstyle21"/>
    <w:basedOn w:val="a0"/>
    <w:rsid w:val="009D17DA"/>
    <w:rPr>
      <w:rFonts w:ascii="Arial Narrow" w:hAnsi="Arial Narrow" w:hint="default"/>
      <w:b/>
      <w:bCs/>
      <w:i/>
      <w:iCs/>
      <w:color w:val="000000"/>
      <w:sz w:val="20"/>
      <w:szCs w:val="20"/>
    </w:rPr>
  </w:style>
  <w:style w:type="character" w:customStyle="1" w:styleId="fontstyle31">
    <w:name w:val="fontstyle31"/>
    <w:basedOn w:val="a0"/>
    <w:rsid w:val="009D17DA"/>
    <w:rPr>
      <w:rFonts w:ascii="Arial Narrow" w:hAnsi="Arial Narrow" w:hint="default"/>
      <w:b w:val="0"/>
      <w:bCs w:val="0"/>
      <w:i w:val="0"/>
      <w:iCs w:val="0"/>
      <w:color w:val="000000"/>
      <w:sz w:val="20"/>
      <w:szCs w:val="20"/>
    </w:rPr>
  </w:style>
  <w:style w:type="character" w:styleId="a3">
    <w:name w:val="Hyperlink"/>
    <w:basedOn w:val="a0"/>
    <w:uiPriority w:val="99"/>
    <w:semiHidden/>
    <w:unhideWhenUsed/>
    <w:rsid w:val="009D17DA"/>
    <w:rPr>
      <w:color w:val="0000FF"/>
      <w:u w:val="single"/>
    </w:rPr>
  </w:style>
  <w:style w:type="character" w:customStyle="1" w:styleId="doctextviewtypehighlight">
    <w:name w:val="doc__text_viewtype_highlight"/>
    <w:basedOn w:val="a0"/>
    <w:rsid w:val="009D17DA"/>
  </w:style>
  <w:style w:type="character" w:customStyle="1" w:styleId="docuntyped-name">
    <w:name w:val="doc__untyped-name"/>
    <w:basedOn w:val="a0"/>
    <w:rsid w:val="009D17DA"/>
  </w:style>
  <w:style w:type="paragraph" w:styleId="a4">
    <w:name w:val="Normal (Web)"/>
    <w:basedOn w:val="a"/>
    <w:uiPriority w:val="99"/>
    <w:semiHidden/>
    <w:unhideWhenUsed/>
    <w:rsid w:val="009D17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993">
      <w:bodyDiv w:val="1"/>
      <w:marLeft w:val="0"/>
      <w:marRight w:val="0"/>
      <w:marTop w:val="0"/>
      <w:marBottom w:val="0"/>
      <w:divBdr>
        <w:top w:val="none" w:sz="0" w:space="0" w:color="auto"/>
        <w:left w:val="none" w:sz="0" w:space="0" w:color="auto"/>
        <w:bottom w:val="none" w:sz="0" w:space="0" w:color="auto"/>
        <w:right w:val="none" w:sz="0" w:space="0" w:color="auto"/>
      </w:divBdr>
    </w:div>
    <w:div w:id="1012991755">
      <w:bodyDiv w:val="1"/>
      <w:marLeft w:val="0"/>
      <w:marRight w:val="0"/>
      <w:marTop w:val="0"/>
      <w:marBottom w:val="0"/>
      <w:divBdr>
        <w:top w:val="none" w:sz="0" w:space="0" w:color="auto"/>
        <w:left w:val="none" w:sz="0" w:space="0" w:color="auto"/>
        <w:bottom w:val="none" w:sz="0" w:space="0" w:color="auto"/>
        <w:right w:val="none" w:sz="0" w:space="0" w:color="auto"/>
      </w:divBdr>
    </w:div>
    <w:div w:id="1489325367">
      <w:bodyDiv w:val="1"/>
      <w:marLeft w:val="0"/>
      <w:marRight w:val="0"/>
      <w:marTop w:val="0"/>
      <w:marBottom w:val="0"/>
      <w:divBdr>
        <w:top w:val="none" w:sz="0" w:space="0" w:color="auto"/>
        <w:left w:val="none" w:sz="0" w:space="0" w:color="auto"/>
        <w:bottom w:val="none" w:sz="0" w:space="0" w:color="auto"/>
        <w:right w:val="none" w:sz="0" w:space="0" w:color="auto"/>
      </w:divBdr>
    </w:div>
    <w:div w:id="1961300986">
      <w:bodyDiv w:val="1"/>
      <w:marLeft w:val="0"/>
      <w:marRight w:val="0"/>
      <w:marTop w:val="0"/>
      <w:marBottom w:val="0"/>
      <w:divBdr>
        <w:top w:val="none" w:sz="0" w:space="0" w:color="auto"/>
        <w:left w:val="none" w:sz="0" w:space="0" w:color="auto"/>
        <w:bottom w:val="none" w:sz="0" w:space="0" w:color="auto"/>
        <w:right w:val="none" w:sz="0" w:space="0" w:color="auto"/>
      </w:divBdr>
    </w:div>
    <w:div w:id="21099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3" Type="http://schemas.microsoft.com/office/2007/relationships/stylesWithEffects" Target="stylesWithEffects.xml"/><Relationship Id="rId7" Type="http://schemas.openxmlformats.org/officeDocument/2006/relationships/hyperlink" Target="https://budget.1ju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tyarle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dget.1jur.ru/?utm_source=id2_widget&amp;utm_medium=referral&amp;utm_campaign=start&amp;from=id2cab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4747-C8CC-4F0F-8E3C-21D6EA6C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4158</Words>
  <Characters>23705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2020-11-25T11:48:00Z</cp:lastPrinted>
  <dcterms:created xsi:type="dcterms:W3CDTF">2020-11-25T11:18:00Z</dcterms:created>
  <dcterms:modified xsi:type="dcterms:W3CDTF">2020-11-25T11:48:00Z</dcterms:modified>
</cp:coreProperties>
</file>