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C0" w:rsidRDefault="00C257C0" w:rsidP="00C257C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ВНУТРИГОРОДСКОЕ МУНИЦИПАЛЬНОЕ ОБРАЗОВАНИЕ</w:t>
      </w:r>
    </w:p>
    <w:p w:rsidR="00C257C0" w:rsidRDefault="00C257C0" w:rsidP="00C257C0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ПОСЕЛОК ТЯРЛЕВО</w:t>
      </w:r>
    </w:p>
    <w:p w:rsidR="00C257C0" w:rsidRDefault="00C257C0" w:rsidP="00C257C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7C0" w:rsidRDefault="00C257C0" w:rsidP="00C257C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C257C0" w:rsidRDefault="00C257C0" w:rsidP="00C257C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57C0" w:rsidRDefault="00C257C0" w:rsidP="00C257C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C257C0" w:rsidRDefault="00C257C0" w:rsidP="00C257C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57C0" w:rsidRDefault="00C456B5" w:rsidP="00C257C0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16.12.</w:t>
      </w:r>
      <w:r w:rsidR="00C257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2014 г. № 51                                                                                             пос. Тярлево</w:t>
      </w:r>
    </w:p>
    <w:p w:rsidR="00C257C0" w:rsidRDefault="00C257C0" w:rsidP="00C257C0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257C0" w:rsidRDefault="00C257C0" w:rsidP="00C257C0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7C0" w:rsidRDefault="00C257C0" w:rsidP="00C257C0">
      <w:pPr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lang w:eastAsia="ru-RU"/>
        </w:rPr>
        <w:t>Об утверждении муниципальной программы</w:t>
      </w:r>
    </w:p>
    <w:p w:rsidR="00C257C0" w:rsidRDefault="00C257C0" w:rsidP="00C257C0">
      <w:pPr>
        <w:rPr>
          <w:rFonts w:ascii="Times New Roman" w:eastAsia="Times New Roman" w:hAnsi="Times New Roman" w:cs="Arial"/>
          <w:b/>
          <w:bCs/>
          <w:lang w:eastAsia="ru-RU"/>
        </w:rPr>
      </w:pPr>
      <w:r>
        <w:rPr>
          <w:rFonts w:ascii="Times New Roman" w:eastAsia="Times New Roman" w:hAnsi="Times New Roman" w:cs="Arial"/>
          <w:b/>
          <w:bCs/>
          <w:lang w:eastAsia="ru-RU"/>
        </w:rPr>
        <w:t xml:space="preserve">«Организация и проведение мероприятий </w:t>
      </w:r>
    </w:p>
    <w:p w:rsidR="00C257C0" w:rsidRDefault="00C257C0" w:rsidP="00C257C0">
      <w:pPr>
        <w:rPr>
          <w:rFonts w:ascii="Times New Roman" w:eastAsia="Times New Roman" w:hAnsi="Times New Roman" w:cs="Arial"/>
          <w:b/>
          <w:bCs/>
          <w:lang w:eastAsia="ru-RU"/>
        </w:rPr>
      </w:pPr>
      <w:r>
        <w:rPr>
          <w:rFonts w:ascii="Times New Roman" w:eastAsia="Times New Roman" w:hAnsi="Times New Roman" w:cs="Arial"/>
          <w:b/>
          <w:bCs/>
          <w:lang w:eastAsia="ru-RU"/>
        </w:rPr>
        <w:t xml:space="preserve">по сохранению и развитию местных традиций </w:t>
      </w:r>
    </w:p>
    <w:p w:rsidR="00C257C0" w:rsidRDefault="00C257C0" w:rsidP="00C257C0">
      <w:pPr>
        <w:rPr>
          <w:rFonts w:ascii="Times New Roman" w:eastAsia="Times New Roman" w:hAnsi="Times New Roman" w:cs="Arial"/>
          <w:b/>
          <w:bCs/>
          <w:lang w:eastAsia="ru-RU"/>
        </w:rPr>
      </w:pPr>
      <w:r>
        <w:rPr>
          <w:rFonts w:ascii="Times New Roman" w:eastAsia="Times New Roman" w:hAnsi="Times New Roman" w:cs="Arial"/>
          <w:b/>
          <w:bCs/>
          <w:lang w:eastAsia="ru-RU"/>
        </w:rPr>
        <w:t>и</w:t>
      </w:r>
      <w:r w:rsidR="00E32D65">
        <w:rPr>
          <w:rFonts w:ascii="Times New Roman" w:eastAsia="Times New Roman" w:hAnsi="Times New Roman" w:cs="Arial"/>
          <w:b/>
          <w:bCs/>
          <w:lang w:eastAsia="ru-RU"/>
        </w:rPr>
        <w:t xml:space="preserve"> обрядов в муниципальном образовании посёлок Тярлево</w:t>
      </w:r>
      <w:r>
        <w:rPr>
          <w:rFonts w:ascii="Times New Roman" w:eastAsia="Times New Roman" w:hAnsi="Times New Roman" w:cs="Arial"/>
          <w:b/>
          <w:bCs/>
          <w:lang w:eastAsia="ru-RU"/>
        </w:rPr>
        <w:t xml:space="preserve"> на 2015 год»</w:t>
      </w:r>
    </w:p>
    <w:p w:rsidR="00C257C0" w:rsidRDefault="00C257C0" w:rsidP="00C257C0">
      <w:pPr>
        <w:pStyle w:val="Default"/>
      </w:pPr>
    </w:p>
    <w:p w:rsidR="00C257C0" w:rsidRDefault="00C257C0" w:rsidP="00C257C0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57C0" w:rsidRDefault="00C257C0" w:rsidP="00C257C0">
      <w:pPr>
        <w:spacing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2D65" w:rsidRPr="00576829" w:rsidRDefault="00C257C0" w:rsidP="00576829">
      <w:pPr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программу </w:t>
      </w:r>
      <w:r w:rsidR="00E32D65" w:rsidRPr="0057682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«Организация и проведение мероприятий по сохранению и развитию местных традиций и обрядов в муниципальном образовании посёлок Тярлево на 2015 год»</w:t>
      </w:r>
      <w:r w:rsidR="0057682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</w:p>
    <w:p w:rsidR="00C257C0" w:rsidRDefault="00C257C0" w:rsidP="00576829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Ответственность за  исполнение данного Распоряжения оставляю за собой. </w:t>
      </w:r>
    </w:p>
    <w:p w:rsidR="00C257C0" w:rsidRDefault="00C257C0" w:rsidP="00C257C0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57C0" w:rsidRDefault="00C257C0" w:rsidP="00C257C0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57C0" w:rsidRDefault="00C257C0" w:rsidP="00C257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57C0" w:rsidRDefault="00C257C0" w:rsidP="00C257C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57C0" w:rsidRDefault="00C257C0" w:rsidP="00C257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ind w:right="-5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576829" w:rsidRDefault="00576829" w:rsidP="00C257C0">
      <w:pPr>
        <w:ind w:right="-5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576829" w:rsidRDefault="00576829" w:rsidP="00C257C0">
      <w:pPr>
        <w:ind w:right="-5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576829" w:rsidRDefault="00576829" w:rsidP="00C257C0">
      <w:pPr>
        <w:ind w:right="-5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C257C0" w:rsidRDefault="00C257C0" w:rsidP="00C257C0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Приложение 1</w:t>
      </w:r>
    </w:p>
    <w:p w:rsidR="00C257C0" w:rsidRDefault="00C257C0" w:rsidP="00C257C0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УТВЕРЖДАЮ</w:t>
      </w:r>
    </w:p>
    <w:p w:rsidR="00C257C0" w:rsidRDefault="00C257C0" w:rsidP="00C257C0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Местной Администрации</w:t>
      </w:r>
    </w:p>
    <w:p w:rsidR="00C257C0" w:rsidRDefault="00C257C0" w:rsidP="00C257C0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внутригородского</w:t>
      </w:r>
    </w:p>
    <w:p w:rsidR="00C257C0" w:rsidRDefault="00C257C0" w:rsidP="00C257C0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C257C0" w:rsidRDefault="00C257C0" w:rsidP="00C257C0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посёлок Тярлево</w:t>
      </w:r>
    </w:p>
    <w:p w:rsidR="00C257C0" w:rsidRDefault="00C257C0" w:rsidP="00C257C0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 А.И. Долгов</w:t>
      </w:r>
    </w:p>
    <w:p w:rsidR="00C257C0" w:rsidRDefault="00C456B5" w:rsidP="00C257C0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16.12.2014</w:t>
      </w:r>
      <w:bookmarkStart w:id="0" w:name="_GoBack"/>
      <w:bookmarkEnd w:id="0"/>
      <w:r w:rsidR="00C257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</w:p>
    <w:p w:rsidR="00C257C0" w:rsidRDefault="00C257C0" w:rsidP="00C257C0">
      <w:pPr>
        <w:jc w:val="right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C257C0" w:rsidRDefault="00C257C0" w:rsidP="00C257C0">
      <w:pPr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Муниципальная  программа </w:t>
      </w:r>
    </w:p>
    <w:p w:rsidR="00576829" w:rsidRDefault="00576829" w:rsidP="00C257C0">
      <w:pPr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576829" w:rsidRPr="00576829" w:rsidRDefault="00576829" w:rsidP="00576829">
      <w:pPr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57682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«Организация и проведение мероприятий по сохранению и развитию местных традиций и обрядов в муниципальном образовании посёлок Тярлево на 2015 год».</w:t>
      </w:r>
    </w:p>
    <w:p w:rsidR="00576829" w:rsidRDefault="00576829" w:rsidP="00C257C0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C257C0" w:rsidRDefault="00C257C0" w:rsidP="00C257C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30"/>
        <w:gridCol w:w="7614"/>
      </w:tblGrid>
      <w:tr w:rsidR="00C257C0" w:rsidTr="00C257C0">
        <w:trPr>
          <w:tblCellSpacing w:w="7" w:type="dxa"/>
          <w:jc w:val="center"/>
        </w:trPr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1.Наименование программы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и проведение мероприятий по сохранению и развитию местных  традиций и обрядов «Программа традиционных мероприятий»</w:t>
            </w:r>
          </w:p>
        </w:tc>
      </w:tr>
      <w:tr w:rsidR="00C257C0" w:rsidTr="00C257C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Правовая база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7C0" w:rsidRDefault="00C257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Санкт-Петербурга  «Об организации местного самоуправления в Санкт-Петербурге» от 23.09.2009г. № 420-79</w:t>
            </w:r>
          </w:p>
          <w:p w:rsidR="00C257C0" w:rsidRDefault="00C257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57C0" w:rsidTr="00C257C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Цель 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и сохранение традиционных праздников местного масштаба, привлечение жителей муниципального образования посёлок Тярлево  к участию в культурно - досуговых мероприятиях посёлка, а также ознакомление с историей посёлка, театральной, литературной, художественной, музыкальной и спортивной деятельностью</w:t>
            </w:r>
          </w:p>
        </w:tc>
      </w:tr>
      <w:tr w:rsidR="00C257C0" w:rsidTr="00C257C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Задачи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Программой решаются следующие задачи:</w:t>
            </w:r>
          </w:p>
          <w:p w:rsidR="00C257C0" w:rsidRDefault="00C257C0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поздравление жителей муниципального образования посёлок Тярлево активно участвующих в жизни посёлка;</w:t>
            </w:r>
          </w:p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поздравление организаций, в том числе и общественных, длительное время работающих на территории муниципального образования в области образования, сельского хозяйства, физической культуры, спорта и  других направлениях</w:t>
            </w:r>
          </w:p>
          <w:p w:rsidR="00C257C0" w:rsidRDefault="00C257C0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поддержка реализации проектов и программ социальной направленности, в том числе литературные, касающиеся истории посёлка и др.;</w:t>
            </w:r>
          </w:p>
        </w:tc>
      </w:tr>
      <w:tr w:rsidR="00C257C0" w:rsidTr="00C257C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 Сроки реализации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C257C0" w:rsidTr="00C257C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Ожидаемые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активности населения в культурной жизни муниципального образования.</w:t>
            </w:r>
          </w:p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числа участников мероприятий.</w:t>
            </w:r>
          </w:p>
        </w:tc>
      </w:tr>
      <w:tr w:rsidR="00C257C0" w:rsidTr="00C257C0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Разработчик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C257C0" w:rsidTr="00C257C0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Заказчик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C257C0" w:rsidTr="00C257C0">
        <w:trPr>
          <w:trHeight w:val="617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Исполнители</w:t>
            </w:r>
          </w:p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C257C0" w:rsidTr="00C257C0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Адресаты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Pr="00576829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Жители муниципального образования</w:t>
            </w:r>
          </w:p>
        </w:tc>
      </w:tr>
      <w:tr w:rsidR="00C257C0" w:rsidTr="00C257C0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Объем и источники финансирования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Pr="00576829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829">
              <w:rPr>
                <w:rFonts w:ascii="Times New Roman" w:hAnsi="Times New Roman"/>
                <w:sz w:val="28"/>
                <w:szCs w:val="28"/>
              </w:rPr>
              <w:t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 нас</w:t>
            </w:r>
            <w:r w:rsidR="00576829" w:rsidRPr="00576829">
              <w:rPr>
                <w:rFonts w:ascii="Times New Roman" w:hAnsi="Times New Roman"/>
                <w:sz w:val="28"/>
                <w:szCs w:val="28"/>
              </w:rPr>
              <w:t>тоящей Программы составляет  350</w:t>
            </w:r>
            <w:r w:rsidRPr="0057682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576829" w:rsidTr="00C257C0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829" w:rsidRDefault="0057682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Оценка эффективности реализации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829" w:rsidRPr="00576829" w:rsidRDefault="00576829" w:rsidP="0057682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829">
              <w:rPr>
                <w:rFonts w:ascii="Times New Roman" w:hAnsi="Times New Roman"/>
                <w:sz w:val="28"/>
                <w:szCs w:val="28"/>
              </w:rPr>
              <w:t>Количество изданной печатной продукции не менее одного выпуска, тираж не менее  400 экз.</w:t>
            </w:r>
          </w:p>
          <w:p w:rsidR="00576829" w:rsidRPr="00576829" w:rsidRDefault="00576829" w:rsidP="0057682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76829">
              <w:rPr>
                <w:rFonts w:ascii="Times New Roman" w:hAnsi="Times New Roman"/>
                <w:sz w:val="28"/>
                <w:szCs w:val="28"/>
              </w:rPr>
              <w:t xml:space="preserve">Количество населения, участвующего в проводимых мероприятиях не менее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76829">
              <w:rPr>
                <w:rFonts w:ascii="Times New Roman" w:hAnsi="Times New Roman"/>
                <w:sz w:val="28"/>
                <w:szCs w:val="28"/>
              </w:rPr>
              <w:t>00 человек</w:t>
            </w:r>
          </w:p>
        </w:tc>
      </w:tr>
      <w:tr w:rsidR="00C257C0" w:rsidTr="00C257C0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Default="0057682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C25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C25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C25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7C0" w:rsidRPr="00576829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829"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</w:tbl>
    <w:p w:rsidR="00C257C0" w:rsidRDefault="00C257C0" w:rsidP="00C257C0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257C0" w:rsidRDefault="00C257C0" w:rsidP="00C257C0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257C0" w:rsidRDefault="00C257C0" w:rsidP="00C257C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57C0" w:rsidRDefault="00C257C0" w:rsidP="0057682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57C0" w:rsidRDefault="00C257C0" w:rsidP="00C257C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57C0" w:rsidRDefault="00C257C0" w:rsidP="00C257C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6829" w:rsidRPr="00017EFD" w:rsidRDefault="00C257C0" w:rsidP="00576829">
      <w:pPr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 А Н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17E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мероприятий по </w:t>
      </w:r>
      <w:r w:rsidR="00576829" w:rsidRPr="00017EF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организации и проведению мероприятий</w:t>
      </w:r>
    </w:p>
    <w:p w:rsidR="00576829" w:rsidRPr="00017EFD" w:rsidRDefault="00576829" w:rsidP="00576829">
      <w:pPr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017EF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 сохранению и развитию местных традиций</w:t>
      </w:r>
    </w:p>
    <w:p w:rsidR="00C257C0" w:rsidRPr="00017EFD" w:rsidRDefault="00576829" w:rsidP="00576829">
      <w:pPr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017EF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и обрядов в муниципальном образовании посёлок Тярлево на 2015 год</w:t>
      </w:r>
    </w:p>
    <w:p w:rsidR="00C257C0" w:rsidRDefault="00C257C0" w:rsidP="0057682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20"/>
        <w:gridCol w:w="2813"/>
        <w:gridCol w:w="2234"/>
        <w:gridCol w:w="1699"/>
      </w:tblGrid>
      <w:tr w:rsidR="00C257C0" w:rsidTr="00C257C0">
        <w:trPr>
          <w:trHeight w:val="6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проведения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C257C0" w:rsidTr="00C257C0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поздравления жителей муниципального образования активно участвующих в жизни посёлка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посёлок Тярлево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57C0" w:rsidTr="00C257C0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57682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лекций по истории посёлка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посёлок Тярлево и депутаты муниципального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57C0" w:rsidTr="00C257C0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12023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125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книги Прошлое, настоящее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5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будущее посёлка Тярлево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Совет МО посёлок Тярлево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0" w:rsidRDefault="00C257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257C0" w:rsidRDefault="00C257C0" w:rsidP="00C25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7C0" w:rsidRDefault="00C257C0" w:rsidP="00C25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7C0" w:rsidRDefault="00C257C0" w:rsidP="00C25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7C0" w:rsidRDefault="00C257C0" w:rsidP="00C257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7C0" w:rsidRDefault="00C257C0" w:rsidP="00C257C0">
      <w:pPr>
        <w:rPr>
          <w:sz w:val="28"/>
          <w:szCs w:val="28"/>
        </w:rPr>
      </w:pPr>
    </w:p>
    <w:p w:rsidR="008972F1" w:rsidRDefault="008972F1"/>
    <w:sectPr w:rsidR="0089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2C"/>
    <w:rsid w:val="00017EFD"/>
    <w:rsid w:val="00120231"/>
    <w:rsid w:val="001254BC"/>
    <w:rsid w:val="004312D9"/>
    <w:rsid w:val="00576829"/>
    <w:rsid w:val="0069232C"/>
    <w:rsid w:val="008972F1"/>
    <w:rsid w:val="00C257C0"/>
    <w:rsid w:val="00C456B5"/>
    <w:rsid w:val="00E3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57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5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6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57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5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6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cp:lastPrinted>2014-12-15T13:33:00Z</cp:lastPrinted>
  <dcterms:created xsi:type="dcterms:W3CDTF">2014-12-15T12:25:00Z</dcterms:created>
  <dcterms:modified xsi:type="dcterms:W3CDTF">2014-12-15T13:35:00Z</dcterms:modified>
</cp:coreProperties>
</file>