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EB" w:rsidRDefault="00C82EEB" w:rsidP="00C82EE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C82EEB" w:rsidRDefault="00C82EEB" w:rsidP="00C82EEB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МУНИЦИПАЛЬНГО ОБРАЗОВАНИЯ ПОСЕЛОК ТЯРЛЕВО</w:t>
      </w:r>
    </w:p>
    <w:p w:rsidR="00C82EEB" w:rsidRDefault="00C82EEB" w:rsidP="00C82EE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EEB" w:rsidRDefault="00C82EEB" w:rsidP="00C82EE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C82EEB" w:rsidRDefault="00C82EEB" w:rsidP="00C82EE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EEB" w:rsidRDefault="008D471F" w:rsidP="00C82EEB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25.10.2016 г. № 49</w:t>
      </w:r>
      <w:r w:rsidR="00C82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пос. Тярлево</w:t>
      </w:r>
    </w:p>
    <w:p w:rsidR="00C82EEB" w:rsidRDefault="00C82EEB" w:rsidP="00C82EEB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82EEB" w:rsidRDefault="00C82EEB" w:rsidP="00C82EEB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2EEB" w:rsidRDefault="00C82EEB" w:rsidP="00C82EEB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ведомственной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целевой</w:t>
      </w:r>
    </w:p>
    <w:p w:rsidR="00C82EEB" w:rsidRDefault="00C82EEB" w:rsidP="00C82EE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 по участию в реализации мер по  </w:t>
      </w:r>
      <w:r>
        <w:rPr>
          <w:rFonts w:ascii="Times New Roman" w:hAnsi="Times New Roman"/>
          <w:b/>
          <w:bCs/>
          <w:sz w:val="24"/>
          <w:szCs w:val="24"/>
        </w:rPr>
        <w:t xml:space="preserve">профилактике дорожно - транспортного травматизма на территории муниципального </w:t>
      </w:r>
    </w:p>
    <w:p w:rsidR="00C82EEB" w:rsidRDefault="00C82EEB" w:rsidP="00C82EEB">
      <w:pPr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</w:t>
      </w:r>
      <w:r w:rsidR="00E80BE6">
        <w:rPr>
          <w:rFonts w:ascii="Times New Roman" w:hAnsi="Times New Roman"/>
          <w:b/>
          <w:bCs/>
          <w:sz w:val="24"/>
          <w:szCs w:val="24"/>
        </w:rPr>
        <w:t>азования посёлок Тярлево на 2017</w:t>
      </w:r>
      <w:r>
        <w:rPr>
          <w:rFonts w:ascii="Times New Roman" w:hAnsi="Times New Roman"/>
          <w:b/>
          <w:bCs/>
          <w:sz w:val="24"/>
          <w:szCs w:val="24"/>
        </w:rPr>
        <w:t xml:space="preserve"> год»</w:t>
      </w:r>
    </w:p>
    <w:p w:rsidR="00C82EEB" w:rsidRDefault="00C82EEB" w:rsidP="000013EC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2EEB" w:rsidRPr="004F75B4" w:rsidRDefault="00C82EEB" w:rsidP="004F75B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7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r w:rsidRPr="004F7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ведомственную целевую программу по участию в реализации мер по  </w:t>
      </w:r>
      <w:r w:rsidRPr="004F75B4">
        <w:rPr>
          <w:rFonts w:ascii="Times New Roman" w:hAnsi="Times New Roman"/>
          <w:bCs/>
          <w:sz w:val="28"/>
          <w:szCs w:val="28"/>
        </w:rPr>
        <w:t xml:space="preserve">профилактике дорожно - транспортного травматизма на территории муниципального </w:t>
      </w:r>
      <w:r w:rsidRPr="004F7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75B4">
        <w:rPr>
          <w:rFonts w:ascii="Times New Roman" w:hAnsi="Times New Roman"/>
          <w:bCs/>
          <w:sz w:val="28"/>
          <w:szCs w:val="28"/>
        </w:rPr>
        <w:t>образования посёлок Тярлево</w:t>
      </w:r>
      <w:r w:rsidR="00BE10B6" w:rsidRPr="004F75B4">
        <w:rPr>
          <w:rFonts w:ascii="Times New Roman" w:hAnsi="Times New Roman"/>
          <w:bCs/>
          <w:sz w:val="28"/>
          <w:szCs w:val="28"/>
        </w:rPr>
        <w:t xml:space="preserve"> (приложение 1)</w:t>
      </w:r>
      <w:r w:rsidRPr="004F75B4">
        <w:rPr>
          <w:rFonts w:ascii="Times New Roman" w:hAnsi="Times New Roman"/>
          <w:bCs/>
          <w:sz w:val="28"/>
          <w:szCs w:val="28"/>
        </w:rPr>
        <w:t>.</w:t>
      </w:r>
    </w:p>
    <w:p w:rsidR="00BE10B6" w:rsidRPr="004F75B4" w:rsidRDefault="004F75B4" w:rsidP="004F75B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BE10B6" w:rsidRPr="004F75B4">
        <w:rPr>
          <w:bCs/>
          <w:sz w:val="28"/>
          <w:szCs w:val="28"/>
        </w:rPr>
        <w:t xml:space="preserve">2. Утвердить </w:t>
      </w:r>
      <w:r w:rsidRPr="004F75B4">
        <w:rPr>
          <w:bCs/>
          <w:sz w:val="28"/>
          <w:szCs w:val="28"/>
        </w:rPr>
        <w:t>План мероприятий по профилактике дорожно-транспортного травматизма на территории муниципального образования посёлок Тярлево</w:t>
      </w:r>
      <w:r>
        <w:rPr>
          <w:bCs/>
          <w:sz w:val="28"/>
          <w:szCs w:val="28"/>
        </w:rPr>
        <w:t xml:space="preserve"> </w:t>
      </w:r>
      <w:r w:rsidRPr="004F75B4">
        <w:rPr>
          <w:bCs/>
          <w:sz w:val="28"/>
          <w:szCs w:val="28"/>
        </w:rPr>
        <w:t>на 2017 год</w:t>
      </w:r>
      <w:r>
        <w:rPr>
          <w:bCs/>
          <w:sz w:val="28"/>
          <w:szCs w:val="28"/>
        </w:rPr>
        <w:t xml:space="preserve"> (приложение 2).</w:t>
      </w:r>
    </w:p>
    <w:p w:rsidR="00C82EEB" w:rsidRPr="004F75B4" w:rsidRDefault="004F75B4" w:rsidP="004F75B4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C82EEB" w:rsidRPr="004F7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Ответственность за  исполнение данного Распоряжения оставляю за собой.  </w:t>
      </w:r>
    </w:p>
    <w:p w:rsidR="00C82EEB" w:rsidRDefault="00C82EEB" w:rsidP="00C82EEB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2EEB" w:rsidRDefault="00C82EEB" w:rsidP="000013EC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2EEB" w:rsidRDefault="00C82EEB" w:rsidP="000013E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2EEB" w:rsidRDefault="00C82EEB" w:rsidP="00C82EE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2EEB" w:rsidRDefault="00C82EEB" w:rsidP="00C82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C82EEB" w:rsidRDefault="00C82EEB" w:rsidP="00C82EEB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82EEB" w:rsidRDefault="00C82EEB" w:rsidP="00C82EEB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82EEB" w:rsidRDefault="00C82EEB" w:rsidP="00C82EEB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82EEB" w:rsidRDefault="00C82EEB" w:rsidP="00C82EEB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82EEB" w:rsidRDefault="00C82EEB" w:rsidP="00C82EEB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82EEB" w:rsidRDefault="00C82EEB" w:rsidP="00C82EEB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82EEB" w:rsidRDefault="00C82EEB" w:rsidP="00C82EEB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82EEB" w:rsidRDefault="00C82EEB" w:rsidP="00C82EEB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82EEB" w:rsidRDefault="00C82EEB" w:rsidP="00C82EEB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82EEB" w:rsidRDefault="00C82EEB" w:rsidP="00C82EEB">
      <w:pPr>
        <w:jc w:val="center"/>
        <w:rPr>
          <w:rFonts w:ascii="Times New Roman" w:hAnsi="Times New Roman"/>
          <w:b/>
        </w:rPr>
      </w:pPr>
    </w:p>
    <w:p w:rsidR="00C82EEB" w:rsidRDefault="00C82EEB" w:rsidP="00C82EEB">
      <w:pPr>
        <w:jc w:val="center"/>
        <w:rPr>
          <w:rFonts w:ascii="Times New Roman" w:hAnsi="Times New Roman"/>
          <w:b/>
        </w:rPr>
      </w:pPr>
    </w:p>
    <w:p w:rsidR="00C82EEB" w:rsidRDefault="00C82EEB" w:rsidP="00C82EEB">
      <w:pPr>
        <w:jc w:val="center"/>
        <w:rPr>
          <w:rFonts w:ascii="Times New Roman" w:hAnsi="Times New Roman"/>
          <w:b/>
        </w:rPr>
      </w:pPr>
    </w:p>
    <w:p w:rsidR="00C82EEB" w:rsidRDefault="00C82EEB" w:rsidP="00C82EEB">
      <w:pPr>
        <w:jc w:val="both"/>
        <w:rPr>
          <w:rFonts w:ascii="Times New Roman" w:hAnsi="Times New Roman"/>
          <w:sz w:val="28"/>
          <w:szCs w:val="28"/>
        </w:rPr>
      </w:pPr>
    </w:p>
    <w:p w:rsidR="00C82EEB" w:rsidRDefault="00C82EEB" w:rsidP="00C82EEB">
      <w:pPr>
        <w:jc w:val="both"/>
        <w:rPr>
          <w:rFonts w:ascii="Times New Roman" w:hAnsi="Times New Roman"/>
          <w:sz w:val="28"/>
          <w:szCs w:val="28"/>
        </w:rPr>
      </w:pPr>
    </w:p>
    <w:p w:rsidR="00C82EEB" w:rsidRDefault="00C82EEB" w:rsidP="00C82EEB">
      <w:pPr>
        <w:jc w:val="both"/>
        <w:rPr>
          <w:rFonts w:ascii="Times New Roman" w:hAnsi="Times New Roman"/>
          <w:sz w:val="28"/>
          <w:szCs w:val="28"/>
        </w:rPr>
      </w:pPr>
    </w:p>
    <w:p w:rsidR="00C82EEB" w:rsidRDefault="00C82EEB" w:rsidP="00C82EEB">
      <w:pPr>
        <w:jc w:val="both"/>
        <w:rPr>
          <w:rFonts w:ascii="Times New Roman" w:hAnsi="Times New Roman"/>
          <w:sz w:val="28"/>
          <w:szCs w:val="28"/>
        </w:rPr>
      </w:pPr>
    </w:p>
    <w:p w:rsidR="00C82EEB" w:rsidRDefault="00C82EEB" w:rsidP="00C82EEB">
      <w:pPr>
        <w:jc w:val="both"/>
        <w:rPr>
          <w:rFonts w:ascii="Times New Roman" w:hAnsi="Times New Roman"/>
          <w:sz w:val="28"/>
          <w:szCs w:val="28"/>
        </w:rPr>
      </w:pPr>
    </w:p>
    <w:p w:rsidR="00C82EEB" w:rsidRDefault="00C82EEB" w:rsidP="00C82EEB">
      <w:pPr>
        <w:jc w:val="both"/>
        <w:rPr>
          <w:rFonts w:ascii="Times New Roman" w:hAnsi="Times New Roman"/>
          <w:sz w:val="28"/>
          <w:szCs w:val="28"/>
        </w:rPr>
      </w:pPr>
    </w:p>
    <w:p w:rsidR="004F75B4" w:rsidRDefault="004F75B4" w:rsidP="00C82EEB">
      <w:pPr>
        <w:jc w:val="both"/>
        <w:rPr>
          <w:rFonts w:ascii="Times New Roman" w:hAnsi="Times New Roman"/>
          <w:sz w:val="28"/>
          <w:szCs w:val="28"/>
        </w:rPr>
      </w:pPr>
    </w:p>
    <w:p w:rsidR="00C82EEB" w:rsidRDefault="00C82EEB" w:rsidP="00C82EEB">
      <w:pPr>
        <w:jc w:val="both"/>
        <w:rPr>
          <w:rFonts w:ascii="Times New Roman" w:hAnsi="Times New Roman"/>
          <w:sz w:val="28"/>
          <w:szCs w:val="28"/>
        </w:rPr>
      </w:pPr>
    </w:p>
    <w:p w:rsidR="00C82EEB" w:rsidRDefault="00C82EEB" w:rsidP="00C82EEB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BE10B6" w:rsidRDefault="00BE10B6" w:rsidP="00C82EEB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642D8F" w:rsidRDefault="00642D8F" w:rsidP="00C82EEB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82EEB" w:rsidRPr="00BE10B6" w:rsidRDefault="00BE10B6" w:rsidP="00BE10B6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BE10B6"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1 к Распоряжению</w:t>
      </w:r>
    </w:p>
    <w:p w:rsidR="00BE10B6" w:rsidRPr="00BE10B6" w:rsidRDefault="00BE10B6" w:rsidP="00BE10B6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BE10B6" w:rsidRPr="00BE10B6" w:rsidRDefault="00BE10B6" w:rsidP="00BE10B6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BE10B6" w:rsidRDefault="00BE10B6" w:rsidP="00BE10B6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BE10B6" w:rsidRPr="00BE10B6" w:rsidRDefault="008F50EA" w:rsidP="00BE10B6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25</w:t>
      </w:r>
      <w:r w:rsid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.10.2016</w:t>
      </w:r>
      <w:r w:rsidR="008D471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№ 49</w:t>
      </w:r>
    </w:p>
    <w:p w:rsidR="00C82EEB" w:rsidRDefault="00C82EEB" w:rsidP="00C82EEB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Ведомственная целевая программа </w:t>
      </w:r>
    </w:p>
    <w:p w:rsidR="00C82EEB" w:rsidRDefault="00C82EEB" w:rsidP="00C82EEB">
      <w:pPr>
        <w:pStyle w:val="a3"/>
        <w:spacing w:before="0" w:beforeAutospacing="0" w:after="0" w:afterAutospacing="0"/>
        <w:rPr>
          <w:rFonts w:cs="Arial"/>
          <w:b/>
          <w:bCs/>
          <w:sz w:val="28"/>
          <w:szCs w:val="28"/>
        </w:rPr>
      </w:pPr>
    </w:p>
    <w:p w:rsidR="00C82EEB" w:rsidRDefault="00C82EEB" w:rsidP="00C82EE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участию в реализации мер по  </w:t>
      </w:r>
      <w:r>
        <w:rPr>
          <w:rFonts w:ascii="Times New Roman" w:hAnsi="Times New Roman"/>
          <w:b/>
          <w:bCs/>
          <w:sz w:val="28"/>
          <w:szCs w:val="28"/>
        </w:rPr>
        <w:t>профилактике дорожно - транспортного травматизма на территории муниципального образования</w:t>
      </w:r>
      <w:r>
        <w:rPr>
          <w:b/>
          <w:bCs/>
          <w:sz w:val="28"/>
          <w:szCs w:val="28"/>
        </w:rPr>
        <w:t xml:space="preserve"> </w:t>
      </w:r>
    </w:p>
    <w:p w:rsidR="00C82EEB" w:rsidRDefault="00C82EEB" w:rsidP="00C82EEB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82EEB" w:rsidRDefault="00C82EEB" w:rsidP="00C82EE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программы 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7"/>
        <w:gridCol w:w="42"/>
        <w:gridCol w:w="7321"/>
      </w:tblGrid>
      <w:tr w:rsidR="00C82EEB" w:rsidTr="00C82EEB">
        <w:trPr>
          <w:tblCellSpacing w:w="7" w:type="dxa"/>
          <w:jc w:val="center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Участие в реализации мер по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профилактике дорожно - транспортного травматизма на территории муниципального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509D1">
              <w:rPr>
                <w:rFonts w:ascii="Times New Roman" w:hAnsi="Times New Roman"/>
                <w:bCs/>
                <w:sz w:val="28"/>
                <w:szCs w:val="28"/>
              </w:rPr>
              <w:t>на 2017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C82EEB" w:rsidTr="00C82EEB">
        <w:trPr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C82EEB" w:rsidRDefault="00C82EE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Закон Санкт-Петербурга от 04.06.2007 № 230-42  «О профилактике правонарушений в Санкт-Петербурге»</w:t>
            </w:r>
          </w:p>
          <w:p w:rsidR="00C82EEB" w:rsidRDefault="00C82E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C82EEB" w:rsidRDefault="00C82E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2EEB" w:rsidRDefault="00C82E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C82EEB" w:rsidRDefault="00C82EE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82EEB" w:rsidTr="00C82EEB">
        <w:trPr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Создать условия для формирования у детей и подростков культуры безопасной жизнедеятельности как участника дорожного движения. </w:t>
            </w:r>
          </w:p>
          <w:p w:rsidR="00C82EEB" w:rsidRDefault="00C82E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Целевые параметры правил безопасного поведения на улицах и дорогах:</w:t>
            </w:r>
          </w:p>
          <w:p w:rsidR="00C82EEB" w:rsidRDefault="00C82EEB" w:rsidP="005B7FD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относиться к правилам дорожного движения как к важной общественной ценности;</w:t>
            </w:r>
          </w:p>
          <w:p w:rsidR="00C82EEB" w:rsidRDefault="00C82EEB" w:rsidP="005B7FD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владеть методами предупреждения ДТП и оказания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первой помощи пострадавшим при ДТП;</w:t>
            </w:r>
          </w:p>
          <w:p w:rsidR="00C82EEB" w:rsidRDefault="00C82EEB" w:rsidP="005B7FD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владеть навыками безопасного поведения на улицах и дорогах</w:t>
            </w:r>
          </w:p>
        </w:tc>
      </w:tr>
      <w:tr w:rsidR="00C82EEB" w:rsidTr="00C82EEB">
        <w:trPr>
          <w:trHeight w:val="5670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Задачи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 w:rsidP="005B7FD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выработка у детей и подростков посёлка поведенческих стереотипов, способствующих самосохранению в условиях дорожной ситуации;</w:t>
            </w:r>
          </w:p>
          <w:p w:rsidR="00C82EEB" w:rsidRDefault="00C82EEB" w:rsidP="005B7FD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 устойчивых навыков соблюдения и выполнения правил дорожного движения;</w:t>
            </w:r>
          </w:p>
          <w:p w:rsidR="00C82EEB" w:rsidRDefault="00C82EEB" w:rsidP="005B7FD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привитие культуры безопасного поведения на дорогах;</w:t>
            </w:r>
          </w:p>
          <w:p w:rsidR="00C82EEB" w:rsidRDefault="00C82EEB" w:rsidP="005B7FD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      </w:r>
          </w:p>
          <w:p w:rsidR="00C82EEB" w:rsidRDefault="00C82EEB" w:rsidP="005B7FD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привитие первичных навыков оказания первой медицинской помощи при ДТП;</w:t>
            </w:r>
          </w:p>
          <w:p w:rsidR="00C82EEB" w:rsidRDefault="00C82EEB" w:rsidP="005B7FD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поддерживать у родителей  устойчивый интерес к безопасности детей как участников дорожного движения.</w:t>
            </w:r>
          </w:p>
        </w:tc>
      </w:tr>
      <w:tr w:rsidR="00C82EEB" w:rsidTr="00C82EEB">
        <w:trPr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BE10B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C82E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82EEB" w:rsidTr="00C82EEB">
        <w:trPr>
          <w:trHeight w:val="1350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правовой культуры участников дорожного движения</w:t>
            </w:r>
          </w:p>
          <w:p w:rsidR="00C82EEB" w:rsidRDefault="00C82EEB">
            <w:pPr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предотвращение детского дорожно-транспортного травматизма</w:t>
            </w:r>
          </w:p>
        </w:tc>
      </w:tr>
      <w:tr w:rsidR="00C82EEB" w:rsidTr="00C82EEB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C82EEB" w:rsidTr="00C82EEB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Заказчик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C82EEB" w:rsidTr="00C82EEB">
        <w:trPr>
          <w:trHeight w:val="617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Исполнители</w:t>
            </w:r>
          </w:p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муниципального образования Санкт-Петербурга посёлок Тярлево</w:t>
            </w:r>
          </w:p>
        </w:tc>
      </w:tr>
      <w:tr w:rsidR="00C82EEB" w:rsidTr="00C82EEB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Адресаты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Жители муниципального образования посёлок Тярлево</w:t>
            </w:r>
          </w:p>
        </w:tc>
      </w:tr>
      <w:tr w:rsidR="00C82EEB" w:rsidTr="00C82EEB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 Объем и источники финансирования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источником финансирования Программы являются средства бюджета муниципального обр</w:t>
            </w:r>
            <w:r w:rsidR="00BE10B6">
              <w:rPr>
                <w:rFonts w:ascii="Times New Roman" w:hAnsi="Times New Roman"/>
                <w:sz w:val="26"/>
                <w:szCs w:val="26"/>
              </w:rPr>
              <w:t>азования посёлок Тярлево на 2017</w:t>
            </w:r>
            <w:r>
              <w:rPr>
                <w:rFonts w:ascii="Times New Roman" w:hAnsi="Times New Roman"/>
                <w:sz w:val="26"/>
                <w:szCs w:val="26"/>
              </w:rPr>
              <w:t>г., объем финансирования  н</w:t>
            </w:r>
            <w:r w:rsidR="00BE10B6">
              <w:rPr>
                <w:rFonts w:ascii="Times New Roman" w:hAnsi="Times New Roman"/>
                <w:sz w:val="26"/>
                <w:szCs w:val="26"/>
              </w:rPr>
              <w:t xml:space="preserve">астоящей Программы </w:t>
            </w:r>
            <w:r w:rsidR="008F50EA" w:rsidRPr="008F50EA">
              <w:rPr>
                <w:rFonts w:ascii="Times New Roman" w:hAnsi="Times New Roman"/>
                <w:sz w:val="26"/>
                <w:szCs w:val="26"/>
              </w:rPr>
              <w:t xml:space="preserve">составляет  7,5 </w:t>
            </w:r>
            <w:r w:rsidRPr="008F50EA">
              <w:rPr>
                <w:rFonts w:ascii="Times New Roman" w:hAnsi="Times New Roman"/>
                <w:sz w:val="26"/>
                <w:szCs w:val="26"/>
              </w:rPr>
              <w:t>тыс</w:t>
            </w:r>
            <w:r>
              <w:rPr>
                <w:rFonts w:ascii="Times New Roman" w:hAnsi="Times New Roman"/>
                <w:sz w:val="26"/>
                <w:szCs w:val="26"/>
              </w:rPr>
              <w:t>. руб.</w:t>
            </w:r>
          </w:p>
        </w:tc>
      </w:tr>
      <w:tr w:rsidR="00C82EEB" w:rsidTr="00C82EEB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Оценка эффективности реализации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 w:rsidP="00677E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проведённых мероприятий не менее одного, количество изданной печатной продукции типогра</w:t>
            </w:r>
            <w:r w:rsidRPr="00677E4A">
              <w:rPr>
                <w:rFonts w:ascii="Times New Roman" w:hAnsi="Times New Roman"/>
                <w:sz w:val="26"/>
                <w:szCs w:val="26"/>
              </w:rPr>
              <w:t xml:space="preserve">фским способом не менее одного, тираж </w:t>
            </w:r>
            <w:r w:rsidRPr="008F50EA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 w:rsidR="008F50EA" w:rsidRPr="008F50EA">
              <w:rPr>
                <w:rFonts w:ascii="Times New Roman" w:hAnsi="Times New Roman"/>
                <w:sz w:val="26"/>
                <w:szCs w:val="26"/>
              </w:rPr>
              <w:t>300</w:t>
            </w:r>
            <w:r w:rsidRPr="008F50EA">
              <w:rPr>
                <w:rFonts w:ascii="Times New Roman" w:hAnsi="Times New Roman"/>
                <w:sz w:val="26"/>
                <w:szCs w:val="26"/>
              </w:rPr>
              <w:t xml:space="preserve"> экз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., Количество жителей, участвующих в мероприятиях не менее 100 человек </w:t>
            </w:r>
          </w:p>
        </w:tc>
      </w:tr>
      <w:tr w:rsidR="00C82EEB" w:rsidTr="00C82EEB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</w:tbl>
    <w:p w:rsidR="00C82EEB" w:rsidRDefault="00C82EEB" w:rsidP="00C82EEB">
      <w:pPr>
        <w:jc w:val="center"/>
        <w:rPr>
          <w:rFonts w:ascii="Times New Roman" w:hAnsi="Times New Roman"/>
          <w:b/>
        </w:rPr>
      </w:pPr>
    </w:p>
    <w:p w:rsidR="00C82EEB" w:rsidRDefault="00C82EEB" w:rsidP="00C82E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  Программы</w:t>
      </w:r>
    </w:p>
    <w:p w:rsidR="00C82EEB" w:rsidRDefault="00C82EEB" w:rsidP="00C82EEB">
      <w:pPr>
        <w:jc w:val="both"/>
        <w:rPr>
          <w:rFonts w:ascii="Times New Roman" w:hAnsi="Times New Roman"/>
          <w:b/>
          <w:sz w:val="24"/>
          <w:szCs w:val="24"/>
        </w:rPr>
      </w:pPr>
    </w:p>
    <w:p w:rsidR="00C82EEB" w:rsidRDefault="00C82EEB" w:rsidP="00C82EE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Участники дорожного движения не обладают навыками поведения  в транспортной среде, не умеют правильно оценить и предвидеть развитие дорожных ситуаций, последствий нарушения правил дорожного движения.</w:t>
      </w:r>
    </w:p>
    <w:p w:rsidR="00C82EEB" w:rsidRDefault="00C82EEB" w:rsidP="00C82EEB">
      <w:pPr>
        <w:widowControl w:val="0"/>
        <w:autoSpaceDE w:val="0"/>
        <w:autoSpaceDN w:val="0"/>
        <w:adjustRightInd w:val="0"/>
        <w:ind w:firstLine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ребенка сформировалась жизненно важная потребность не только в изучении, но и соблюдении Правил дорожного движения.</w:t>
      </w:r>
    </w:p>
    <w:p w:rsidR="00C82EEB" w:rsidRDefault="00C82EEB" w:rsidP="00C82EEB">
      <w:pPr>
        <w:widowControl w:val="0"/>
        <w:autoSpaceDE w:val="0"/>
        <w:autoSpaceDN w:val="0"/>
        <w:adjustRightInd w:val="0"/>
        <w:ind w:firstLine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способ формирования у детей навыков поведения - наблюдение, подражание поведению взрослых и прежде всего своих родителей.</w:t>
      </w:r>
    </w:p>
    <w:p w:rsidR="00C82EEB" w:rsidRDefault="00C82EEB" w:rsidP="00C82EEB">
      <w:pPr>
        <w:widowControl w:val="0"/>
        <w:autoSpaceDE w:val="0"/>
        <w:autoSpaceDN w:val="0"/>
        <w:adjustRightInd w:val="0"/>
        <w:ind w:firstLine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базируется на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системном подходе к решению проблемы профилактики дорожно-транспортного травматизма</w:t>
      </w:r>
    </w:p>
    <w:p w:rsidR="00C82EEB" w:rsidRDefault="00C82EEB" w:rsidP="00C82EE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2EEB" w:rsidRDefault="00C82EEB" w:rsidP="00C82EE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2EEB" w:rsidRDefault="00C82EEB" w:rsidP="00C82EE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2EEB" w:rsidRDefault="00C82EEB" w:rsidP="00C82EE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2EEB" w:rsidRDefault="00C82EEB" w:rsidP="00C82EE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11EE6" w:rsidRDefault="00C11EE6" w:rsidP="00C82EE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11EE6" w:rsidRDefault="00C11EE6" w:rsidP="00C82EE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F75B4" w:rsidRDefault="004F75B4" w:rsidP="00C11EE6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4F75B4" w:rsidRDefault="004F75B4" w:rsidP="00C11EE6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4F75B4" w:rsidRDefault="004F75B4" w:rsidP="00C11EE6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93284C" w:rsidRDefault="0093284C" w:rsidP="004F75B4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93284C" w:rsidRDefault="0093284C" w:rsidP="004F75B4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4F75B4" w:rsidRPr="00BE10B6" w:rsidRDefault="004F75B4" w:rsidP="004F75B4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2</w:t>
      </w:r>
      <w:r w:rsidRPr="00BE10B6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к Распоряжению</w:t>
      </w:r>
    </w:p>
    <w:p w:rsidR="004F75B4" w:rsidRPr="00BE10B6" w:rsidRDefault="004F75B4" w:rsidP="004F75B4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4F75B4" w:rsidRPr="00BE10B6" w:rsidRDefault="004F75B4" w:rsidP="004F75B4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4F75B4" w:rsidRDefault="004F75B4" w:rsidP="004F75B4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C11EE6" w:rsidRPr="00B75C05" w:rsidRDefault="00225C70" w:rsidP="00B75C0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25</w:t>
      </w:r>
      <w:r w:rsidR="004F75B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.10.2016</w:t>
      </w:r>
      <w:r w:rsidR="008D471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№</w:t>
      </w:r>
      <w:r w:rsidR="002C24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D471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49</w:t>
      </w:r>
    </w:p>
    <w:p w:rsidR="00C82EEB" w:rsidRDefault="00C82EEB" w:rsidP="00C82EE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 </w:t>
      </w:r>
      <w:r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мероприятий по профилактике дорожно-транспортного травматизма на территории муниципального образования посёлок Тярлево</w:t>
      </w:r>
    </w:p>
    <w:p w:rsidR="00C82EEB" w:rsidRPr="0093284C" w:rsidRDefault="00BE10B6" w:rsidP="0093284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2017</w:t>
      </w:r>
      <w:r w:rsidR="00C82EEB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22"/>
        <w:gridCol w:w="2917"/>
        <w:gridCol w:w="2127"/>
        <w:gridCol w:w="1699"/>
      </w:tblGrid>
      <w:tr w:rsidR="00C82EEB" w:rsidTr="00C82EEB">
        <w:trPr>
          <w:trHeight w:val="6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82EEB" w:rsidRDefault="00C82EE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82EEB" w:rsidTr="00354760">
        <w:trPr>
          <w:trHeight w:val="15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4C" w:rsidRDefault="00C82EEB" w:rsidP="0093284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EB" w:rsidRDefault="0093284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 обновления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EB" w:rsidRDefault="00C82EE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760" w:rsidTr="00C82EEB">
        <w:trPr>
          <w:trHeight w:val="66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0" w:rsidRDefault="00EE736C" w:rsidP="0035476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0" w:rsidRDefault="00354760" w:rsidP="009328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</w:t>
            </w:r>
            <w:r w:rsidR="00C15424">
              <w:rPr>
                <w:rFonts w:ascii="Times New Roman" w:hAnsi="Times New Roman"/>
                <w:sz w:val="24"/>
                <w:szCs w:val="24"/>
              </w:rPr>
              <w:t>те муниципального образования и в периодическом печатном издании «</w:t>
            </w:r>
            <w:proofErr w:type="spellStart"/>
            <w:r w:rsidR="00C15424">
              <w:rPr>
                <w:rFonts w:ascii="Times New Roman" w:hAnsi="Times New Roman"/>
                <w:sz w:val="24"/>
                <w:szCs w:val="24"/>
              </w:rPr>
              <w:t>Тярлевский</w:t>
            </w:r>
            <w:proofErr w:type="spellEnd"/>
            <w:r w:rsidR="00C15424">
              <w:rPr>
                <w:rFonts w:ascii="Times New Roman" w:hAnsi="Times New Roman"/>
                <w:sz w:val="24"/>
                <w:szCs w:val="24"/>
              </w:rPr>
              <w:t xml:space="preserve"> Вестник» информации  по профилактике дорожно транспортного травматизма</w:t>
            </w:r>
          </w:p>
          <w:p w:rsidR="00354760" w:rsidRDefault="00354760" w:rsidP="009328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0" w:rsidRDefault="00C15424" w:rsidP="0035476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0" w:rsidRDefault="00772558" w:rsidP="0035476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60" w:rsidRDefault="0035476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558" w:rsidTr="00242B67">
        <w:trPr>
          <w:trHeight w:val="65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558" w:rsidRDefault="00EE736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58" w:rsidRDefault="00772558" w:rsidP="0077255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родителями на тему: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558" w:rsidRDefault="00772558" w:rsidP="004F75B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558" w:rsidRDefault="00772558" w:rsidP="004F75B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558" w:rsidRDefault="00772558" w:rsidP="004F75B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558" w:rsidRDefault="00772558" w:rsidP="004F75B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558" w:rsidRDefault="007725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558" w:rsidRDefault="007725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558" w:rsidRDefault="007725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558" w:rsidRDefault="007725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558" w:rsidRDefault="007725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558" w:rsidRDefault="007725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558" w:rsidRDefault="007725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558" w:rsidRDefault="007725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558" w:rsidRDefault="007725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558" w:rsidTr="000C4DFD">
        <w:trPr>
          <w:trHeight w:val="147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58" w:rsidRDefault="007725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558" w:rsidRDefault="00772558" w:rsidP="004F7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необходимости использования в автомобилях детских удерживающих устройств;</w:t>
            </w:r>
          </w:p>
        </w:tc>
        <w:tc>
          <w:tcPr>
            <w:tcW w:w="2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58" w:rsidRDefault="00772558" w:rsidP="004F75B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58" w:rsidRDefault="007725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58" w:rsidRDefault="007725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558" w:rsidTr="000C4DFD">
        <w:trPr>
          <w:trHeight w:val="31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58" w:rsidRDefault="007725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8" w:rsidRDefault="00772558" w:rsidP="004F7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58" w:rsidRDefault="00772558" w:rsidP="004F75B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58" w:rsidRDefault="007725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558" w:rsidRDefault="007725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5B4" w:rsidTr="005E7868">
        <w:trPr>
          <w:trHeight w:val="932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B4" w:rsidRDefault="004F75B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8" w:rsidRDefault="004F75B4" w:rsidP="004F7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семьи в профилактике детского дорожного травматизма</w:t>
            </w: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4F75B4" w:rsidRDefault="005E7868" w:rsidP="004F75B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B4" w:rsidRDefault="004F75B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B4" w:rsidRDefault="004F75B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558" w:rsidTr="00772558">
        <w:trPr>
          <w:trHeight w:val="285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558" w:rsidRDefault="00EE736C" w:rsidP="005E786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8" w:rsidRDefault="00772558" w:rsidP="004F7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детьми на тему:</w:t>
            </w:r>
          </w:p>
        </w:tc>
        <w:tc>
          <w:tcPr>
            <w:tcW w:w="29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558" w:rsidRDefault="00772558" w:rsidP="004F75B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558" w:rsidRDefault="00772558" w:rsidP="004F75B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558" w:rsidRDefault="00772558" w:rsidP="005E786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558" w:rsidRDefault="00772558" w:rsidP="005E786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558" w:rsidRDefault="00772558" w:rsidP="005E786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2558" w:rsidRDefault="00772558" w:rsidP="005E786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558" w:rsidRDefault="007725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558" w:rsidTr="005E7868">
        <w:trPr>
          <w:trHeight w:val="70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58" w:rsidRDefault="00772558" w:rsidP="005E786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8" w:rsidRDefault="00772558" w:rsidP="004F7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при переходе проезжей части</w:t>
            </w:r>
          </w:p>
        </w:tc>
        <w:tc>
          <w:tcPr>
            <w:tcW w:w="2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58" w:rsidRDefault="00772558" w:rsidP="004F75B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58" w:rsidRDefault="00772558" w:rsidP="005E786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58" w:rsidRDefault="0077255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7868" w:rsidTr="00C56A8C">
        <w:trPr>
          <w:trHeight w:val="88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68" w:rsidRDefault="005E7868" w:rsidP="005E786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8" w:rsidRDefault="005E7868" w:rsidP="004F7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при езде на велосипеде</w:t>
            </w:r>
          </w:p>
          <w:p w:rsidR="005E7868" w:rsidRDefault="005E7868" w:rsidP="004F7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7868" w:rsidRDefault="005E7868" w:rsidP="004F7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single" w:sz="4" w:space="0" w:color="auto"/>
              <w:right w:val="single" w:sz="4" w:space="0" w:color="auto"/>
            </w:tcBorders>
          </w:tcPr>
          <w:p w:rsidR="005E7868" w:rsidRDefault="00642D8F" w:rsidP="004F75B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E7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868" w:rsidRDefault="005E7868" w:rsidP="005E786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E7868" w:rsidRDefault="005E786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EB" w:rsidTr="00C82EEB">
        <w:trPr>
          <w:trHeight w:val="3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EB" w:rsidRDefault="00EE736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EB" w:rsidRDefault="00C82EE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5E7868">
              <w:rPr>
                <w:rFonts w:ascii="Times New Roman" w:hAnsi="Times New Roman"/>
                <w:sz w:val="24"/>
                <w:szCs w:val="24"/>
              </w:rPr>
              <w:t xml:space="preserve">брошюр на тему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дорожно-транспортного травматизма»</w:t>
            </w:r>
          </w:p>
          <w:p w:rsidR="00C82EEB" w:rsidRDefault="00C82EE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EB" w:rsidRDefault="005E786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C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EB" w:rsidRDefault="00C82EE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EB" w:rsidRDefault="00C82EE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EEB" w:rsidTr="00C82EEB">
        <w:trPr>
          <w:trHeight w:val="2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EB" w:rsidRDefault="00EE736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EB" w:rsidRDefault="00B75C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з</w:t>
            </w:r>
            <w:r w:rsidR="00C82EEB">
              <w:rPr>
                <w:rFonts w:ascii="Times New Roman" w:hAnsi="Times New Roman"/>
                <w:sz w:val="24"/>
                <w:szCs w:val="24"/>
              </w:rPr>
              <w:t xml:space="preserve">анятия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и родителей </w:t>
            </w:r>
            <w:r w:rsidR="00C82EEB">
              <w:rPr>
                <w:rFonts w:ascii="Times New Roman" w:hAnsi="Times New Roman"/>
                <w:sz w:val="24"/>
                <w:szCs w:val="24"/>
              </w:rPr>
              <w:t>на площадке «Азбука безопасности дорожного движения» Тярлево, ул. Садовая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EB" w:rsidRDefault="00B75C0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  <w:r w:rsidR="00932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EB" w:rsidRDefault="00C82EE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Местная Администрация</w:t>
            </w:r>
          </w:p>
          <w:p w:rsidR="00C82EEB" w:rsidRDefault="00C82EE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EB" w:rsidRDefault="00C82EE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1F93" w:rsidRDefault="00001F93"/>
    <w:sectPr w:rsidR="00001F93" w:rsidSect="005770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AC"/>
    <w:rsid w:val="000013EC"/>
    <w:rsid w:val="00001F93"/>
    <w:rsid w:val="000356AC"/>
    <w:rsid w:val="0018436F"/>
    <w:rsid w:val="00225C70"/>
    <w:rsid w:val="002C24FA"/>
    <w:rsid w:val="00354760"/>
    <w:rsid w:val="004F75B4"/>
    <w:rsid w:val="00577083"/>
    <w:rsid w:val="005C7F12"/>
    <w:rsid w:val="005E7868"/>
    <w:rsid w:val="00642D8F"/>
    <w:rsid w:val="00677E4A"/>
    <w:rsid w:val="006C5A7D"/>
    <w:rsid w:val="00772558"/>
    <w:rsid w:val="008D471F"/>
    <w:rsid w:val="008F50EA"/>
    <w:rsid w:val="0093284C"/>
    <w:rsid w:val="00B75C05"/>
    <w:rsid w:val="00BE10B6"/>
    <w:rsid w:val="00C11EE6"/>
    <w:rsid w:val="00C15424"/>
    <w:rsid w:val="00C82EEB"/>
    <w:rsid w:val="00D509D1"/>
    <w:rsid w:val="00D815B4"/>
    <w:rsid w:val="00E34DBB"/>
    <w:rsid w:val="00E80BE6"/>
    <w:rsid w:val="00EE736C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2E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82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10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15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5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2E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82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10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15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5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D0B4-A4B9-444B-B123-9AAAC723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33</cp:revision>
  <cp:lastPrinted>2016-10-28T13:20:00Z</cp:lastPrinted>
  <dcterms:created xsi:type="dcterms:W3CDTF">2016-06-03T07:07:00Z</dcterms:created>
  <dcterms:modified xsi:type="dcterms:W3CDTF">2016-10-28T13:20:00Z</dcterms:modified>
</cp:coreProperties>
</file>