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5E" w:rsidRDefault="0077505E" w:rsidP="0077505E">
      <w:pPr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9B64D9" w:rsidRDefault="009B64D9" w:rsidP="009B64D9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9B64D9" w:rsidRDefault="009B64D9" w:rsidP="009B64D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9B64D9" w:rsidRDefault="009B64D9" w:rsidP="009B64D9">
      <w:pPr>
        <w:jc w:val="center"/>
        <w:rPr>
          <w:b/>
        </w:rPr>
      </w:pPr>
    </w:p>
    <w:p w:rsidR="009B64D9" w:rsidRDefault="009B64D9" w:rsidP="009B64D9">
      <w:pPr>
        <w:jc w:val="center"/>
        <w:rPr>
          <w:b/>
        </w:rPr>
      </w:pPr>
      <w:r>
        <w:rPr>
          <w:b/>
        </w:rPr>
        <w:t>ПОСТАНОВЛЕНИЕ</w:t>
      </w:r>
    </w:p>
    <w:p w:rsidR="009B64D9" w:rsidRDefault="009B64D9" w:rsidP="009B64D9">
      <w:pPr>
        <w:jc w:val="both"/>
        <w:rPr>
          <w:szCs w:val="20"/>
        </w:rPr>
      </w:pPr>
    </w:p>
    <w:p w:rsidR="009B64D9" w:rsidRDefault="009B64D9" w:rsidP="009B64D9">
      <w:pPr>
        <w:jc w:val="both"/>
        <w:rPr>
          <w:b/>
          <w:szCs w:val="20"/>
        </w:rPr>
      </w:pPr>
      <w:r>
        <w:rPr>
          <w:b/>
        </w:rPr>
        <w:t>от «</w:t>
      </w:r>
      <w:r w:rsidR="0077505E">
        <w:rPr>
          <w:b/>
          <w:u w:val="single"/>
        </w:rPr>
        <w:t>__</w:t>
      </w:r>
      <w:r>
        <w:rPr>
          <w:b/>
        </w:rPr>
        <w:t>»</w:t>
      </w:r>
      <w:r>
        <w:rPr>
          <w:b/>
          <w:u w:val="single"/>
        </w:rPr>
        <w:t xml:space="preserve"> декабря</w:t>
      </w:r>
      <w:r>
        <w:rPr>
          <w:b/>
        </w:rPr>
        <w:t xml:space="preserve">     </w:t>
      </w:r>
      <w:r>
        <w:rPr>
          <w:b/>
          <w:u w:val="single"/>
        </w:rPr>
        <w:t>2018</w:t>
      </w:r>
      <w:r>
        <w:rPr>
          <w:b/>
        </w:rPr>
        <w:t xml:space="preserve">г.                                                                  </w:t>
      </w:r>
      <w:r w:rsidR="0077505E">
        <w:rPr>
          <w:b/>
        </w:rPr>
        <w:t xml:space="preserve">                        №     __</w:t>
      </w:r>
      <w:r>
        <w:rPr>
          <w:b/>
        </w:rPr>
        <w:t xml:space="preserve">      </w:t>
      </w:r>
      <w:r>
        <w:rPr>
          <w:b/>
          <w:szCs w:val="20"/>
        </w:rPr>
        <w:t xml:space="preserve">                                                           </w:t>
      </w:r>
    </w:p>
    <w:p w:rsidR="009B64D9" w:rsidRDefault="009B64D9" w:rsidP="009B64D9">
      <w:pPr>
        <w:ind w:left="135"/>
        <w:jc w:val="both"/>
        <w:rPr>
          <w:b/>
          <w:szCs w:val="20"/>
        </w:rPr>
      </w:pPr>
    </w:p>
    <w:p w:rsidR="009B64D9" w:rsidRDefault="009B64D9" w:rsidP="009B64D9">
      <w:pPr>
        <w:rPr>
          <w:sz w:val="22"/>
          <w:szCs w:val="22"/>
        </w:rPr>
      </w:pPr>
      <w:r>
        <w:rPr>
          <w:b/>
          <w:sz w:val="22"/>
          <w:szCs w:val="22"/>
        </w:rPr>
        <w:t>«</w:t>
      </w:r>
      <w:r>
        <w:rPr>
          <w:sz w:val="22"/>
          <w:szCs w:val="22"/>
        </w:rPr>
        <w:t>Об отмене Постановления</w:t>
      </w:r>
    </w:p>
    <w:p w:rsidR="009B64D9" w:rsidRDefault="009B64D9" w:rsidP="009B64D9">
      <w:pPr>
        <w:rPr>
          <w:sz w:val="22"/>
          <w:szCs w:val="22"/>
        </w:rPr>
      </w:pPr>
      <w:r>
        <w:rPr>
          <w:sz w:val="22"/>
          <w:szCs w:val="22"/>
        </w:rPr>
        <w:t xml:space="preserve">от 25.02. 2010   № 3 </w:t>
      </w:r>
    </w:p>
    <w:p w:rsidR="009B64D9" w:rsidRDefault="009B64D9" w:rsidP="009B64D9">
      <w:pPr>
        <w:rPr>
          <w:sz w:val="22"/>
          <w:szCs w:val="22"/>
        </w:rPr>
      </w:pPr>
      <w:r>
        <w:rPr>
          <w:sz w:val="22"/>
          <w:szCs w:val="22"/>
        </w:rPr>
        <w:t xml:space="preserve">об утверждении </w:t>
      </w:r>
      <w:r w:rsidRPr="009B64D9">
        <w:rPr>
          <w:sz w:val="22"/>
          <w:szCs w:val="22"/>
        </w:rPr>
        <w:t>Положения</w:t>
      </w:r>
    </w:p>
    <w:p w:rsidR="009B64D9" w:rsidRDefault="009B64D9" w:rsidP="009B64D9">
      <w:pPr>
        <w:rPr>
          <w:sz w:val="22"/>
          <w:szCs w:val="22"/>
        </w:rPr>
      </w:pPr>
      <w:r w:rsidRPr="009B64D9">
        <w:rPr>
          <w:sz w:val="22"/>
          <w:szCs w:val="22"/>
        </w:rPr>
        <w:t xml:space="preserve"> </w:t>
      </w:r>
      <w:r>
        <w:rPr>
          <w:sz w:val="22"/>
          <w:szCs w:val="22"/>
        </w:rPr>
        <w:t>по военно-патриотическому воспитанию</w:t>
      </w:r>
    </w:p>
    <w:p w:rsidR="009B64D9" w:rsidRPr="009B64D9" w:rsidRDefault="009B64D9" w:rsidP="009B64D9">
      <w:pPr>
        <w:rPr>
          <w:sz w:val="22"/>
          <w:szCs w:val="22"/>
        </w:rPr>
      </w:pPr>
      <w:r>
        <w:rPr>
          <w:sz w:val="22"/>
          <w:szCs w:val="22"/>
        </w:rPr>
        <w:t>граждан Российской Федерации, проживающих</w:t>
      </w:r>
    </w:p>
    <w:p w:rsidR="009B64D9" w:rsidRDefault="009B64D9" w:rsidP="009B64D9">
      <w:pPr>
        <w:rPr>
          <w:sz w:val="22"/>
          <w:szCs w:val="22"/>
        </w:rPr>
      </w:pPr>
      <w:r w:rsidRPr="009B64D9">
        <w:rPr>
          <w:sz w:val="22"/>
          <w:szCs w:val="22"/>
        </w:rPr>
        <w:t>на  территории муниципального образования  поселок Тярлево</w:t>
      </w:r>
      <w:r>
        <w:rPr>
          <w:sz w:val="22"/>
          <w:szCs w:val="22"/>
        </w:rPr>
        <w:t>»</w:t>
      </w:r>
    </w:p>
    <w:p w:rsidR="009B64D9" w:rsidRDefault="009B64D9" w:rsidP="009B64D9">
      <w:pPr>
        <w:jc w:val="both"/>
        <w:rPr>
          <w:b/>
          <w:sz w:val="22"/>
          <w:szCs w:val="22"/>
        </w:rPr>
      </w:pPr>
    </w:p>
    <w:p w:rsidR="009B64D9" w:rsidRDefault="009B64D9" w:rsidP="009B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силу действия Закона Санкт-Петербурга от 23.09.2009 г. N 420-79 "Об организации местного самоуправления в Санкт-Петербурге"   на основании Устава внутригородского Муниципального образования Санкт-Петербурга поселок Тярлево,</w:t>
      </w:r>
    </w:p>
    <w:p w:rsidR="009B64D9" w:rsidRDefault="009B64D9" w:rsidP="009B64D9">
      <w:pPr>
        <w:jc w:val="both"/>
        <w:rPr>
          <w:sz w:val="28"/>
          <w:szCs w:val="28"/>
        </w:rPr>
      </w:pPr>
    </w:p>
    <w:p w:rsidR="009B64D9" w:rsidRDefault="009B64D9" w:rsidP="009B64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9B64D9" w:rsidRDefault="009B64D9" w:rsidP="009B64D9">
      <w:pPr>
        <w:jc w:val="both"/>
        <w:rPr>
          <w:sz w:val="28"/>
          <w:szCs w:val="28"/>
        </w:rPr>
      </w:pPr>
    </w:p>
    <w:p w:rsidR="009B64D9" w:rsidRPr="009B64D9" w:rsidRDefault="009B64D9" w:rsidP="009B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444444"/>
          <w:sz w:val="28"/>
          <w:szCs w:val="28"/>
        </w:rPr>
        <w:t xml:space="preserve"> </w:t>
      </w:r>
      <w:r w:rsidRPr="009B64D9">
        <w:rPr>
          <w:sz w:val="28"/>
          <w:szCs w:val="28"/>
        </w:rPr>
        <w:t>Постановление от 25.02. 2010   № 3 «об утверждении Положения по военно-патриотическому воспитанию граждан Российской Федерации, проживающих</w:t>
      </w:r>
      <w:r>
        <w:rPr>
          <w:sz w:val="28"/>
          <w:szCs w:val="28"/>
        </w:rPr>
        <w:t xml:space="preserve"> </w:t>
      </w:r>
      <w:r w:rsidRPr="009B64D9">
        <w:rPr>
          <w:sz w:val="28"/>
          <w:szCs w:val="28"/>
        </w:rPr>
        <w:t>на  территории муниципального образования  поселок Тярлево» - признать утратившим силу.</w:t>
      </w:r>
    </w:p>
    <w:p w:rsidR="009B64D9" w:rsidRDefault="009B64D9" w:rsidP="009B64D9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 вступает в силу после его официального опубликования в периодическом печатном издании бюллетень  «</w:t>
      </w:r>
      <w:proofErr w:type="spellStart"/>
      <w:r>
        <w:rPr>
          <w:sz w:val="28"/>
          <w:szCs w:val="28"/>
        </w:rPr>
        <w:t>Тярлевский</w:t>
      </w:r>
      <w:proofErr w:type="spellEnd"/>
      <w:r>
        <w:rPr>
          <w:sz w:val="28"/>
          <w:szCs w:val="28"/>
        </w:rPr>
        <w:t xml:space="preserve"> Вестник»,  а также подлежит обнародованию на сайте муниципального образования: </w:t>
      </w:r>
      <w:hyperlink r:id="rId5" w:history="1">
        <w:r>
          <w:rPr>
            <w:rStyle w:val="a3"/>
            <w:sz w:val="28"/>
            <w:szCs w:val="28"/>
          </w:rPr>
          <w:t>http://www.mo-tyarlevo.ru</w:t>
        </w:r>
      </w:hyperlink>
      <w:r>
        <w:rPr>
          <w:sz w:val="28"/>
          <w:szCs w:val="28"/>
        </w:rPr>
        <w:t>.</w:t>
      </w:r>
    </w:p>
    <w:p w:rsidR="009B64D9" w:rsidRDefault="009B64D9" w:rsidP="009B64D9">
      <w:pPr>
        <w:jc w:val="both"/>
        <w:rPr>
          <w:sz w:val="28"/>
          <w:szCs w:val="28"/>
        </w:rPr>
      </w:pPr>
    </w:p>
    <w:p w:rsidR="009B64D9" w:rsidRDefault="009B64D9" w:rsidP="009B6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B64D9" w:rsidRDefault="009B64D9" w:rsidP="009B64D9">
      <w:pPr>
        <w:jc w:val="both"/>
        <w:rPr>
          <w:sz w:val="28"/>
          <w:szCs w:val="28"/>
        </w:rPr>
      </w:pPr>
    </w:p>
    <w:p w:rsidR="009B64D9" w:rsidRDefault="009B64D9" w:rsidP="009B64D9">
      <w:pPr>
        <w:jc w:val="both"/>
        <w:rPr>
          <w:sz w:val="28"/>
          <w:szCs w:val="28"/>
        </w:rPr>
      </w:pPr>
    </w:p>
    <w:p w:rsidR="009B64D9" w:rsidRDefault="009B64D9" w:rsidP="009B64D9">
      <w:pPr>
        <w:jc w:val="both"/>
        <w:rPr>
          <w:sz w:val="28"/>
          <w:szCs w:val="28"/>
        </w:rPr>
      </w:pPr>
    </w:p>
    <w:p w:rsidR="009B64D9" w:rsidRDefault="009B64D9" w:rsidP="009B64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                                                        А.И. Долгов</w:t>
      </w:r>
    </w:p>
    <w:p w:rsidR="009B64D9" w:rsidRDefault="009B64D9" w:rsidP="009B64D9"/>
    <w:p w:rsidR="00126FD1" w:rsidRDefault="00126FD1"/>
    <w:sectPr w:rsidR="001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C0"/>
    <w:rsid w:val="00126FD1"/>
    <w:rsid w:val="0077505E"/>
    <w:rsid w:val="007B41C0"/>
    <w:rsid w:val="009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2018-12-26T09:13:00Z</dcterms:created>
  <dcterms:modified xsi:type="dcterms:W3CDTF">2018-12-26T12:52:00Z</dcterms:modified>
</cp:coreProperties>
</file>