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7" w:rsidRPr="00FE6FCD" w:rsidRDefault="00AD4856" w:rsidP="00BF3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Приемная семья</w:t>
      </w:r>
      <w:r w:rsidR="00BF3507">
        <w:rPr>
          <w:rFonts w:ascii="Times New Roman" w:hAnsi="Times New Roman" w:cs="Times New Roman"/>
          <w:b/>
          <w:sz w:val="24"/>
          <w:szCs w:val="24"/>
        </w:rPr>
        <w:t xml:space="preserve"> как форма устройства детей на воспитание в семью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Приемная семья 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одна из форм устройства на воспитание в семью детей-сирот и детей, оставшихся без попечения родителей, которая осуществляется на основании 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приемной семье, </w:t>
      </w:r>
      <w:proofErr w:type="gramStart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заключаемому</w:t>
      </w:r>
      <w:proofErr w:type="gramEnd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органом опеки и попечительства и приемными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или приемным родителем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856" w:rsidRPr="00FE6FCD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>Договор о передаче заключается между органом опеки и попечительства и приемными родителями (супругами или отдельными гражданами, желающими взять ребенка на воспитание). Срок помещения ребенка в приемную семью определяется договором и может быть разным. Число детей, помещенных в приемную семью, включая и биологических, не должно превышать 8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Приемные родители являются ребенку опекунами. </w:t>
      </w:r>
    </w:p>
    <w:p w:rsidR="00AD4856" w:rsidRPr="00FE6FCD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содержание приемного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выплачиваются денежные средства; также</w:t>
      </w: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приемному родителю производится выплата вознаграждения за воспитание ребенка в размере, установленным законодательством </w:t>
      </w:r>
      <w:r w:rsidRPr="00FE6FCD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устройства детей-сирот и детей, оставшихся без попечения родителей,  на воспитание в семьи граждан осуществляется органами опеки и попечительства муниципальных образований.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приемной семьи и осуществления </w:t>
      </w:r>
      <w:proofErr w:type="gramStart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или детей в приемной семье определяется Правительством Российской Федерации.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подготовка приемных родителей осуществляются органами опеки и попечительства при соблюдении требований, установленных Гражданским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опеке и попечительстве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статьей 146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Федерации.</w:t>
      </w:r>
    </w:p>
    <w:p w:rsidR="00AD4856" w:rsidRDefault="00AD4856" w:rsidP="00AD4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856" w:rsidRPr="008B643D" w:rsidRDefault="00AD4856" w:rsidP="00AD4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AD4856" w:rsidRPr="00B24D20" w:rsidRDefault="00AD4856" w:rsidP="00AD48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ребенка на воспитание в приемную семью орган опеки и попечительства руководствуется интересами ребенка.</w:t>
      </w:r>
    </w:p>
    <w:p w:rsidR="00506CB5" w:rsidRDefault="00AD4856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о возможности быть приемными родителями орган 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поводит обследование условий жизни гражданина, который желает взять ребенка на воспитание в приемную семью, после чего на основании составленного акта принимает положительное или отрицательное решение о заключении договора </w:t>
      </w:r>
      <w:r w:rsidRPr="00B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ребенка на воспитание в приемную семью.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приемную семью передается ребенок (дети)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оставшиеся без попечения родителей: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неизвестны;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 </w:t>
      </w:r>
      <w:hyperlink r:id="rId5" w:history="1">
        <w:r w:rsidRPr="00506C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лишены родительских прав</w:t>
        </w:r>
      </w:hyperlink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6" w:history="1">
        <w:r w:rsidRPr="00506C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ограничены в родительских правах</w:t>
        </w:r>
      </w:hyperlink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признаны в судебном порядке </w:t>
      </w:r>
      <w:hyperlink r:id="rId7" w:history="1">
        <w:r w:rsidRPr="00506C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недееспособными</w:t>
        </w:r>
      </w:hyperlink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8" w:history="1">
        <w:r w:rsidRPr="00506C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безвестно отсутствующими</w:t>
        </w:r>
      </w:hyperlink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осуждены;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по состоянию здоровья не могут лично осуществлять их воспитание и содержание;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родителей, находящиеся в воспитательных, лечебно-профилактических,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социальной защиты населения.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Лица, имеющие право быть приемными родителями: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Приемными родителями могут быть совершеннолетние лица обоего пола, супруги или отдельные граждане, за исключением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признанных судом недееспособными или ограниченно дееспособными;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лишенных по суду родительских прав  или     ограниченных судом в родительских правах;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отстраненных от обязанностей опекуна (попечителя)    за ненадлежащее выполнение обязанностей, возложенных на них законом;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усыновителей, если усыновление отменено судом по их вине;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 </w:t>
      </w:r>
      <w:hyperlink r:id="rId9" w:history="1">
        <w:r w:rsidRPr="00506C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 состоянию здоровья</w:t>
        </w:r>
      </w:hyperlink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могут </w:t>
      </w:r>
      <w:proofErr w:type="gramStart"/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обязанности</w:t>
      </w:r>
      <w:proofErr w:type="gramEnd"/>
      <w:r w:rsidRPr="00506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воспитанию ребенка;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общественной безопасности, мира и безопасности человечества;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неснятую или непогашенную судимость за тяжкие или особо тяжкие преступления;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прошедших подготовки в порядке, установленном пунктом 4 статьи 127СК РФ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CB5" w:rsidRP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назначении ребенку приемного родителя учитываются: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 иные личные качества приемного родителя;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приемного родителя к выполнению обязанностей законного представителя ребенка;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приемным родителем и ребенком;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ребенку членов семьи приемного родителя;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желание самого ребенка.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опеки и попечительства по месту жительства ребенка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времени нахождения ребенка в приемной семье осуществляет надзор за деятельностью приемного родителя.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родитель ежегодно не позднее 1 февраля текущего года представляет в орган опеки и попечительства отчет за предыдущий год о расходовании денежных средств со счета подопечного, о хранении, использовании и управлении имуществом подопечного.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осуществляет проверку: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несовершеннолетних подопечных;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приемным родителем прав и законных интересов подопечных;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их имущества;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приемным родителем требований к осуществлению своих прав и исполнению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проводится в виде посещения подопечного: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течение первого месяца после принятия решения о передаче ребенка в семью;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месяца в течение первого года жизни ребенка в семье;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6 месяцев в течение второго и последующих лет после принятия решения о передаче ребенка в семью.</w:t>
      </w:r>
      <w:proofErr w:type="gramEnd"/>
    </w:p>
    <w:p w:rsidR="00506CB5" w:rsidRP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и внеплановых проверок осуществляется 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жилищно-бытовых условий подопечного;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его здоровья, внешнего вида и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гигиены;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 физического развития, навыков самообслуживания;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семье;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семьи обеспечить потребности развития подопечного.</w:t>
      </w:r>
    </w:p>
    <w:p w:rsidR="00506CB5" w:rsidRDefault="00506CB5" w:rsidP="00506CB5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E6ED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этапы оформления документов для принятия ребенка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приемную семью: 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онсультация в органе опеки и попечительства по месту жительства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06C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подача 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направлении на прохождение подготовки для граждан, желающих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ребенка на воспитание;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органа опеки и попечительства в организацию, осуществляющую подготовку граждан, желающих принять ребенка на воспитание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</w:t>
      </w:r>
      <w:proofErr w:type="gramEnd"/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принять ребенка на воспитание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Pr="00506C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прохождении подготовки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ьно-психологического заключения;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о возможности (невозмо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жности) принять ребенка в семью;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учет как кандидата в опекуны (попечители) в органе опеки и попечительства, Региональном или Федеральном Банках данных о детях,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нкетами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устройству в семью;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на посещен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ребенка в детском учреждении, посещение ребенка;</w:t>
      </w:r>
    </w:p>
    <w:p w:rsidR="00506CB5" w:rsidRDefault="00506CB5" w:rsidP="00506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редварительное согласие на принятие ребенка в семью или мотивированный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D5" w:rsidRDefault="00506CB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в орган опеки и попечительства по месту нахождения ребенка с просьбой передать его под опеку (попечительство) на возмездной основе (с приложением </w:t>
      </w:r>
      <w:r w:rsidR="00582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документов);</w:t>
      </w:r>
    </w:p>
    <w:p w:rsidR="005823D5" w:rsidRDefault="005823D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органа опеки и попечительства о назначении опекуном (попечителем), исполняющим свои обязанности </w:t>
      </w:r>
      <w:proofErr w:type="spellStart"/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 мотивированном отказе от передачи ребенка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D5" w:rsidRDefault="005823D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учет в органе опеки и попечительства по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жительства приемного родителя;</w:t>
      </w:r>
    </w:p>
    <w:p w:rsidR="00506CB5" w:rsidRPr="00506CB5" w:rsidRDefault="005823D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6CB5" w:rsidRPr="0050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 передаче ребенка в приемную семью.</w:t>
      </w:r>
    </w:p>
    <w:p w:rsidR="005823D5" w:rsidRDefault="005823D5" w:rsidP="005823D5">
      <w:pPr>
        <w:shd w:val="clear" w:color="auto" w:fill="FFFFFF"/>
        <w:spacing w:after="0" w:line="240" w:lineRule="auto"/>
        <w:ind w:left="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D5" w:rsidRPr="000E6EDE" w:rsidRDefault="005823D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принятия ребенка в семью, усыновления, опеки и создания приемной семьи необходимо обращаться в отдел опеки и попечительства местной </w:t>
      </w:r>
      <w:r w:rsidRPr="000E6EDE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0E6EDE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0E6EDE">
        <w:rPr>
          <w:rFonts w:ascii="Times New Roman" w:hAnsi="Times New Roman" w:cs="Times New Roman"/>
          <w:sz w:val="24"/>
          <w:szCs w:val="24"/>
        </w:rPr>
        <w:t xml:space="preserve"> по телефону (812) </w:t>
      </w:r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0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     </w:t>
      </w:r>
    </w:p>
    <w:p w:rsidR="005823D5" w:rsidRPr="000E6EDE" w:rsidRDefault="005823D5" w:rsidP="0058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E2" w:rsidRPr="00506CB5" w:rsidRDefault="001045E2">
      <w:pPr>
        <w:rPr>
          <w:rFonts w:ascii="Times New Roman" w:hAnsi="Times New Roman" w:cs="Times New Roman"/>
          <w:sz w:val="24"/>
          <w:szCs w:val="24"/>
        </w:rPr>
      </w:pPr>
    </w:p>
    <w:sectPr w:rsidR="001045E2" w:rsidRPr="00506CB5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AE2"/>
    <w:multiLevelType w:val="multilevel"/>
    <w:tmpl w:val="0C1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61561"/>
    <w:multiLevelType w:val="multilevel"/>
    <w:tmpl w:val="B9B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239CA"/>
    <w:multiLevelType w:val="multilevel"/>
    <w:tmpl w:val="9444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B6347"/>
    <w:multiLevelType w:val="multilevel"/>
    <w:tmpl w:val="A81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6C4DC0"/>
    <w:multiLevelType w:val="multilevel"/>
    <w:tmpl w:val="0A4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976D2"/>
    <w:multiLevelType w:val="multilevel"/>
    <w:tmpl w:val="63F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50635"/>
    <w:multiLevelType w:val="multilevel"/>
    <w:tmpl w:val="89E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3C4080"/>
    <w:multiLevelType w:val="multilevel"/>
    <w:tmpl w:val="7F26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353A3"/>
    <w:multiLevelType w:val="multilevel"/>
    <w:tmpl w:val="BE5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3507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72D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26A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6CB5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3D5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DCA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3779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4856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3507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9B4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07"/>
    <w:rPr>
      <w:b/>
      <w:bCs/>
    </w:rPr>
  </w:style>
  <w:style w:type="character" w:customStyle="1" w:styleId="nobr">
    <w:name w:val="nobr"/>
    <w:basedOn w:val="a0"/>
    <w:rsid w:val="00AD4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ota-spb.ru/YURIST/GK_st42.pdf?iframe=true&amp;width=99%25&amp;height=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ota-spb.ru/YURIST/GK_st29.pdf?iframe=true&amp;width=99%25&amp;height=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ota-spb.ru/YURIST/56_%D0%A1%D0%9A_73-75.pdf?iframe=true&amp;width=99%25&amp;height=6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rota-spb.ru/YURIST/42_%D0%A1%D0%9A_69-72.pdf?iframe=true&amp;width=99%25&amp;height=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rota-spb.ru/YURIST/28_%D0%9F%D0%9F_%D0%B7%D0%B0%D0%B1%D0%BE%D0%BB%D0%B5%D0%B2%D0%B0%D0%BD%D0%B8%D1%8F.pdf?iframe=true&amp;width=99%25&amp;height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2019-05-16T10:33:00Z</cp:lastPrinted>
  <dcterms:created xsi:type="dcterms:W3CDTF">2019-05-16T08:20:00Z</dcterms:created>
  <dcterms:modified xsi:type="dcterms:W3CDTF">2019-05-16T10:33:00Z</dcterms:modified>
</cp:coreProperties>
</file>