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jc w:val="center"/>
        <w:rPr>
          <w:rFonts w:eastAsia="Arial Unicode MS"/>
          <w:color w:val="000000"/>
        </w:rPr>
      </w:pPr>
      <w:r w:rsidRPr="00FA1CD0">
        <w:rPr>
          <w:rFonts w:eastAsia="Arial Unicode MS"/>
          <w:color w:val="000000"/>
        </w:rPr>
        <w:t>МЕСТНАЯ АДМИНИСТРАЦИЯ</w:t>
      </w: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jc w:val="center"/>
        <w:rPr>
          <w:rFonts w:eastAsia="Arial Unicode MS"/>
          <w:color w:val="000000"/>
          <w:u w:val="single"/>
        </w:rPr>
      </w:pPr>
      <w:r w:rsidRPr="00FA1CD0">
        <w:rPr>
          <w:rFonts w:eastAsia="Arial Unicode MS"/>
          <w:color w:val="000000"/>
          <w:u w:val="single"/>
        </w:rPr>
        <w:t>МУНИЦИПАЛЬНОГО ОБРАЗОВАНИЯПОСЕЛОК ТЯРЛЕВО</w:t>
      </w: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jc w:val="center"/>
        <w:rPr>
          <w:rFonts w:eastAsia="Arial Unicode MS"/>
          <w:b/>
          <w:color w:val="000000"/>
          <w:u w:val="single"/>
        </w:rPr>
      </w:pPr>
    </w:p>
    <w:p w:rsidR="00FA1CD0" w:rsidRPr="00FA1CD0" w:rsidRDefault="006609D9" w:rsidP="00357493">
      <w:pPr>
        <w:autoSpaceDE/>
        <w:autoSpaceDN/>
        <w:adjustRightInd/>
        <w:spacing w:after="100" w:afterAutospacing="1" w:line="360" w:lineRule="auto"/>
        <w:ind w:firstLine="0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 xml:space="preserve">                                     </w:t>
      </w:r>
      <w:r w:rsidR="00FA1CD0" w:rsidRPr="00FA1CD0">
        <w:rPr>
          <w:rFonts w:eastAsia="Times New Roman"/>
          <w:b/>
          <w:lang w:eastAsia="en-US"/>
        </w:rPr>
        <w:t xml:space="preserve">  ПОСТАНОВЛЕНИЕ                             </w:t>
      </w:r>
    </w:p>
    <w:p w:rsidR="00FA1CD0" w:rsidRPr="00FA1CD0" w:rsidRDefault="006609D9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653E19">
        <w:rPr>
          <w:rFonts w:eastAsia="Times New Roman"/>
          <w:sz w:val="24"/>
          <w:szCs w:val="24"/>
        </w:rPr>
        <w:t>02.11.</w:t>
      </w:r>
      <w:r w:rsidR="00FA1CD0">
        <w:rPr>
          <w:rFonts w:eastAsia="Times New Roman"/>
          <w:sz w:val="24"/>
          <w:szCs w:val="24"/>
        </w:rPr>
        <w:t>201</w:t>
      </w:r>
      <w:r w:rsidR="00A45CC5">
        <w:rPr>
          <w:rFonts w:eastAsia="Times New Roman"/>
          <w:sz w:val="24"/>
          <w:szCs w:val="24"/>
        </w:rPr>
        <w:t>7</w:t>
      </w:r>
      <w:r w:rsidR="00653E19">
        <w:rPr>
          <w:rFonts w:eastAsia="Times New Roman"/>
          <w:sz w:val="24"/>
          <w:szCs w:val="24"/>
        </w:rPr>
        <w:t xml:space="preserve"> г.</w:t>
      </w:r>
      <w:r w:rsidR="00FA1CD0">
        <w:rPr>
          <w:rFonts w:eastAsia="Times New Roman"/>
          <w:sz w:val="24"/>
          <w:szCs w:val="24"/>
        </w:rPr>
        <w:t xml:space="preserve">       № </w:t>
      </w:r>
      <w:r w:rsidR="000035B9">
        <w:rPr>
          <w:rFonts w:eastAsia="Times New Roman"/>
          <w:sz w:val="24"/>
          <w:szCs w:val="24"/>
        </w:rPr>
        <w:t>37</w:t>
      </w: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sz w:val="24"/>
          <w:szCs w:val="24"/>
        </w:rPr>
      </w:pPr>
    </w:p>
    <w:p w:rsidR="00A45CC5" w:rsidRDefault="00A45CC5" w:rsidP="00FA1CD0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A1CD0">
        <w:rPr>
          <w:bCs/>
          <w:sz w:val="24"/>
          <w:szCs w:val="24"/>
        </w:rPr>
        <w:t xml:space="preserve">«Об утверждении </w:t>
      </w:r>
    </w:p>
    <w:p w:rsidR="00A45CC5" w:rsidRDefault="00FA1CD0" w:rsidP="00FA1CD0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нормативных затрат на обеспечение </w:t>
      </w:r>
    </w:p>
    <w:p w:rsidR="00FA1CD0" w:rsidRDefault="00FA1CD0" w:rsidP="00FA1CD0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функций </w:t>
      </w:r>
      <w:r w:rsidR="00BF1284">
        <w:rPr>
          <w:sz w:val="24"/>
          <w:szCs w:val="24"/>
        </w:rPr>
        <w:t>Местной Администрации</w:t>
      </w:r>
    </w:p>
    <w:p w:rsidR="00BF1284" w:rsidRDefault="00BF1284" w:rsidP="00FA1CD0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F1284" w:rsidRDefault="00BF1284" w:rsidP="00FA1CD0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поселок </w:t>
      </w:r>
      <w:proofErr w:type="spellStart"/>
      <w:r>
        <w:rPr>
          <w:sz w:val="24"/>
          <w:szCs w:val="24"/>
        </w:rPr>
        <w:t>Тярлево</w:t>
      </w:r>
      <w:proofErr w:type="spellEnd"/>
      <w:r>
        <w:rPr>
          <w:bCs/>
          <w:sz w:val="24"/>
          <w:szCs w:val="24"/>
        </w:rPr>
        <w:t xml:space="preserve"> </w:t>
      </w:r>
      <w:r w:rsidR="00FA1CD0">
        <w:rPr>
          <w:bCs/>
          <w:sz w:val="24"/>
          <w:szCs w:val="24"/>
        </w:rPr>
        <w:t>на 201</w:t>
      </w:r>
      <w:r w:rsidR="00687802">
        <w:rPr>
          <w:bCs/>
          <w:sz w:val="24"/>
          <w:szCs w:val="24"/>
        </w:rPr>
        <w:t>8</w:t>
      </w:r>
      <w:r w:rsidR="00FA1CD0">
        <w:rPr>
          <w:bCs/>
          <w:sz w:val="24"/>
          <w:szCs w:val="24"/>
        </w:rPr>
        <w:t xml:space="preserve"> год и </w:t>
      </w:r>
    </w:p>
    <w:p w:rsidR="00FA1CD0" w:rsidRPr="00BF1284" w:rsidRDefault="00FA1CD0" w:rsidP="00FA1CD0">
      <w:pPr>
        <w:spacing w:after="0" w:line="240" w:lineRule="auto"/>
        <w:ind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на плановый период 201</w:t>
      </w:r>
      <w:r w:rsidR="0068780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и 20</w:t>
      </w:r>
      <w:r w:rsidR="00687802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FA1CD0" w:rsidRDefault="00FA1CD0" w:rsidP="00FA1CD0">
      <w:pPr>
        <w:spacing w:after="0" w:line="240" w:lineRule="auto"/>
        <w:ind w:firstLine="0"/>
        <w:jc w:val="left"/>
        <w:rPr>
          <w:rFonts w:eastAsia="Times New Roman"/>
          <w:sz w:val="24"/>
          <w:szCs w:val="20"/>
        </w:rPr>
      </w:pPr>
    </w:p>
    <w:p w:rsidR="00FA1CD0" w:rsidRDefault="00FA1CD0" w:rsidP="00FA1CD0">
      <w:pPr>
        <w:spacing w:after="0" w:line="240" w:lineRule="auto"/>
        <w:ind w:firstLine="0"/>
        <w:jc w:val="left"/>
        <w:rPr>
          <w:rFonts w:eastAsia="Times New Roman"/>
          <w:sz w:val="24"/>
          <w:szCs w:val="20"/>
        </w:rPr>
      </w:pPr>
    </w:p>
    <w:p w:rsidR="00FA1CD0" w:rsidRDefault="00FA1CD0" w:rsidP="00FA1CD0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соответствии </w:t>
      </w:r>
      <w:r w:rsidRPr="00FA1CD0">
        <w:rPr>
          <w:rFonts w:eastAsia="Times New Roman"/>
          <w:sz w:val="24"/>
          <w:szCs w:val="24"/>
        </w:rPr>
        <w:t xml:space="preserve">с </w:t>
      </w:r>
      <w:hyperlink r:id="rId9" w:history="1">
        <w:r w:rsidRPr="00FA1CD0">
          <w:rPr>
            <w:rStyle w:val="a8"/>
            <w:rFonts w:eastAsia="Times New Roman"/>
            <w:color w:val="auto"/>
            <w:sz w:val="24"/>
            <w:szCs w:val="24"/>
          </w:rPr>
          <w:t>частью 5 статьи 19</w:t>
        </w:r>
      </w:hyperlink>
      <w:r>
        <w:rPr>
          <w:rFonts w:eastAsia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sz w:val="24"/>
          <w:szCs w:val="24"/>
        </w:rPr>
      </w:pP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sz w:val="24"/>
          <w:szCs w:val="24"/>
        </w:rPr>
      </w:pPr>
      <w:r w:rsidRPr="00FA1CD0">
        <w:rPr>
          <w:rFonts w:eastAsia="Times New Roman"/>
          <w:sz w:val="24"/>
          <w:szCs w:val="24"/>
        </w:rPr>
        <w:t xml:space="preserve">   </w:t>
      </w:r>
    </w:p>
    <w:p w:rsidR="00FA1CD0" w:rsidRPr="00FA1CD0" w:rsidRDefault="00FA1CD0" w:rsidP="00FA1CD0">
      <w:pPr>
        <w:widowControl w:val="0"/>
        <w:adjustRightInd/>
        <w:spacing w:after="0" w:line="240" w:lineRule="auto"/>
        <w:ind w:firstLine="540"/>
        <w:rPr>
          <w:rFonts w:eastAsia="Times New Roman"/>
          <w:sz w:val="24"/>
          <w:szCs w:val="24"/>
        </w:rPr>
      </w:pPr>
      <w:r w:rsidRPr="00FA1CD0">
        <w:rPr>
          <w:rFonts w:eastAsia="Times New Roman"/>
          <w:sz w:val="24"/>
          <w:szCs w:val="24"/>
        </w:rPr>
        <w:t xml:space="preserve">  </w:t>
      </w:r>
    </w:p>
    <w:p w:rsidR="00FA1CD0" w:rsidRDefault="00FA1CD0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b/>
          <w:sz w:val="24"/>
          <w:szCs w:val="24"/>
        </w:rPr>
      </w:pPr>
      <w:r w:rsidRPr="00FA1CD0">
        <w:rPr>
          <w:rFonts w:eastAsia="Times New Roman"/>
          <w:b/>
          <w:sz w:val="24"/>
          <w:szCs w:val="24"/>
        </w:rPr>
        <w:t>ПОСТАНОВЛЯЮ:</w:t>
      </w:r>
    </w:p>
    <w:p w:rsidR="00FA1CD0" w:rsidRDefault="00FA1CD0" w:rsidP="00FA1CD0">
      <w:pPr>
        <w:autoSpaceDE/>
        <w:autoSpaceDN/>
        <w:adjustRightInd/>
        <w:spacing w:after="0" w:line="240" w:lineRule="auto"/>
        <w:ind w:firstLine="0"/>
        <w:rPr>
          <w:rFonts w:eastAsia="Times New Roman"/>
          <w:b/>
          <w:sz w:val="24"/>
          <w:szCs w:val="24"/>
        </w:rPr>
      </w:pPr>
    </w:p>
    <w:p w:rsidR="00FA1CD0" w:rsidRPr="00A45CC5" w:rsidRDefault="00FA1CD0" w:rsidP="00A45CC5">
      <w:pPr>
        <w:spacing w:after="0" w:line="240" w:lineRule="auto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Утвердить </w:t>
      </w:r>
      <w:r>
        <w:rPr>
          <w:bCs/>
          <w:sz w:val="24"/>
          <w:szCs w:val="24"/>
        </w:rPr>
        <w:t xml:space="preserve">Нормативные затраты на обеспечение функций </w:t>
      </w:r>
      <w:r w:rsidR="00BF1284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муниципального образования поселок </w:t>
      </w:r>
      <w:proofErr w:type="spellStart"/>
      <w:r>
        <w:rPr>
          <w:sz w:val="24"/>
          <w:szCs w:val="24"/>
        </w:rPr>
        <w:t>Тярлево</w:t>
      </w:r>
      <w:proofErr w:type="spellEnd"/>
      <w:r>
        <w:rPr>
          <w:bCs/>
          <w:sz w:val="24"/>
          <w:szCs w:val="24"/>
        </w:rPr>
        <w:t xml:space="preserve"> на 201</w:t>
      </w:r>
      <w:r w:rsidR="00687802">
        <w:rPr>
          <w:bCs/>
          <w:sz w:val="24"/>
          <w:szCs w:val="24"/>
        </w:rPr>
        <w:t>8 год и на плановый период 2019</w:t>
      </w:r>
      <w:r>
        <w:rPr>
          <w:bCs/>
          <w:sz w:val="24"/>
          <w:szCs w:val="24"/>
        </w:rPr>
        <w:t xml:space="preserve"> и 20</w:t>
      </w:r>
      <w:r w:rsidR="00687802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годов согласно Приложению №1 к настоящему постановлению</w:t>
      </w:r>
      <w:r w:rsidR="00BF1284">
        <w:rPr>
          <w:bCs/>
          <w:sz w:val="24"/>
          <w:szCs w:val="24"/>
        </w:rPr>
        <w:t>.</w:t>
      </w:r>
    </w:p>
    <w:p w:rsidR="00FA1CD0" w:rsidRPr="00A45CC5" w:rsidRDefault="00A45CC5" w:rsidP="00A45CC5">
      <w:pPr>
        <w:pStyle w:val="a9"/>
        <w:autoSpaceDE/>
        <w:autoSpaceDN/>
        <w:adjustRightInd/>
        <w:spacing w:after="0" w:line="240" w:lineRule="auto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2. </w:t>
      </w:r>
      <w:r w:rsidR="00FA1CD0" w:rsidRPr="00A45CC5">
        <w:rPr>
          <w:rFonts w:eastAsia="Times New Roman"/>
          <w:sz w:val="24"/>
          <w:szCs w:val="24"/>
        </w:rP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="00FA1CD0" w:rsidRPr="00A45CC5">
        <w:rPr>
          <w:rFonts w:eastAsia="Times New Roman"/>
          <w:sz w:val="24"/>
          <w:szCs w:val="24"/>
        </w:rPr>
        <w:t>Тярлевский</w:t>
      </w:r>
      <w:proofErr w:type="spellEnd"/>
      <w:r w:rsidR="00FA1CD0" w:rsidRPr="00A45CC5">
        <w:rPr>
          <w:rFonts w:eastAsia="Times New Roman"/>
          <w:sz w:val="24"/>
          <w:szCs w:val="24"/>
        </w:rPr>
        <w:t xml:space="preserve"> Вестник», подлежит обнародованию на сайте муниципального образования: </w:t>
      </w:r>
      <w:hyperlink r:id="rId10" w:history="1">
        <w:r w:rsidR="00FA1CD0" w:rsidRPr="00A45CC5">
          <w:rPr>
            <w:rFonts w:eastAsia="Times New Roman"/>
            <w:color w:val="0000FF"/>
            <w:sz w:val="24"/>
            <w:szCs w:val="24"/>
            <w:u w:val="single"/>
          </w:rPr>
          <w:t>http://www.mo-tyarlevo.ru</w:t>
        </w:r>
      </w:hyperlink>
      <w:r w:rsidR="00FA1CD0" w:rsidRPr="00A45CC5">
        <w:rPr>
          <w:rFonts w:eastAsia="Times New Roman"/>
          <w:sz w:val="24"/>
          <w:szCs w:val="24"/>
        </w:rPr>
        <w:t>., а также подлежит размещению в единой информационной системе в сфере закупок.</w:t>
      </w:r>
    </w:p>
    <w:p w:rsidR="00FA1CD0" w:rsidRPr="00A45CC5" w:rsidRDefault="004B0E4E" w:rsidP="00A45CC5">
      <w:pPr>
        <w:pStyle w:val="a9"/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  <w:proofErr w:type="gramStart"/>
      <w:r w:rsidR="00FA1CD0" w:rsidRPr="00A45CC5">
        <w:rPr>
          <w:rFonts w:eastAsia="Times New Roman"/>
          <w:sz w:val="24"/>
          <w:szCs w:val="24"/>
        </w:rPr>
        <w:t>Контроль за</w:t>
      </w:r>
      <w:proofErr w:type="gramEnd"/>
      <w:r w:rsidR="00FA1CD0" w:rsidRPr="00A45CC5">
        <w:rPr>
          <w:rFonts w:eastAsia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A1CD0" w:rsidRPr="00FA1CD0" w:rsidRDefault="00FA1CD0" w:rsidP="00FA1CD0">
      <w:pPr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b/>
          <w:sz w:val="24"/>
          <w:szCs w:val="24"/>
        </w:rPr>
      </w:pPr>
    </w:p>
    <w:p w:rsidR="00FA1CD0" w:rsidRDefault="00FA1CD0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BF1284" w:rsidRDefault="00BF1284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BF1284" w:rsidRDefault="00BF1284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BF1284" w:rsidRPr="00FA1CD0" w:rsidRDefault="00BF1284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FA1CD0" w:rsidRPr="00FA1CD0" w:rsidRDefault="00FA1CD0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</w:p>
    <w:p w:rsidR="00FA1CD0" w:rsidRPr="00FA1CD0" w:rsidRDefault="00A45CC5" w:rsidP="00FA1CD0">
      <w:pPr>
        <w:tabs>
          <w:tab w:val="left" w:pos="6756"/>
        </w:tabs>
        <w:autoSpaceDE/>
        <w:autoSpaceDN/>
        <w:adjustRightInd/>
        <w:spacing w:after="0" w:line="240" w:lineRule="auto"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 Местной А</w:t>
      </w:r>
      <w:r w:rsidR="00FA1CD0" w:rsidRPr="00FA1CD0">
        <w:rPr>
          <w:rFonts w:eastAsia="Times New Roman"/>
          <w:sz w:val="24"/>
          <w:szCs w:val="24"/>
        </w:rPr>
        <w:t>дминистрации</w:t>
      </w:r>
      <w:r w:rsidR="00FA1CD0" w:rsidRPr="00FA1CD0">
        <w:rPr>
          <w:rFonts w:eastAsia="Times New Roman"/>
          <w:sz w:val="24"/>
          <w:szCs w:val="24"/>
        </w:rPr>
        <w:tab/>
        <w:t xml:space="preserve">                      А.И. Долгов</w:t>
      </w:r>
    </w:p>
    <w:p w:rsidR="00FA1CD0" w:rsidRDefault="00FA1CD0" w:rsidP="005C73CA">
      <w:pPr>
        <w:suppressAutoHyphens/>
        <w:spacing w:after="0" w:line="240" w:lineRule="auto"/>
        <w:rPr>
          <w:rFonts w:eastAsia="Times New Roman"/>
          <w:sz w:val="24"/>
          <w:szCs w:val="20"/>
        </w:rPr>
      </w:pPr>
    </w:p>
    <w:p w:rsidR="00FA1CD0" w:rsidRDefault="00FA1CD0" w:rsidP="005C73CA">
      <w:pPr>
        <w:suppressAutoHyphens/>
        <w:spacing w:after="0" w:line="240" w:lineRule="auto"/>
        <w:rPr>
          <w:rFonts w:eastAsia="Times New Roman"/>
          <w:sz w:val="24"/>
          <w:szCs w:val="20"/>
        </w:rPr>
      </w:pPr>
    </w:p>
    <w:p w:rsidR="005C73CA" w:rsidRDefault="005C73CA" w:rsidP="005C73CA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:rsidR="005C73CA" w:rsidRDefault="005C73CA" w:rsidP="005C73CA">
      <w:pPr>
        <w:autoSpaceDE/>
        <w:autoSpaceDN/>
        <w:adjustRightInd/>
        <w:spacing w:after="0" w:line="240" w:lineRule="auto"/>
        <w:ind w:firstLine="0"/>
        <w:jc w:val="left"/>
        <w:rPr>
          <w:b/>
          <w:bCs/>
        </w:rPr>
        <w:sectPr w:rsidR="005C73CA">
          <w:pgSz w:w="11906" w:h="16838"/>
          <w:pgMar w:top="1134" w:right="850" w:bottom="1134" w:left="1701" w:header="142" w:footer="878" w:gutter="0"/>
          <w:pgNumType w:start="1"/>
          <w:cols w:space="720"/>
        </w:sectPr>
      </w:pPr>
    </w:p>
    <w:p w:rsidR="005C73CA" w:rsidRDefault="005C73CA" w:rsidP="005C73CA">
      <w:pPr>
        <w:spacing w:after="0" w:line="240" w:lineRule="auto"/>
        <w:ind w:left="8222" w:firstLine="0"/>
        <w:jc w:val="right"/>
        <w:rPr>
          <w:b/>
          <w:bCs/>
        </w:rPr>
      </w:pPr>
    </w:p>
    <w:p w:rsidR="005C73CA" w:rsidRDefault="005C73CA" w:rsidP="005C73CA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>
        <w:rPr>
          <w:b/>
          <w:bCs/>
        </w:rPr>
        <w:t xml:space="preserve">                      </w:t>
      </w:r>
      <w:r>
        <w:rPr>
          <w:bCs/>
          <w:sz w:val="24"/>
          <w:szCs w:val="24"/>
        </w:rPr>
        <w:t>Приложение № 1</w:t>
      </w:r>
    </w:p>
    <w:p w:rsidR="005C73CA" w:rsidRDefault="005C73CA" w:rsidP="005C73CA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к постановлению Местной Администрации</w:t>
      </w:r>
    </w:p>
    <w:p w:rsidR="005C73CA" w:rsidRDefault="005C73CA" w:rsidP="005C73CA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поселок </w:t>
      </w:r>
      <w:proofErr w:type="spellStart"/>
      <w:r>
        <w:rPr>
          <w:bCs/>
          <w:sz w:val="24"/>
          <w:szCs w:val="24"/>
        </w:rPr>
        <w:t>Тярлево</w:t>
      </w:r>
      <w:proofErr w:type="spellEnd"/>
      <w:r>
        <w:rPr>
          <w:bCs/>
          <w:sz w:val="24"/>
          <w:szCs w:val="24"/>
        </w:rPr>
        <w:t xml:space="preserve">  </w:t>
      </w:r>
    </w:p>
    <w:p w:rsidR="005C73CA" w:rsidRDefault="005C73CA" w:rsidP="005C73CA">
      <w:pPr>
        <w:spacing w:after="0" w:line="240" w:lineRule="auto"/>
        <w:ind w:left="8222" w:firstLine="0"/>
        <w:jc w:val="right"/>
        <w:rPr>
          <w:b/>
          <w:bCs/>
        </w:rPr>
      </w:pPr>
      <w:r>
        <w:rPr>
          <w:bCs/>
          <w:sz w:val="24"/>
          <w:szCs w:val="24"/>
        </w:rPr>
        <w:t xml:space="preserve">                    </w:t>
      </w:r>
      <w:r w:rsidR="00396E40">
        <w:rPr>
          <w:bCs/>
          <w:sz w:val="24"/>
          <w:szCs w:val="24"/>
        </w:rPr>
        <w:t xml:space="preserve">     от </w:t>
      </w:r>
      <w:r w:rsidR="00653E19">
        <w:rPr>
          <w:bCs/>
          <w:sz w:val="24"/>
          <w:szCs w:val="24"/>
        </w:rPr>
        <w:t>02.11.</w:t>
      </w:r>
      <w:r w:rsidR="00396E40">
        <w:rPr>
          <w:bCs/>
          <w:sz w:val="24"/>
          <w:szCs w:val="24"/>
        </w:rPr>
        <w:t>2017</w:t>
      </w:r>
      <w:r w:rsidR="00653E19">
        <w:rPr>
          <w:bCs/>
          <w:sz w:val="24"/>
          <w:szCs w:val="24"/>
        </w:rPr>
        <w:t>г.</w:t>
      </w:r>
      <w:r w:rsidR="00396E40">
        <w:rPr>
          <w:bCs/>
          <w:sz w:val="24"/>
          <w:szCs w:val="24"/>
        </w:rPr>
        <w:t xml:space="preserve"> № </w:t>
      </w:r>
      <w:r w:rsidR="000035B9">
        <w:rPr>
          <w:bCs/>
          <w:sz w:val="24"/>
          <w:szCs w:val="24"/>
        </w:rPr>
        <w:t>37</w:t>
      </w:r>
    </w:p>
    <w:p w:rsidR="005C73CA" w:rsidRDefault="005C73CA" w:rsidP="005C73CA">
      <w:pPr>
        <w:spacing w:after="0" w:line="240" w:lineRule="auto"/>
        <w:ind w:firstLine="0"/>
        <w:jc w:val="center"/>
        <w:rPr>
          <w:b/>
          <w:bCs/>
        </w:rPr>
      </w:pPr>
    </w:p>
    <w:p w:rsidR="005C73CA" w:rsidRDefault="005C73CA" w:rsidP="005C73CA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Нормативные затраты на обеспечение функций</w:t>
      </w:r>
    </w:p>
    <w:p w:rsidR="005C73CA" w:rsidRDefault="005C73CA" w:rsidP="005C73CA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F1284">
        <w:rPr>
          <w:b/>
          <w:sz w:val="24"/>
          <w:szCs w:val="24"/>
        </w:rPr>
        <w:t>Местной Администрации</w:t>
      </w:r>
      <w:r>
        <w:rPr>
          <w:b/>
          <w:sz w:val="24"/>
          <w:szCs w:val="24"/>
        </w:rPr>
        <w:t xml:space="preserve"> муниципального образования поселок </w:t>
      </w:r>
      <w:proofErr w:type="spellStart"/>
      <w:r>
        <w:rPr>
          <w:b/>
          <w:sz w:val="24"/>
          <w:szCs w:val="24"/>
        </w:rPr>
        <w:t>Тярлево</w:t>
      </w:r>
      <w:proofErr w:type="spellEnd"/>
    </w:p>
    <w:p w:rsidR="005C73CA" w:rsidRDefault="005C73CA" w:rsidP="005C73CA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</w:t>
      </w:r>
      <w:r w:rsidR="00687802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год и на плановый период 201</w:t>
      </w:r>
      <w:r w:rsidR="00687802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и 20</w:t>
      </w:r>
      <w:r w:rsidR="0068780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годов</w:t>
      </w:r>
    </w:p>
    <w:p w:rsidR="005C73CA" w:rsidRDefault="005C73CA" w:rsidP="005C73CA">
      <w:pPr>
        <w:spacing w:after="0" w:line="240" w:lineRule="auto"/>
        <w:ind w:firstLine="0"/>
        <w:jc w:val="center"/>
        <w:rPr>
          <w:b/>
        </w:rPr>
      </w:pPr>
    </w:p>
    <w:tbl>
      <w:tblPr>
        <w:tblStyle w:val="1"/>
        <w:tblW w:w="158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5075"/>
        <w:gridCol w:w="1275"/>
        <w:gridCol w:w="1135"/>
        <w:gridCol w:w="1276"/>
        <w:gridCol w:w="6245"/>
      </w:tblGrid>
      <w:tr w:rsidR="005C73CA" w:rsidTr="00E27EB8">
        <w:trPr>
          <w:trHeight w:val="2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нормативных затрат, </w:t>
            </w:r>
          </w:p>
          <w:p w:rsidR="005C73CA" w:rsidRDefault="005C73CA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 в год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Порядок расчета нормативных затрат </w:t>
            </w:r>
          </w:p>
        </w:tc>
      </w:tr>
      <w:tr w:rsidR="005C73CA" w:rsidTr="00E27EB8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3CA" w:rsidRDefault="005C73C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5E450E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E450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5E450E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5E450E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5E450E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E450E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C73CA" w:rsidTr="00E27EB8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left="-108" w:firstLine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bCs/>
                <w:color w:val="000001"/>
                <w:sz w:val="20"/>
                <w:szCs w:val="20"/>
              </w:rPr>
              <w:t>Затраты на информационно-коммуникационные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 w:rsidP="0007380C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368289,00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388403,00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409228,00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услуги связи: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7460,00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7863,00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left="-108" w:firstLine="142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8280,00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C92F41">
        <w:trPr>
          <w:trHeight w:val="15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Затраты на передачу данных с использованием информационно-телекоммуникационной сети "Интернет"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7460,00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>
            <w:pPr>
              <w:ind w:firstLine="50"/>
              <w:jc w:val="center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7863,00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15562E" w:rsidRDefault="0015562E">
            <w:pPr>
              <w:ind w:left="-108" w:firstLine="142"/>
              <w:jc w:val="center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8280,00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 44-ФЗ): </w:t>
            </w:r>
          </w:p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 Услуги в области электронного документооборота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Пенсионного фонда Российской Федерации, Федеральной налоговой службы, сдача расчетов страхователей в Фонд социального страхования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</w:p>
          <w:p w:rsidR="005C73CA" w:rsidRDefault="005C73CA" w:rsidP="0019017E">
            <w:pPr>
              <w:widowControl w:val="0"/>
              <w:ind w:hanging="5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стоимость 1 услуги с учетом индекса потребительских цен в квартал-</w:t>
            </w:r>
            <w:r w:rsidR="0019017E">
              <w:rPr>
                <w:rFonts w:eastAsia="Times New Roman"/>
                <w:color w:val="000000"/>
                <w:sz w:val="20"/>
                <w:szCs w:val="20"/>
              </w:rPr>
              <w:t>540</w:t>
            </w:r>
            <w:r w:rsidR="00F016C6">
              <w:rPr>
                <w:rFonts w:eastAsia="Times New Roman"/>
                <w:color w:val="000000"/>
                <w:sz w:val="20"/>
                <w:szCs w:val="20"/>
              </w:rPr>
              <w:t xml:space="preserve">,00 руб.*4 квартала = </w:t>
            </w:r>
            <w:r w:rsidR="0019017E">
              <w:rPr>
                <w:rFonts w:eastAsia="Times New Roman"/>
                <w:color w:val="000000"/>
                <w:sz w:val="20"/>
                <w:szCs w:val="20"/>
              </w:rPr>
              <w:t>2160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,00 руб.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  <w:lang w:val="en-US"/>
              </w:rPr>
            </w:pPr>
            <w:r w:rsidRPr="00DB26DB">
              <w:rPr>
                <w:rFonts w:eastAsiaTheme="minorHAnsi"/>
                <w:b/>
                <w:sz w:val="20"/>
                <w:szCs w:val="20"/>
                <w:lang w:val="en-US"/>
              </w:rP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Затраты на содержание имущества: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90548F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39200,00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C67A90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41317,00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C67A90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43507,00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1.</w:t>
            </w:r>
            <w:r>
              <w:rPr>
                <w:rFonts w:eastAsiaTheme="minorHAnsi"/>
                <w:sz w:val="20"/>
                <w:szCs w:val="20"/>
              </w:rPr>
              <w:t>2</w:t>
            </w:r>
            <w:r>
              <w:rPr>
                <w:rFonts w:eastAsiaTheme="minorHAnsi"/>
                <w:sz w:val="20"/>
                <w:szCs w:val="20"/>
                <w:lang w:val="en-US"/>
              </w:rPr>
              <w:t>.</w:t>
            </w:r>
            <w:r>
              <w:rPr>
                <w:rFonts w:eastAsiaTheme="minorHAnsi"/>
                <w:sz w:val="20"/>
                <w:szCs w:val="20"/>
              </w:rPr>
              <w:t>1</w:t>
            </w:r>
            <w:r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0"/>
                <w:szCs w:val="20"/>
              </w:rPr>
              <w:t>регламентно</w:t>
            </w:r>
            <w:proofErr w:type="spellEnd"/>
            <w:r>
              <w:rPr>
                <w:sz w:val="20"/>
                <w:szCs w:val="20"/>
              </w:rPr>
              <w:t>-профилактический ремонт вычислительной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90548F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39200,00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C67A90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41317,00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C67A90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43507,00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cs="Calibri"/>
                <w:color w:val="000000"/>
                <w:sz w:val="22"/>
                <w:szCs w:val="20"/>
              </w:rPr>
            </w:pPr>
            <w:r>
              <w:rPr>
                <w:rFonts w:cs="Calibri"/>
                <w:color w:val="000000"/>
                <w:sz w:val="22"/>
                <w:szCs w:val="20"/>
              </w:rPr>
              <w:t>Применение метода сопоставимых рыночных цен (анализа рынка) в соответствии с положениями статьи 22 Закона  44-ФЗ:</w:t>
            </w:r>
          </w:p>
          <w:p w:rsidR="005C73CA" w:rsidRDefault="005C73CA">
            <w:pPr>
              <w:autoSpaceDE/>
              <w:adjustRightInd/>
              <w:ind w:firstLine="0"/>
              <w:jc w:val="left"/>
              <w:rPr>
                <w:rFonts w:cs="Calibri"/>
                <w:color w:val="000000"/>
                <w:sz w:val="22"/>
                <w:szCs w:val="20"/>
              </w:rPr>
            </w:pPr>
            <w:r>
              <w:rPr>
                <w:rFonts w:cs="Calibri"/>
                <w:color w:val="000000"/>
                <w:sz w:val="22"/>
                <w:szCs w:val="20"/>
              </w:rPr>
              <w:t xml:space="preserve"> восстановление и заправка картриджей: 3 шт.*12 мес.*</w:t>
            </w:r>
            <w:r w:rsidR="0090548F">
              <w:rPr>
                <w:rFonts w:cs="Calibri"/>
                <w:color w:val="000000"/>
                <w:sz w:val="22"/>
                <w:szCs w:val="20"/>
              </w:rPr>
              <w:t>533,33</w:t>
            </w:r>
            <w:r>
              <w:rPr>
                <w:rFonts w:cs="Calibri"/>
                <w:color w:val="000000"/>
                <w:sz w:val="22"/>
                <w:szCs w:val="20"/>
              </w:rPr>
              <w:t xml:space="preserve"> руб.=</w:t>
            </w:r>
            <w:r w:rsidR="0090548F">
              <w:rPr>
                <w:rFonts w:cs="Calibri"/>
                <w:color w:val="000000"/>
                <w:sz w:val="22"/>
                <w:szCs w:val="20"/>
              </w:rPr>
              <w:t>19200,00</w:t>
            </w:r>
            <w:r>
              <w:rPr>
                <w:rFonts w:cs="Calibri"/>
                <w:color w:val="000000"/>
                <w:sz w:val="22"/>
                <w:szCs w:val="20"/>
              </w:rPr>
              <w:t xml:space="preserve"> руб. </w:t>
            </w:r>
          </w:p>
          <w:p w:rsidR="005C73CA" w:rsidRDefault="005C73CA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профилактический ремонт вычислительной техники: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стоимость 2 услуг с учетом индекса потребительских цен в квартал</w:t>
            </w:r>
            <w:r>
              <w:rPr>
                <w:sz w:val="20"/>
                <w:szCs w:val="20"/>
              </w:rPr>
              <w:t xml:space="preserve"> 5000,00 руб.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*4 квартала=</w:t>
            </w:r>
            <w:r>
              <w:rPr>
                <w:sz w:val="20"/>
                <w:szCs w:val="20"/>
              </w:rPr>
              <w:t xml:space="preserve"> 20000,00 руб.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1.3.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  <w:p w:rsidR="00A45CC5" w:rsidRPr="00DB26DB" w:rsidRDefault="00A45CC5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C92F4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258629,00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65099F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272821,00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65099F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287521,00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843331">
        <w:trPr>
          <w:trHeight w:val="24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C92F41" w:rsidRDefault="0065099F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142505,00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C92F41" w:rsidRDefault="0065099F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150200,00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65099F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158160,00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Применение метода сопоставимых рыночных цен (анализа рынка) в соответствии с положениями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44-ФЗ):</w:t>
            </w:r>
          </w:p>
          <w:p w:rsidR="005C73CA" w:rsidRDefault="005C73CA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 xml:space="preserve">Поддержка и пополнение </w:t>
            </w:r>
            <w:proofErr w:type="gramStart"/>
            <w:r>
              <w:rPr>
                <w:sz w:val="20"/>
                <w:szCs w:val="20"/>
                <w:lang w:val="en-US"/>
              </w:rPr>
              <w:t>W</w:t>
            </w:r>
            <w:proofErr w:type="gramEnd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-сайта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5C73CA" w:rsidRDefault="005C73CA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стоимость 1 услуги с учетом индекса потребительских цен в квартал</w:t>
            </w:r>
            <w:r>
              <w:rPr>
                <w:sz w:val="20"/>
                <w:szCs w:val="20"/>
              </w:rPr>
              <w:t xml:space="preserve"> 8988,00 руб.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*4 квартала=</w:t>
            </w:r>
            <w:r w:rsidR="0065099F">
              <w:rPr>
                <w:rFonts w:eastAsia="Times New Roman"/>
                <w:color w:val="000000"/>
                <w:sz w:val="20"/>
                <w:szCs w:val="20"/>
              </w:rPr>
              <w:t>43200</w:t>
            </w:r>
            <w:r w:rsidRPr="00BE1347">
              <w:rPr>
                <w:sz w:val="20"/>
                <w:szCs w:val="20"/>
              </w:rPr>
              <w:t>,00 руб.</w:t>
            </w:r>
            <w:r>
              <w:rPr>
                <w:sz w:val="20"/>
                <w:szCs w:val="20"/>
              </w:rPr>
              <w:t xml:space="preserve"> </w:t>
            </w:r>
          </w:p>
          <w:p w:rsidR="005C73CA" w:rsidRDefault="005C73CA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Оказание услуг по настройке, модификации и обслуживанию ранее установленных программных комплексов </w:t>
            </w:r>
          </w:p>
          <w:p w:rsidR="005C73CA" w:rsidRDefault="005C73CA" w:rsidP="0065099F">
            <w:pPr>
              <w:pBdr>
                <w:bottom w:val="single" w:sz="12" w:space="17" w:color="auto"/>
              </w:pBdr>
              <w:tabs>
                <w:tab w:val="left" w:pos="5325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стоимость 2 услуг с учетом индекса потребительских цен в квартал</w:t>
            </w:r>
            <w:r>
              <w:rPr>
                <w:sz w:val="20"/>
                <w:szCs w:val="20"/>
              </w:rPr>
              <w:t xml:space="preserve">  руб.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*4 квартала=</w:t>
            </w:r>
            <w:r>
              <w:rPr>
                <w:sz w:val="20"/>
                <w:szCs w:val="20"/>
              </w:rPr>
              <w:t xml:space="preserve"> </w:t>
            </w:r>
            <w:r w:rsidR="0065099F">
              <w:rPr>
                <w:sz w:val="20"/>
                <w:szCs w:val="20"/>
              </w:rPr>
              <w:t>99305</w:t>
            </w:r>
            <w:r w:rsidR="00BE1347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90548F" w:rsidP="005D4E5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</w:t>
            </w:r>
            <w:r w:rsidR="005D4E54" w:rsidRPr="00C92F41">
              <w:rPr>
                <w:rFonts w:eastAsiaTheme="minorHAnsi"/>
                <w:sz w:val="20"/>
                <w:szCs w:val="20"/>
              </w:rPr>
              <w:t>02</w:t>
            </w:r>
            <w:r w:rsidR="005C73CA" w:rsidRPr="00C92F41">
              <w:rPr>
                <w:rFonts w:eastAsiaTheme="minorHAnsi"/>
                <w:sz w:val="20"/>
                <w:szCs w:val="20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5D4E5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107508</w:t>
            </w:r>
            <w:r w:rsidR="0090548F" w:rsidRPr="00C92F41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5D4E54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113206,00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5C73CA" w:rsidRDefault="005D4E54" w:rsidP="005D4E54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8500</w:t>
            </w:r>
            <w:r w:rsidR="0090548F">
              <w:rPr>
                <w:rFonts w:eastAsia="Times New Roman"/>
                <w:color w:val="000000"/>
                <w:sz w:val="22"/>
                <w:szCs w:val="22"/>
              </w:rPr>
              <w:t>,00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руб. в месяц за комплексное обслуживание справочно-правовой системы «Консультант Плюс» в 201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году 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br/>
              <w:t>(в 2018 году –</w:t>
            </w:r>
            <w:r>
              <w:rPr>
                <w:rFonts w:eastAsia="Times New Roman"/>
                <w:color w:val="000000"/>
                <w:sz w:val="22"/>
                <w:szCs w:val="22"/>
              </w:rPr>
              <w:t>8959</w:t>
            </w:r>
            <w:r w:rsidR="0090548F">
              <w:rPr>
                <w:rFonts w:eastAsia="Times New Roman"/>
                <w:color w:val="000000"/>
                <w:sz w:val="22"/>
                <w:szCs w:val="22"/>
              </w:rPr>
              <w:t>,00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руб., в 2019 году –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9434</w:t>
            </w:r>
            <w:r w:rsidR="0090548F">
              <w:rPr>
                <w:rFonts w:eastAsia="Times New Roman"/>
                <w:color w:val="000000"/>
                <w:sz w:val="22"/>
                <w:szCs w:val="22"/>
              </w:rPr>
              <w:t>,00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руб.)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5C73CA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14124,00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5C73CA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15113,00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5C73CA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16155,00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5C73CA" w:rsidRDefault="005C73CA" w:rsidP="00C807CB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1177,00 руб. в месяц за обслуживание программы АРМ «Муниципал» в 201</w:t>
            </w:r>
            <w:r w:rsidR="00C807CB"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году 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  <w:t>(в 201</w:t>
            </w:r>
            <w:r w:rsidR="005D4E54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году –1260,00 руб., в 20</w:t>
            </w:r>
            <w:r w:rsidR="005D4E54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году – 1350,00 руб.)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приобретение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29000,00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30566,00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32185,00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приобретение оборудования по обеспечению безопасности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29000</w:t>
            </w:r>
            <w:r w:rsidR="005C73CA" w:rsidRPr="0015562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30566,00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5D4E54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32185,00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Стабилизатор напряжения UNIEL U-PDT-1500/1</w:t>
            </w:r>
            <w:r>
              <w:rPr>
                <w:b/>
                <w:sz w:val="24"/>
              </w:rPr>
              <w:t xml:space="preserve">  </w:t>
            </w:r>
            <w:r w:rsidR="005D4E54">
              <w:rPr>
                <w:sz w:val="24"/>
              </w:rPr>
              <w:t>5</w:t>
            </w:r>
            <w:r>
              <w:rPr>
                <w:sz w:val="24"/>
              </w:rPr>
              <w:t>шт.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1.5.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приобретение материальных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34000</w:t>
            </w:r>
            <w:r w:rsidR="00F4441A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35836</w:t>
            </w:r>
            <w:r w:rsidR="00F4441A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37735</w:t>
            </w:r>
            <w:r w:rsidR="00F4441A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widowControl w:val="0"/>
              <w:ind w:firstLine="540"/>
              <w:rPr>
                <w:rFonts w:eastAsia="Times New Roman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2</w:t>
            </w:r>
            <w:r w:rsidR="00F4441A" w:rsidRPr="0015562E">
              <w:rPr>
                <w:rFonts w:eastAsiaTheme="minorHAnsi"/>
                <w:sz w:val="20"/>
                <w:szCs w:val="20"/>
              </w:rPr>
              <w:t>9900,00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31515</w:t>
            </w:r>
            <w:r w:rsidR="00F4441A" w:rsidRPr="0015562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F52924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5562E">
              <w:rPr>
                <w:rFonts w:eastAsiaTheme="minorHAnsi"/>
                <w:sz w:val="20"/>
                <w:szCs w:val="20"/>
              </w:rPr>
              <w:t>33185</w:t>
            </w:r>
            <w:r w:rsidR="00F4441A" w:rsidRPr="0015562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5C73CA" w:rsidRDefault="005C73CA">
            <w:pPr>
              <w:widowControl w:val="0"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картридж – 1 ед. в год на 1 чел.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200</w:t>
            </w:r>
            <w:r w:rsidR="00F4441A">
              <w:rPr>
                <w:rFonts w:eastAsia="Times New Roman"/>
                <w:color w:val="000000"/>
                <w:sz w:val="22"/>
                <w:szCs w:val="22"/>
              </w:rPr>
              <w:t>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уб. (средняя цена 1 картриджа)*5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чел.</w:t>
            </w:r>
            <w:r w:rsidR="00F4441A">
              <w:rPr>
                <w:rFonts w:eastAsia="Times New Roman"/>
                <w:color w:val="000000"/>
                <w:sz w:val="22"/>
                <w:szCs w:val="22"/>
              </w:rPr>
              <w:t>*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F4441A">
              <w:rPr>
                <w:rFonts w:eastAsia="Times New Roman"/>
                <w:color w:val="000000"/>
                <w:sz w:val="22"/>
                <w:szCs w:val="22"/>
              </w:rPr>
              <w:t>шт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=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F4441A">
              <w:rPr>
                <w:rFonts w:eastAsia="Times New Roman"/>
                <w:color w:val="000000"/>
                <w:sz w:val="22"/>
                <w:szCs w:val="22"/>
              </w:rPr>
              <w:t>0000,00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руб.</w:t>
            </w:r>
          </w:p>
          <w:p w:rsidR="005C73CA" w:rsidRDefault="005C73CA" w:rsidP="00E462FF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сменный ба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рабан – 1 ед. в год на 1 чел. 33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00 руб. (сре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дняя цена 1 сменного барабана)*3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чел. =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9900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>,00 руб.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F5292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4100</w:t>
            </w:r>
            <w:r w:rsidR="005C73CA" w:rsidRPr="00C92F41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F52924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4321</w:t>
            </w:r>
            <w:r w:rsidR="005C73CA" w:rsidRPr="00C92F41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C92F41" w:rsidRDefault="00F52924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C92F41">
              <w:rPr>
                <w:rFonts w:eastAsiaTheme="minorHAnsi"/>
                <w:sz w:val="20"/>
                <w:szCs w:val="20"/>
              </w:rPr>
              <w:t>4550</w:t>
            </w:r>
            <w:r w:rsidR="005C73CA" w:rsidRPr="00C92F41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Норматив согласно распоряжению Комитета по экономической политике и стратегическому планированию </w:t>
            </w:r>
            <w:r w:rsidR="00F52924" w:rsidRPr="00CA6749">
              <w:rPr>
                <w:bCs/>
                <w:color w:val="000000"/>
                <w:sz w:val="22"/>
                <w:szCs w:val="22"/>
              </w:rPr>
              <w:t>от 31 мая 2017 г. N 96-р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«Об утверждении нормативов цены товаров, работ, услуг на 2017 год и на плановый период 2018 и 2019 годов»: </w:t>
            </w:r>
          </w:p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запасные части - 1% от первоначальной стоимости вычислительной техники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405365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,00 руб. *1% = </w:t>
            </w:r>
            <w:r w:rsidR="00F52924">
              <w:rPr>
                <w:rFonts w:eastAsia="Times New Roman"/>
                <w:color w:val="000000"/>
                <w:sz w:val="22"/>
                <w:szCs w:val="22"/>
              </w:rPr>
              <w:t>4100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,00 руб.; </w:t>
            </w:r>
          </w:p>
          <w:p w:rsidR="005C73CA" w:rsidRDefault="005C73CA">
            <w:pPr>
              <w:autoSpaceDE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  <w:proofErr w:type="gramStart"/>
            <w:r w:rsidRPr="00DB26DB">
              <w:rPr>
                <w:b/>
                <w:bCs/>
                <w:color w:val="000001"/>
                <w:sz w:val="20"/>
                <w:szCs w:val="20"/>
              </w:rPr>
              <w:t xml:space="preserve">Прочие затраты (в том числе затраты на закупку товаров, работ </w:t>
            </w:r>
            <w:proofErr w:type="gramEnd"/>
          </w:p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  <w:r w:rsidRPr="00DB26DB">
              <w:rPr>
                <w:b/>
                <w:bCs/>
                <w:color w:val="000001"/>
                <w:sz w:val="20"/>
                <w:szCs w:val="20"/>
              </w:rPr>
              <w:t xml:space="preserve">и услуг в целях оказания государственных услуг (выполнения работ) </w:t>
            </w:r>
            <w:r w:rsidRPr="00DB26DB">
              <w:rPr>
                <w:b/>
                <w:bCs/>
                <w:color w:val="000001"/>
                <w:sz w:val="20"/>
                <w:szCs w:val="20"/>
              </w:rPr>
              <w:br/>
              <w:t xml:space="preserve">и реализации государственных функций), не указанные </w:t>
            </w:r>
          </w:p>
          <w:p w:rsidR="005C73CA" w:rsidRPr="00DB26DB" w:rsidRDefault="005C73CA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b/>
                <w:bCs/>
                <w:color w:val="000001"/>
                <w:sz w:val="20"/>
                <w:szCs w:val="20"/>
              </w:rPr>
              <w:t>в подпунктах "а</w:t>
            </w:r>
            <w:proofErr w:type="gramStart"/>
            <w:r w:rsidRPr="00DB26DB">
              <w:rPr>
                <w:b/>
                <w:bCs/>
                <w:color w:val="000001"/>
                <w:sz w:val="20"/>
                <w:szCs w:val="20"/>
              </w:rPr>
              <w:t>"-</w:t>
            </w:r>
            <w:proofErr w:type="gramEnd"/>
            <w:r w:rsidRPr="00DB26DB">
              <w:rPr>
                <w:b/>
                <w:bCs/>
                <w:color w:val="000001"/>
                <w:sz w:val="20"/>
                <w:szCs w:val="20"/>
              </w:rPr>
              <w:t>"ж" пункта 6 Общих правил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32</w:t>
            </w:r>
            <w:r w:rsidR="0019017E" w:rsidRPr="0015562E">
              <w:rPr>
                <w:rFonts w:eastAsiaTheme="minorHAnsi"/>
                <w:b/>
                <w:sz w:val="20"/>
                <w:szCs w:val="20"/>
              </w:rPr>
              <w:t>6685,00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344326,00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362578,00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b/>
                <w:bCs/>
                <w:color w:val="000001"/>
                <w:sz w:val="20"/>
                <w:szCs w:val="20"/>
              </w:rPr>
              <w:t>Затраты на услуги связи</w:t>
            </w:r>
            <w:r w:rsidRPr="00DB26DB">
              <w:rPr>
                <w:rFonts w:eastAsia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DB26DB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9400,00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DB26DB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9908,00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DB26DB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10433,00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68"/>
              <w:rPr>
                <w:rFonts w:eastAsiaTheme="minorHAns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2.1.1.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bCs/>
                <w:color w:val="000001"/>
                <w:sz w:val="20"/>
                <w:szCs w:val="20"/>
              </w:rPr>
            </w:pPr>
            <w:r>
              <w:rPr>
                <w:bCs/>
                <w:color w:val="000001"/>
                <w:sz w:val="20"/>
                <w:szCs w:val="20"/>
              </w:rPr>
              <w:t>Затраты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на оплату услуг почтовой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DB26DB" w:rsidP="00462AB2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9400,00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DB26DB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9908,00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DB26DB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10433,00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Нормативные</w:t>
            </w:r>
            <w:r>
              <w:rPr>
                <w:bCs/>
                <w:color w:val="000001"/>
                <w:sz w:val="20"/>
                <w:szCs w:val="20"/>
              </w:rPr>
              <w:t xml:space="preserve"> затраты</w:t>
            </w:r>
            <w:r>
              <w:rPr>
                <w:rFonts w:eastAsia="Times New Roman"/>
                <w:sz w:val="20"/>
                <w:szCs w:val="20"/>
              </w:rPr>
              <w:t xml:space="preserve"> на оплату услуг почтовой связи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(</w:t>
            </w:r>
            <w:r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B7834F6" wp14:editId="0D9486FB">
                  <wp:extent cx="200025" cy="247650"/>
                  <wp:effectExtent l="0" t="0" r="9525" b="0"/>
                  <wp:docPr id="4" name="Рисунок 4" descr="Описание: base_32851_170190_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Описание: base_32851_170190_63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0"/>
                <w:szCs w:val="20"/>
              </w:rPr>
              <w:t xml:space="preserve">) 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определяются по формуле:</w:t>
            </w:r>
          </w:p>
          <w:p w:rsidR="005C73CA" w:rsidRDefault="005C73C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160AF4D9" wp14:editId="3D5FDC02">
                  <wp:extent cx="1257300" cy="476250"/>
                  <wp:effectExtent l="0" t="0" r="0" b="0"/>
                  <wp:docPr id="3" name="Рисунок 3" descr="Описание: base_32851_170190_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Описание: base_32851_170190_63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5C73CA" w:rsidRDefault="005C73CA">
            <w:pPr>
              <w:widowControl w:val="0"/>
              <w:ind w:firstLine="5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где:</w:t>
            </w:r>
          </w:p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18814E4" wp14:editId="7C963256">
                  <wp:extent cx="276225" cy="247650"/>
                  <wp:effectExtent l="0" t="0" r="9525" b="0"/>
                  <wp:docPr id="2" name="Рисунок 2" descr="Описание: 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Описание: base_32851_170190_63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0"/>
                <w:szCs w:val="20"/>
              </w:rPr>
              <w:t xml:space="preserve"> - планируемое количество i-х почтовых отправлений в год; </w:t>
            </w:r>
            <w:r w:rsidR="001012E2">
              <w:rPr>
                <w:rFonts w:eastAsia="Times New Roman"/>
                <w:b/>
                <w:sz w:val="20"/>
                <w:szCs w:val="20"/>
              </w:rPr>
              <w:t>235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шт.</w:t>
            </w:r>
          </w:p>
          <w:p w:rsidR="005C73CA" w:rsidRDefault="005C73CA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9160055" wp14:editId="4C1796B8">
                  <wp:extent cx="247650" cy="247650"/>
                  <wp:effectExtent l="0" t="0" r="0" b="0"/>
                  <wp:docPr id="1" name="Рисунок 1" descr="Описание: 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Описание: base_32851_170190_63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z w:val="20"/>
                <w:szCs w:val="20"/>
              </w:rPr>
              <w:t xml:space="preserve"> - цена 1 i-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почтового отправления. </w:t>
            </w:r>
            <w:r>
              <w:rPr>
                <w:rFonts w:eastAsia="Times New Roman"/>
                <w:b/>
                <w:sz w:val="20"/>
                <w:szCs w:val="20"/>
              </w:rPr>
              <w:t>40,00 руб.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9C6612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2.2</w:t>
            </w:r>
            <w:r w:rsidR="005C73CA" w:rsidRPr="00DB26DB">
              <w:rPr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техническое обслуживание и ремонт транспортных средств</w:t>
            </w:r>
          </w:p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9C6612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37900,00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9C6612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39946,00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9C6612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42064</w:t>
            </w:r>
            <w:r w:rsidR="005C73CA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44-ФЗ: диагностика и ремонт 1 автотранспортного средства </w:t>
            </w:r>
            <w:r>
              <w:rPr>
                <w:sz w:val="22"/>
                <w:szCs w:val="22"/>
              </w:rPr>
              <w:br/>
              <w:t>3950,00 руб. в месяц *12 мес.* 1 ед.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9C6612">
            <w:pPr>
              <w:ind w:firstLine="0"/>
              <w:rPr>
                <w:rFonts w:eastAsiaTheme="minorHAnsi"/>
                <w:b/>
                <w:sz w:val="20"/>
                <w:szCs w:val="20"/>
                <w:lang w:val="en-US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2.3</w:t>
            </w:r>
            <w:r w:rsidR="005C73CA" w:rsidRPr="00DB26DB">
              <w:rPr>
                <w:rFonts w:eastAsia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  <w:proofErr w:type="gramStart"/>
            <w:r w:rsidRPr="00DB26DB">
              <w:rPr>
                <w:b/>
                <w:bCs/>
                <w:color w:val="000001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DB26DB">
              <w:rPr>
                <w:b/>
                <w:bCs/>
                <w:color w:val="000001"/>
                <w:sz w:val="20"/>
                <w:szCs w:val="20"/>
              </w:rPr>
              <w:t xml:space="preserve"> прочих работ и услуг в рамках затрат на информационно-коммуникационные технологии: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603E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163385,00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603E81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172208,00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603E81">
            <w:pPr>
              <w:ind w:left="-108" w:firstLine="108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181335,00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9C6612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9C6612">
              <w:rPr>
                <w:rFonts w:eastAsiaTheme="minorHAnsi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 xml:space="preserve">.1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Затраты на приобретение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5C73CA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6500,00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5C73CA" w:rsidP="009C6612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6</w:t>
            </w:r>
            <w:r w:rsidR="009C6612" w:rsidRPr="0019017E">
              <w:rPr>
                <w:rFonts w:eastAsiaTheme="minorHAnsi"/>
                <w:sz w:val="20"/>
                <w:szCs w:val="20"/>
              </w:rPr>
              <w:t>851</w:t>
            </w:r>
            <w:r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5C73CA" w:rsidP="009C6612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7</w:t>
            </w:r>
            <w:r w:rsidR="009C6612" w:rsidRPr="0019017E">
              <w:rPr>
                <w:rFonts w:eastAsiaTheme="minorHAnsi"/>
                <w:sz w:val="20"/>
                <w:szCs w:val="20"/>
              </w:rPr>
              <w:t>214</w:t>
            </w:r>
            <w:r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44-ФЗ: </w:t>
            </w:r>
          </w:p>
          <w:p w:rsidR="005C73CA" w:rsidRDefault="005C73CA">
            <w:pPr>
              <w:widowControl w:val="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6500,00 руб. за 1 ед., 1 ед. автотранспортных средств.</w:t>
            </w:r>
          </w:p>
        </w:tc>
      </w:tr>
      <w:tr w:rsidR="00D83B1C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Default="00D83B1C" w:rsidP="009C6612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9C6612">
              <w:rPr>
                <w:rFonts w:eastAsiaTheme="minorHAnsi"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>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Default="00D83B1C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оплату услуг лиц, привлекаемых на основании гражданско-правовых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Pr="0019017E" w:rsidRDefault="00603E81" w:rsidP="00603E81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156885,00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Pr="0019017E" w:rsidRDefault="00603E81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165357,00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Pr="0019017E" w:rsidRDefault="00603E81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174121,00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1C" w:rsidRDefault="00F07129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Применение метода сопоставимых рыночных цен (анализа рынка) в соответствии с положениями статьи 22 Закона 44-ФЗ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9C6612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2.4</w:t>
            </w:r>
            <w:r w:rsidR="005C73CA" w:rsidRPr="00DB26DB">
              <w:rPr>
                <w:rFonts w:eastAsiaTheme="minorHAnsi"/>
                <w:b/>
                <w:sz w:val="20"/>
                <w:szCs w:val="20"/>
              </w:rP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  <w:r w:rsidRPr="00DB26DB">
              <w:rPr>
                <w:b/>
                <w:bCs/>
                <w:color w:val="000001"/>
                <w:sz w:val="20"/>
                <w:szCs w:val="20"/>
              </w:rPr>
              <w:t xml:space="preserve">Затраты на приобретение материальных запасов, </w:t>
            </w:r>
          </w:p>
          <w:p w:rsidR="005C73CA" w:rsidRPr="00DB26DB" w:rsidRDefault="005C73CA">
            <w:pPr>
              <w:widowControl w:val="0"/>
              <w:ind w:firstLine="0"/>
              <w:jc w:val="left"/>
              <w:rPr>
                <w:b/>
                <w:bCs/>
                <w:color w:val="000001"/>
                <w:sz w:val="20"/>
                <w:szCs w:val="20"/>
              </w:rPr>
            </w:pPr>
            <w:r w:rsidRPr="00DB26DB">
              <w:rPr>
                <w:b/>
                <w:bCs/>
                <w:color w:val="000001"/>
                <w:sz w:val="20"/>
                <w:szCs w:val="20"/>
              </w:rPr>
              <w:lastRenderedPageBreak/>
              <w:t>не отнесенные к затратам, указанным в подпунктах "а</w:t>
            </w:r>
            <w:proofErr w:type="gramStart"/>
            <w:r w:rsidRPr="00DB26DB">
              <w:rPr>
                <w:b/>
                <w:bCs/>
                <w:color w:val="000001"/>
                <w:sz w:val="20"/>
                <w:szCs w:val="20"/>
              </w:rPr>
              <w:t>"-</w:t>
            </w:r>
            <w:proofErr w:type="gramEnd"/>
            <w:r w:rsidRPr="00DB26DB">
              <w:rPr>
                <w:b/>
                <w:bCs/>
                <w:color w:val="000001"/>
                <w:sz w:val="20"/>
                <w:szCs w:val="20"/>
              </w:rPr>
              <w:t>"ж" пункта 6 Общих правил: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lastRenderedPageBreak/>
              <w:t>11</w:t>
            </w:r>
            <w:r w:rsidR="001E7C31" w:rsidRPr="0015562E">
              <w:rPr>
                <w:rFonts w:eastAsiaTheme="minorHAnsi"/>
                <w:b/>
                <w:sz w:val="20"/>
                <w:szCs w:val="20"/>
              </w:rPr>
              <w:t>0000,00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115940,00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15562E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122086,00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9C6612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lastRenderedPageBreak/>
              <w:t>2.</w:t>
            </w:r>
            <w:r w:rsidR="009C6612">
              <w:rPr>
                <w:rFonts w:eastAsiaTheme="minorHAnsi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приобретение канцелярских принадлежностей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9C6612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300</w:t>
            </w:r>
            <w:r w:rsidR="009A396A" w:rsidRPr="0019017E">
              <w:rPr>
                <w:rFonts w:eastAsiaTheme="minorHAnsi"/>
                <w:sz w:val="20"/>
                <w:szCs w:val="20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FF4882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31620</w:t>
            </w:r>
            <w:r w:rsidR="00D83B1C"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FF4882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33296</w:t>
            </w:r>
            <w:r w:rsidR="00D83B1C"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Норматив согласно распоряжению Комитета по экономической политике и стратегическому планированию </w:t>
            </w:r>
            <w:r w:rsidR="00CA6749" w:rsidRPr="00CA6749">
              <w:rPr>
                <w:bCs/>
                <w:color w:val="000000"/>
                <w:sz w:val="22"/>
                <w:szCs w:val="22"/>
              </w:rPr>
              <w:t>от 31 мая 2017 г. N 96-р "Об утверждении нормативов цены товаров, работ, услуг на 2018 год и на плановый период 2019 и 2020 годов"</w:t>
            </w:r>
            <w:r w:rsidR="00CA674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5C73CA" w:rsidRDefault="00CA6749">
            <w:pPr>
              <w:widowControl w:val="0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6000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руб. на 1 чел.* 5 чел.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9C6612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9C6612">
              <w:rPr>
                <w:rFonts w:eastAsiaTheme="minorHAnsi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bCs/>
                <w:color w:val="00000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Затраты на приобретение горюче-смазочных материалов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5C73CA" w:rsidP="00054E6E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4</w:t>
            </w:r>
            <w:r w:rsidR="00054E6E" w:rsidRPr="0019017E">
              <w:rPr>
                <w:rFonts w:eastAsiaTheme="minorHAnsi"/>
                <w:sz w:val="20"/>
                <w:szCs w:val="20"/>
              </w:rPr>
              <w:t>0000</w:t>
            </w:r>
            <w:r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5C73CA" w:rsidP="00054E6E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4</w:t>
            </w:r>
            <w:r w:rsidR="00054E6E" w:rsidRPr="0019017E">
              <w:rPr>
                <w:rFonts w:eastAsiaTheme="minorHAnsi"/>
                <w:sz w:val="20"/>
                <w:szCs w:val="20"/>
              </w:rPr>
              <w:t>2160</w:t>
            </w:r>
            <w:r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054E6E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44395</w:t>
            </w:r>
            <w:r w:rsidR="005C73CA"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44-ФЗ: </w:t>
            </w:r>
          </w:p>
          <w:p w:rsidR="005C73CA" w:rsidRDefault="005C73CA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Бензин А-92 –</w:t>
            </w:r>
            <w:r w:rsidR="00054E6E">
              <w:rPr>
                <w:rFonts w:eastAsia="Times New Roman"/>
                <w:color w:val="000000"/>
                <w:sz w:val="22"/>
                <w:szCs w:val="22"/>
              </w:rPr>
              <w:t xml:space="preserve"> 1000 л*40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руб. за 1 л.=44030,00 руб.</w:t>
            </w:r>
          </w:p>
          <w:p w:rsidR="005C73CA" w:rsidRDefault="005C73CA" w:rsidP="00054E6E">
            <w:pPr>
              <w:widowControl w:val="0"/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Цена за 1 л. - факт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ена 201</w:t>
            </w:r>
            <w:r w:rsidR="00054E6E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г. с учетом индекса потребительских цен.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9C6612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  <w:r w:rsidR="009C6612">
              <w:rPr>
                <w:rFonts w:eastAsiaTheme="minorHAnsi"/>
                <w:sz w:val="20"/>
                <w:szCs w:val="20"/>
              </w:rPr>
              <w:t>4</w:t>
            </w:r>
            <w:r>
              <w:rPr>
                <w:rFonts w:eastAsiaTheme="minorHAnsi"/>
                <w:sz w:val="20"/>
                <w:szCs w:val="20"/>
              </w:rPr>
              <w:t>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widowControl w:val="0"/>
              <w:ind w:firstLine="0"/>
              <w:jc w:val="left"/>
              <w:rPr>
                <w:bCs/>
                <w:color w:val="00000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1556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</w:t>
            </w:r>
            <w:r w:rsidR="00E07A43" w:rsidRPr="0019017E">
              <w:rPr>
                <w:rFonts w:eastAsiaTheme="minorHAnsi"/>
                <w:sz w:val="20"/>
                <w:szCs w:val="20"/>
              </w:rPr>
              <w:t>000</w:t>
            </w:r>
            <w:r w:rsidR="005C73CA" w:rsidRPr="0019017E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15562E">
            <w:pPr>
              <w:ind w:firstLine="5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42160,00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15562E" w:rsidP="0015562E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44395,00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22 Закона  44-ФЗ: </w:t>
            </w:r>
          </w:p>
          <w:p w:rsidR="005C73CA" w:rsidRDefault="0015562E"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333</w:t>
            </w:r>
            <w:r w:rsidR="005C73CA">
              <w:rPr>
                <w:rFonts w:eastAsia="Times New Roman"/>
                <w:color w:val="000000"/>
                <w:sz w:val="22"/>
                <w:szCs w:val="22"/>
              </w:rPr>
              <w:t xml:space="preserve"> руб. (стоимость на 1 ед. в мес.) *10 ед.* 12 мес.</w:t>
            </w: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DB26DB">
              <w:rPr>
                <w:rFonts w:eastAsiaTheme="minorHAnsi"/>
                <w:b/>
                <w:sz w:val="20"/>
                <w:szCs w:val="20"/>
              </w:rPr>
              <w:t>2.6.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DB26DB" w:rsidRDefault="005C73CA">
            <w:pPr>
              <w:widowControl w:val="0"/>
              <w:ind w:firstLine="0"/>
              <w:jc w:val="left"/>
              <w:rPr>
                <w:rFonts w:eastAsia="Times New Roman"/>
                <w:b/>
                <w:sz w:val="20"/>
                <w:szCs w:val="20"/>
              </w:rPr>
            </w:pPr>
            <w:r w:rsidRPr="00DB26DB">
              <w:rPr>
                <w:rFonts w:eastAsia="Times New Roman"/>
                <w:b/>
                <w:sz w:val="20"/>
                <w:szCs w:val="20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DB26DB">
              <w:rPr>
                <w:rFonts w:eastAsia="Times New Roman"/>
                <w:b/>
                <w:sz w:val="20"/>
                <w:szCs w:val="20"/>
              </w:rPr>
              <w:t>дств в р</w:t>
            </w:r>
            <w:proofErr w:type="gramEnd"/>
            <w:r w:rsidRPr="00DB26DB">
              <w:rPr>
                <w:rFonts w:eastAsia="Times New Roman"/>
                <w:b/>
                <w:sz w:val="20"/>
                <w:szCs w:val="20"/>
              </w:rPr>
              <w:t>амках затрат на информационно-коммуникационные технологии</w:t>
            </w:r>
            <w:r w:rsidRPr="00DB26D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39598B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6000</w:t>
            </w:r>
            <w:r w:rsidR="00E07A43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39598B">
            <w:pPr>
              <w:ind w:firstLine="50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6324</w:t>
            </w:r>
            <w:r w:rsidR="00E07A43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5562E" w:rsidRDefault="0039598B">
            <w:pPr>
              <w:ind w:left="-108" w:firstLine="142"/>
              <w:rPr>
                <w:rFonts w:eastAsiaTheme="minorHAnsi"/>
                <w:b/>
                <w:sz w:val="20"/>
                <w:szCs w:val="20"/>
              </w:rPr>
            </w:pPr>
            <w:r w:rsidRPr="0015562E">
              <w:rPr>
                <w:rFonts w:eastAsiaTheme="minorHAnsi"/>
                <w:b/>
                <w:sz w:val="20"/>
                <w:szCs w:val="20"/>
              </w:rPr>
              <w:t>6660</w:t>
            </w:r>
            <w:r w:rsidR="00E07A43" w:rsidRPr="0015562E">
              <w:rPr>
                <w:rFonts w:eastAsiaTheme="minorHAnsi"/>
                <w:b/>
                <w:sz w:val="20"/>
                <w:szCs w:val="20"/>
              </w:rPr>
              <w:t>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A" w:rsidRDefault="005C73CA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5C73CA" w:rsidTr="00E27E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приобретение мебели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39598B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6000,00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39598B" w:rsidP="0039598B">
            <w:pPr>
              <w:ind w:firstLine="50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6324</w:t>
            </w:r>
            <w:r w:rsidR="00E07A43" w:rsidRPr="0019017E">
              <w:rPr>
                <w:rFonts w:eastAsiaTheme="minorHAnsi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Pr="0019017E" w:rsidRDefault="0039598B" w:rsidP="0039598B">
            <w:pPr>
              <w:ind w:left="-108" w:firstLine="142"/>
              <w:rPr>
                <w:rFonts w:eastAsiaTheme="minorHAnsi"/>
                <w:sz w:val="20"/>
                <w:szCs w:val="20"/>
              </w:rPr>
            </w:pPr>
            <w:r w:rsidRPr="0019017E">
              <w:rPr>
                <w:rFonts w:eastAsiaTheme="minorHAnsi"/>
                <w:sz w:val="20"/>
                <w:szCs w:val="20"/>
              </w:rPr>
              <w:t>6660,00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3CA" w:rsidRDefault="005C73CA" w:rsidP="0039598B">
            <w:pPr>
              <w:autoSpaceDE/>
              <w:adjustRightInd/>
              <w:ind w:firstLine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Применение метода сопоставимых рыночных цен (анализа рынка) в соответствии с положениями статьи </w:t>
            </w:r>
            <w:r w:rsidR="0039598B">
              <w:rPr>
                <w:rFonts w:eastAsia="Times New Roman"/>
                <w:color w:val="000000"/>
                <w:sz w:val="22"/>
                <w:szCs w:val="22"/>
              </w:rPr>
              <w:t>22 Закона  44-ФЗ:  6000 руб.*(1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чел./8 лет) = </w:t>
            </w:r>
            <w:r w:rsidR="0039598B">
              <w:rPr>
                <w:rFonts w:eastAsia="Times New Roman"/>
                <w:color w:val="000000"/>
                <w:sz w:val="22"/>
                <w:szCs w:val="22"/>
              </w:rPr>
              <w:t>6000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руб.</w:t>
            </w:r>
            <w:r w:rsidR="00E07A43">
              <w:rPr>
                <w:rFonts w:eastAsia="Times New Roman"/>
                <w:color w:val="000000"/>
                <w:sz w:val="22"/>
                <w:szCs w:val="22"/>
              </w:rPr>
              <w:t>*</w:t>
            </w:r>
            <w:r w:rsidR="0039598B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1176A4">
              <w:rPr>
                <w:rFonts w:eastAsia="Times New Roman"/>
                <w:color w:val="000000"/>
                <w:sz w:val="22"/>
                <w:szCs w:val="22"/>
              </w:rPr>
              <w:t>=</w:t>
            </w:r>
            <w:r w:rsidR="0039598B">
              <w:rPr>
                <w:rFonts w:eastAsia="Times New Roman"/>
                <w:color w:val="000000"/>
                <w:sz w:val="22"/>
                <w:szCs w:val="22"/>
              </w:rPr>
              <w:t>6000</w:t>
            </w:r>
            <w:r w:rsidR="009116D4">
              <w:rPr>
                <w:rFonts w:eastAsia="Times New Roman"/>
                <w:color w:val="000000"/>
                <w:sz w:val="22"/>
                <w:szCs w:val="22"/>
              </w:rPr>
              <w:t>,00 руб.</w:t>
            </w:r>
          </w:p>
        </w:tc>
      </w:tr>
    </w:tbl>
    <w:p w:rsidR="005C73CA" w:rsidRDefault="005C73CA" w:rsidP="005C73CA">
      <w:pPr>
        <w:spacing w:after="0" w:line="240" w:lineRule="auto"/>
        <w:ind w:firstLine="0"/>
        <w:jc w:val="center"/>
        <w:rPr>
          <w:b/>
        </w:rPr>
      </w:pPr>
    </w:p>
    <w:p w:rsidR="005C73CA" w:rsidRDefault="005C73CA" w:rsidP="005C73CA">
      <w:pPr>
        <w:spacing w:after="0" w:line="240" w:lineRule="auto"/>
        <w:ind w:firstLine="0"/>
        <w:jc w:val="center"/>
        <w:rPr>
          <w:b/>
        </w:rPr>
      </w:pPr>
    </w:p>
    <w:p w:rsidR="00A1026D" w:rsidRPr="005C73CA" w:rsidRDefault="00A1026D" w:rsidP="005C73CA"/>
    <w:sectPr w:rsidR="00A1026D" w:rsidRPr="005C73CA" w:rsidSect="00AA4929">
      <w:headerReference w:type="default" r:id="rId15"/>
      <w:headerReference w:type="first" r:id="rId16"/>
      <w:pgSz w:w="16838" w:h="11906" w:orient="landscape"/>
      <w:pgMar w:top="212" w:right="851" w:bottom="851" w:left="993" w:header="142" w:footer="87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43" w:rsidRDefault="00640343">
      <w:pPr>
        <w:spacing w:after="0" w:line="240" w:lineRule="auto"/>
      </w:pPr>
      <w:r>
        <w:separator/>
      </w:r>
    </w:p>
  </w:endnote>
  <w:endnote w:type="continuationSeparator" w:id="0">
    <w:p w:rsidR="00640343" w:rsidRDefault="0064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43" w:rsidRDefault="00640343">
      <w:pPr>
        <w:spacing w:after="0" w:line="240" w:lineRule="auto"/>
      </w:pPr>
      <w:r>
        <w:separator/>
      </w:r>
    </w:p>
  </w:footnote>
  <w:footnote w:type="continuationSeparator" w:id="0">
    <w:p w:rsidR="00640343" w:rsidRDefault="0064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482228"/>
      <w:docPartObj>
        <w:docPartGallery w:val="Page Numbers (Top of Page)"/>
        <w:docPartUnique/>
      </w:docPartObj>
    </w:sdtPr>
    <w:sdtEndPr/>
    <w:sdtContent>
      <w:p w:rsidR="00032F79" w:rsidRDefault="00FF738A">
        <w:pPr>
          <w:pStyle w:val="a3"/>
          <w:jc w:val="center"/>
        </w:pPr>
        <w:r w:rsidRPr="00A20998">
          <w:rPr>
            <w:sz w:val="24"/>
            <w:szCs w:val="24"/>
          </w:rPr>
          <w:fldChar w:fldCharType="begin"/>
        </w:r>
        <w:r w:rsidRPr="00A20998">
          <w:rPr>
            <w:sz w:val="24"/>
            <w:szCs w:val="24"/>
          </w:rPr>
          <w:instrText xml:space="preserve"> PAGE   \* MERGEFORMAT </w:instrText>
        </w:r>
        <w:r w:rsidRPr="00A20998">
          <w:rPr>
            <w:sz w:val="24"/>
            <w:szCs w:val="24"/>
          </w:rPr>
          <w:fldChar w:fldCharType="separate"/>
        </w:r>
        <w:r w:rsidR="004B0E4E">
          <w:rPr>
            <w:noProof/>
            <w:sz w:val="24"/>
            <w:szCs w:val="24"/>
          </w:rPr>
          <w:t>4</w:t>
        </w:r>
        <w:r w:rsidRPr="00A20998">
          <w:rPr>
            <w:sz w:val="24"/>
            <w:szCs w:val="24"/>
          </w:rPr>
          <w:fldChar w:fldCharType="end"/>
        </w:r>
      </w:p>
    </w:sdtContent>
  </w:sdt>
  <w:p w:rsidR="00032F79" w:rsidRDefault="006403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79" w:rsidRDefault="00640343">
    <w:pPr>
      <w:pStyle w:val="a3"/>
    </w:pPr>
  </w:p>
  <w:p w:rsidR="00032F79" w:rsidRDefault="00640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9BD"/>
    <w:multiLevelType w:val="hybridMultilevel"/>
    <w:tmpl w:val="001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52D4B"/>
    <w:multiLevelType w:val="hybridMultilevel"/>
    <w:tmpl w:val="412EF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F2"/>
    <w:rsid w:val="000035B9"/>
    <w:rsid w:val="00043EFC"/>
    <w:rsid w:val="00052482"/>
    <w:rsid w:val="00054E6E"/>
    <w:rsid w:val="0007380C"/>
    <w:rsid w:val="000C5CE4"/>
    <w:rsid w:val="001012E2"/>
    <w:rsid w:val="001176A4"/>
    <w:rsid w:val="0015562E"/>
    <w:rsid w:val="0019017E"/>
    <w:rsid w:val="001E7C31"/>
    <w:rsid w:val="002A07D0"/>
    <w:rsid w:val="002D41EA"/>
    <w:rsid w:val="00306655"/>
    <w:rsid w:val="00357493"/>
    <w:rsid w:val="0039598B"/>
    <w:rsid w:val="00396E40"/>
    <w:rsid w:val="00414BF2"/>
    <w:rsid w:val="0045163D"/>
    <w:rsid w:val="00462AB2"/>
    <w:rsid w:val="004A531C"/>
    <w:rsid w:val="004B0E4E"/>
    <w:rsid w:val="00580858"/>
    <w:rsid w:val="00593202"/>
    <w:rsid w:val="005A2082"/>
    <w:rsid w:val="005C73CA"/>
    <w:rsid w:val="005D4E54"/>
    <w:rsid w:val="005E450E"/>
    <w:rsid w:val="00603E81"/>
    <w:rsid w:val="00622C52"/>
    <w:rsid w:val="00624F13"/>
    <w:rsid w:val="00640343"/>
    <w:rsid w:val="0065099F"/>
    <w:rsid w:val="00653E19"/>
    <w:rsid w:val="006609D9"/>
    <w:rsid w:val="00687802"/>
    <w:rsid w:val="006D5C0A"/>
    <w:rsid w:val="007508D9"/>
    <w:rsid w:val="00843331"/>
    <w:rsid w:val="008B1A9B"/>
    <w:rsid w:val="008B4DD3"/>
    <w:rsid w:val="0090548F"/>
    <w:rsid w:val="00910A66"/>
    <w:rsid w:val="009116D4"/>
    <w:rsid w:val="009553C5"/>
    <w:rsid w:val="009843A6"/>
    <w:rsid w:val="009A396A"/>
    <w:rsid w:val="009B3440"/>
    <w:rsid w:val="009C6612"/>
    <w:rsid w:val="00A1026D"/>
    <w:rsid w:val="00A45CC5"/>
    <w:rsid w:val="00B5096C"/>
    <w:rsid w:val="00BC1011"/>
    <w:rsid w:val="00BE1347"/>
    <w:rsid w:val="00BF1284"/>
    <w:rsid w:val="00C32AD4"/>
    <w:rsid w:val="00C67A90"/>
    <w:rsid w:val="00C807CB"/>
    <w:rsid w:val="00C8492B"/>
    <w:rsid w:val="00C92F41"/>
    <w:rsid w:val="00CA6749"/>
    <w:rsid w:val="00CB4DE1"/>
    <w:rsid w:val="00CC14FF"/>
    <w:rsid w:val="00D313A5"/>
    <w:rsid w:val="00D83B1C"/>
    <w:rsid w:val="00DB26DB"/>
    <w:rsid w:val="00E07A43"/>
    <w:rsid w:val="00E27EB8"/>
    <w:rsid w:val="00E37231"/>
    <w:rsid w:val="00E462FF"/>
    <w:rsid w:val="00E65111"/>
    <w:rsid w:val="00F016C6"/>
    <w:rsid w:val="00F07129"/>
    <w:rsid w:val="00F21D78"/>
    <w:rsid w:val="00F4441A"/>
    <w:rsid w:val="00F52924"/>
    <w:rsid w:val="00FA1CD0"/>
    <w:rsid w:val="00FA74D8"/>
    <w:rsid w:val="00FF4882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8A"/>
    <w:pPr>
      <w:autoSpaceDE w:val="0"/>
      <w:autoSpaceDN w:val="0"/>
      <w:adjustRightInd w:val="0"/>
      <w:ind w:firstLine="708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38A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39"/>
    <w:rsid w:val="00FF738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FF7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8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C73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8A"/>
    <w:pPr>
      <w:autoSpaceDE w:val="0"/>
      <w:autoSpaceDN w:val="0"/>
      <w:adjustRightInd w:val="0"/>
      <w:ind w:firstLine="708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38A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39"/>
    <w:rsid w:val="00FF738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FF7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F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38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5C73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-tyarle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C2DBB719CA18AC0D0493030978E041D1FD624E55FD004BAB93DB2F09425C2A29FCAB60C21C41CP8y7H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A4ED-EB4B-4519-B652-67CA3823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cp:lastPrinted>2017-11-01T11:56:00Z</cp:lastPrinted>
  <dcterms:created xsi:type="dcterms:W3CDTF">2016-11-02T06:25:00Z</dcterms:created>
  <dcterms:modified xsi:type="dcterms:W3CDTF">2017-11-01T11:56:00Z</dcterms:modified>
</cp:coreProperties>
</file>