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7A48" w14:textId="60BEACA0" w:rsidR="00ED2295" w:rsidRPr="006723BE" w:rsidRDefault="00342475" w:rsidP="006A0E4E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Старт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Всероссийского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голосования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объектов</w:t>
      </w:r>
      <w:r w:rsidR="00076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благоустройства</w:t>
      </w:r>
    </w:p>
    <w:p w14:paraId="49A2FBB1" w14:textId="77777777" w:rsidR="00ED2295" w:rsidRPr="00414DB0" w:rsidRDefault="00ED2295" w:rsidP="006A0E4E">
      <w:pPr>
        <w:spacing w:before="120" w:after="120" w:line="240" w:lineRule="auto"/>
        <w:ind w:righ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9E04" wp14:editId="21EFC0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5080" cy="7620"/>
                <wp:effectExtent l="0" t="0" r="2667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B73278" id="Прямая соединительная линия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" strokecolor="#70ad47 [3209]" strokeweight=".5pt">
                <v:stroke joinstyle="miter"/>
              </v:line>
            </w:pict>
          </mc:Fallback>
        </mc:AlternateContent>
      </w:r>
    </w:p>
    <w:p w14:paraId="54AAA35C" w14:textId="23DB4297" w:rsidR="00CC73F5" w:rsidRDefault="00CC73F5" w:rsidP="006A0E4E">
      <w:pPr>
        <w:spacing w:before="120" w:after="120" w:line="240" w:lineRule="auto"/>
        <w:ind w:right="176"/>
        <w:rPr>
          <w:rFonts w:ascii="Times New Roman" w:hAnsi="Times New Roman" w:cs="Times New Roman"/>
          <w:color w:val="000000"/>
        </w:rPr>
      </w:pPr>
      <w:r w:rsidRPr="00CC73F5">
        <w:rPr>
          <w:rFonts w:ascii="Times New Roman" w:eastAsia="Times New Roman" w:hAnsi="Times New Roman" w:cs="Times New Roman"/>
          <w:b/>
          <w:color w:val="000000"/>
        </w:rPr>
        <w:t>Информационный</w:t>
      </w:r>
      <w:r w:rsidR="0007686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C73F5">
        <w:rPr>
          <w:rFonts w:ascii="Times New Roman" w:eastAsia="Times New Roman" w:hAnsi="Times New Roman" w:cs="Times New Roman"/>
          <w:b/>
          <w:color w:val="000000"/>
        </w:rPr>
        <w:t>повод: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76864">
        <w:rPr>
          <w:rFonts w:ascii="Times New Roman" w:eastAsia="Times New Roman" w:hAnsi="Times New Roman" w:cs="Times New Roman"/>
          <w:b/>
          <w:bCs/>
          <w:color w:val="000000"/>
        </w:rPr>
        <w:t>нацпроекта</w:t>
      </w:r>
      <w:r w:rsidR="0007686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76864">
        <w:rPr>
          <w:rFonts w:ascii="Times New Roman" w:eastAsia="Times New Roman" w:hAnsi="Times New Roman" w:cs="Times New Roman"/>
          <w:b/>
          <w:bCs/>
          <w:color w:val="000000"/>
        </w:rPr>
        <w:t>«Инфраструктура</w:t>
      </w:r>
      <w:r w:rsidR="0007686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76864">
        <w:rPr>
          <w:rFonts w:ascii="Times New Roman" w:eastAsia="Times New Roman" w:hAnsi="Times New Roman" w:cs="Times New Roman"/>
          <w:b/>
          <w:bCs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76864">
        <w:rPr>
          <w:rFonts w:ascii="Times New Roman" w:eastAsia="Times New Roman" w:hAnsi="Times New Roman" w:cs="Times New Roman"/>
          <w:b/>
          <w:bCs/>
          <w:color w:val="000000"/>
        </w:rPr>
        <w:t>жизни»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стартует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Всероссийское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онлайн-голосование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выбор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благоустройства.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пройдет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21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апреля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 w:rsidRPr="00CC73F5">
        <w:rPr>
          <w:rFonts w:ascii="Times New Roman" w:hAnsi="Times New Roman" w:cs="Times New Roman"/>
          <w:color w:val="000000"/>
        </w:rPr>
        <w:t>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12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июня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более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чем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1,5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млн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муниципальных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B70F07">
        <w:rPr>
          <w:rFonts w:ascii="Times New Roman" w:hAnsi="Times New Roman" w:cs="Times New Roman"/>
          <w:color w:val="000000"/>
        </w:rPr>
        <w:t>образовани</w:t>
      </w:r>
      <w:r w:rsidR="00076864">
        <w:rPr>
          <w:rFonts w:ascii="Times New Roman" w:hAnsi="Times New Roman" w:cs="Times New Roman"/>
          <w:color w:val="000000"/>
        </w:rPr>
        <w:t>ях</w:t>
      </w:r>
      <w:r w:rsidR="00B70F07">
        <w:rPr>
          <w:rFonts w:ascii="Times New Roman" w:hAnsi="Times New Roman" w:cs="Times New Roman"/>
          <w:color w:val="000000"/>
        </w:rPr>
        <w:t>.</w:t>
      </w:r>
    </w:p>
    <w:p w14:paraId="7891F628" w14:textId="4F328680" w:rsidR="00CC73F5" w:rsidRDefault="00CC73F5" w:rsidP="006A0E4E">
      <w:pPr>
        <w:spacing w:before="120" w:after="120" w:line="240" w:lineRule="auto"/>
        <w:ind w:right="176"/>
        <w:rPr>
          <w:rFonts w:ascii="Times New Roman" w:hAnsi="Times New Roman" w:cs="Times New Roman"/>
          <w:color w:val="000000"/>
        </w:rPr>
      </w:pPr>
      <w:r w:rsidRPr="00CC73F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ходе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голосования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россияне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выбирают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объекты,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которые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хотят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видеть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своём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городе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или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населенном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пункте.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Территории,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набравшие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наибольшее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количество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голосов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местных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жителей,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CC73F5">
        <w:rPr>
          <w:rFonts w:ascii="Times New Roman" w:hAnsi="Times New Roman" w:cs="Times New Roman"/>
          <w:color w:val="000000"/>
        </w:rPr>
        <w:t>благоустраиваются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программе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нацпроекта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первую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очередь.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Именно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жители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определяют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парк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это,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центральная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площадь,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набережная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или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дворовое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пространство.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Принять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участие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> </w:t>
      </w:r>
      <w:r w:rsidRPr="001E0872">
        <w:rPr>
          <w:rFonts w:ascii="Times New Roman" w:hAnsi="Times New Roman" w:cs="Times New Roman"/>
          <w:color w:val="000000"/>
        </w:rPr>
        <w:t>голосовании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отдать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голос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за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выбранный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объект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может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любой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житель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страны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старше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14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лет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платформе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1E0872">
        <w:rPr>
          <w:rFonts w:ascii="Times New Roman" w:hAnsi="Times New Roman" w:cs="Times New Roman"/>
          <w:color w:val="000000"/>
        </w:rPr>
        <w:t>zagorodsreda.gosuslugi.ru.</w:t>
      </w:r>
    </w:p>
    <w:p w14:paraId="4B3D3100" w14:textId="184821BD" w:rsidR="009239A8" w:rsidRDefault="00DF747F" w:rsidP="006A0E4E">
      <w:pPr>
        <w:spacing w:before="120" w:after="120" w:line="240" w:lineRule="auto"/>
        <w:ind w:right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Всероссийское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онлайн-</w:t>
      </w:r>
      <w:r w:rsidR="00CC73F5" w:rsidRPr="00CC73F5">
        <w:rPr>
          <w:rFonts w:ascii="Times New Roman" w:hAnsi="Times New Roman" w:cs="Times New Roman"/>
          <w:color w:val="000000"/>
        </w:rPr>
        <w:t>голосование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color w:val="000000"/>
        </w:rPr>
        <w:t>проводится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color w:val="000000"/>
        </w:rPr>
        <w:t>уже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bCs/>
          <w:color w:val="000000"/>
        </w:rPr>
        <w:t>в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bCs/>
          <w:color w:val="000000"/>
        </w:rPr>
        <w:t>пятый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bCs/>
          <w:color w:val="000000"/>
        </w:rPr>
        <w:t>раз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color w:val="000000"/>
        </w:rPr>
        <w:t>по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bCs/>
          <w:color w:val="000000"/>
        </w:rPr>
        <w:t>федеральной</w:t>
      </w:r>
      <w:r w:rsidR="000768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C73F5" w:rsidRPr="00CC73F5">
        <w:rPr>
          <w:rFonts w:ascii="Times New Roman" w:hAnsi="Times New Roman" w:cs="Times New Roman"/>
          <w:color w:val="000000"/>
        </w:rPr>
        <w:t>программе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C73F5" w:rsidRPr="00076864">
        <w:rPr>
          <w:rFonts w:ascii="Times New Roman" w:hAnsi="Times New Roman" w:cs="Times New Roman"/>
          <w:b/>
          <w:color w:val="000000"/>
        </w:rPr>
        <w:t>«Формирование</w:t>
      </w:r>
      <w:r w:rsidR="00076864" w:rsidRPr="00076864">
        <w:rPr>
          <w:rFonts w:ascii="Times New Roman" w:hAnsi="Times New Roman" w:cs="Times New Roman"/>
          <w:b/>
          <w:color w:val="000000"/>
        </w:rPr>
        <w:t xml:space="preserve"> </w:t>
      </w:r>
      <w:r w:rsidR="00CC73F5" w:rsidRPr="00076864">
        <w:rPr>
          <w:rFonts w:ascii="Times New Roman" w:hAnsi="Times New Roman" w:cs="Times New Roman"/>
          <w:b/>
          <w:color w:val="000000"/>
        </w:rPr>
        <w:t>комфортной</w:t>
      </w:r>
      <w:r w:rsidR="00076864" w:rsidRPr="00076864">
        <w:rPr>
          <w:rFonts w:ascii="Times New Roman" w:hAnsi="Times New Roman" w:cs="Times New Roman"/>
          <w:b/>
          <w:color w:val="000000"/>
        </w:rPr>
        <w:t xml:space="preserve"> </w:t>
      </w:r>
      <w:r w:rsidR="00CC73F5" w:rsidRPr="00076864">
        <w:rPr>
          <w:rFonts w:ascii="Times New Roman" w:hAnsi="Times New Roman" w:cs="Times New Roman"/>
          <w:b/>
          <w:color w:val="000000"/>
        </w:rPr>
        <w:t>городской</w:t>
      </w:r>
      <w:r w:rsidR="00076864" w:rsidRPr="00076864">
        <w:rPr>
          <w:rFonts w:ascii="Times New Roman" w:hAnsi="Times New Roman" w:cs="Times New Roman"/>
          <w:b/>
          <w:color w:val="000000"/>
        </w:rPr>
        <w:t xml:space="preserve"> </w:t>
      </w:r>
      <w:r w:rsidR="00CC73F5" w:rsidRPr="00076864">
        <w:rPr>
          <w:rFonts w:ascii="Times New Roman" w:hAnsi="Times New Roman" w:cs="Times New Roman"/>
          <w:b/>
          <w:color w:val="000000"/>
        </w:rPr>
        <w:t>среды</w:t>
      </w:r>
      <w:r w:rsidR="009239A8" w:rsidRPr="00076864">
        <w:rPr>
          <w:rFonts w:ascii="Times New Roman" w:hAnsi="Times New Roman" w:cs="Times New Roman"/>
          <w:b/>
          <w:color w:val="000000"/>
        </w:rPr>
        <w:t>»</w:t>
      </w:r>
      <w:r w:rsidR="009239A8">
        <w:rPr>
          <w:rFonts w:ascii="Times New Roman" w:hAnsi="Times New Roman" w:cs="Times New Roman"/>
          <w:bCs/>
          <w:color w:val="000000"/>
        </w:rPr>
        <w:t>,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9239A8">
        <w:rPr>
          <w:rFonts w:ascii="Times New Roman" w:hAnsi="Times New Roman" w:cs="Times New Roman"/>
          <w:bCs/>
          <w:color w:val="000000"/>
        </w:rPr>
        <w:t>входящей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9239A8">
        <w:rPr>
          <w:rFonts w:ascii="Times New Roman" w:hAnsi="Times New Roman" w:cs="Times New Roman"/>
          <w:bCs/>
          <w:color w:val="000000"/>
        </w:rPr>
        <w:t>в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9239A8">
        <w:rPr>
          <w:rFonts w:ascii="Times New Roman" w:hAnsi="Times New Roman" w:cs="Times New Roman"/>
          <w:bCs/>
          <w:color w:val="000000"/>
        </w:rPr>
        <w:t>состав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9239A8">
        <w:rPr>
          <w:rFonts w:ascii="Times New Roman" w:hAnsi="Times New Roman" w:cs="Times New Roman"/>
          <w:bCs/>
          <w:color w:val="000000"/>
        </w:rPr>
        <w:t>нацпроекта.</w:t>
      </w:r>
      <w:r w:rsidR="00076864">
        <w:rPr>
          <w:rFonts w:ascii="Times New Roman" w:hAnsi="Times New Roman" w:cs="Times New Roman"/>
          <w:bCs/>
          <w:color w:val="000000"/>
        </w:rPr>
        <w:t xml:space="preserve"> </w:t>
      </w:r>
      <w:r w:rsidR="009239A8" w:rsidRPr="00E30E3E">
        <w:rPr>
          <w:rFonts w:ascii="Times New Roman" w:hAnsi="Times New Roman" w:cs="Times New Roman"/>
        </w:rPr>
        <w:t>Всего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с</w:t>
      </w:r>
      <w:r w:rsidR="00076864">
        <w:rPr>
          <w:rFonts w:ascii="Times New Roman" w:hAnsi="Times New Roman" w:cs="Times New Roman"/>
        </w:rPr>
        <w:t> </w:t>
      </w:r>
      <w:r w:rsidR="009239A8">
        <w:rPr>
          <w:rFonts w:ascii="Times New Roman" w:hAnsi="Times New Roman" w:cs="Times New Roman"/>
        </w:rPr>
        <w:t>2019</w:t>
      </w:r>
      <w:r w:rsidR="00076864">
        <w:rPr>
          <w:rFonts w:ascii="Times New Roman" w:hAnsi="Times New Roman" w:cs="Times New Roman"/>
        </w:rPr>
        <w:t> </w:t>
      </w:r>
      <w:r w:rsidR="009239A8">
        <w:rPr>
          <w:rFonts w:ascii="Times New Roman" w:hAnsi="Times New Roman" w:cs="Times New Roman"/>
        </w:rPr>
        <w:t>года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по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нацпроекту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было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благоустроено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более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72,5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тыс.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общественных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пространств,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включая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более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31,5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тыс.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парковых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территорий</w:t>
      </w:r>
      <w:r w:rsidR="009239A8">
        <w:rPr>
          <w:rFonts w:ascii="Times New Roman" w:hAnsi="Times New Roman" w:cs="Times New Roman"/>
        </w:rPr>
        <w:t>,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которые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стали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новыми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точ</w:t>
      </w:r>
      <w:r w:rsidR="009239A8">
        <w:rPr>
          <w:rFonts w:ascii="Times New Roman" w:hAnsi="Times New Roman" w:cs="Times New Roman"/>
        </w:rPr>
        <w:t>ками</w:t>
      </w:r>
      <w:r w:rsidR="00076864">
        <w:rPr>
          <w:rFonts w:ascii="Times New Roman" w:hAnsi="Times New Roman" w:cs="Times New Roman"/>
        </w:rPr>
        <w:t xml:space="preserve"> </w:t>
      </w:r>
      <w:r w:rsidR="009239A8" w:rsidRPr="00E30E3E">
        <w:rPr>
          <w:rFonts w:ascii="Times New Roman" w:hAnsi="Times New Roman" w:cs="Times New Roman"/>
        </w:rPr>
        <w:t>притяжения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как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для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местных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жителей,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так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и</w:t>
      </w:r>
      <w:r w:rsidR="00076864">
        <w:rPr>
          <w:rFonts w:ascii="Times New Roman" w:hAnsi="Times New Roman" w:cs="Times New Roman"/>
        </w:rPr>
        <w:t xml:space="preserve"> </w:t>
      </w:r>
      <w:r w:rsidR="009239A8">
        <w:rPr>
          <w:rFonts w:ascii="Times New Roman" w:hAnsi="Times New Roman" w:cs="Times New Roman"/>
        </w:rPr>
        <w:t>туристов</w:t>
      </w:r>
      <w:r w:rsidR="009239A8" w:rsidRPr="00E30E3E">
        <w:rPr>
          <w:rFonts w:ascii="Times New Roman" w:hAnsi="Times New Roman" w:cs="Times New Roman"/>
        </w:rPr>
        <w:t>.</w:t>
      </w:r>
    </w:p>
    <w:p w14:paraId="3A80A98C" w14:textId="72193993" w:rsidR="009239A8" w:rsidRPr="00827609" w:rsidRDefault="009239A8" w:rsidP="006A0E4E">
      <w:pPr>
        <w:spacing w:before="120" w:after="120" w:line="240" w:lineRule="auto"/>
        <w:ind w:right="176"/>
        <w:rPr>
          <w:rFonts w:ascii="Times New Roman" w:hAnsi="Times New Roman" w:cs="Times New Roman"/>
          <w:spacing w:val="3"/>
        </w:rPr>
      </w:pPr>
      <w:r w:rsidRPr="00E30E3E">
        <w:rPr>
          <w:rFonts w:ascii="Times New Roman" w:hAnsi="Times New Roman" w:cs="Times New Roman"/>
          <w:spacing w:val="3"/>
        </w:rPr>
        <w:t>Ежегодно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все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больше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россиян</w:t>
      </w:r>
      <w:r w:rsidR="00076864">
        <w:rPr>
          <w:rFonts w:ascii="Times New Roman" w:hAnsi="Times New Roman" w:cs="Times New Roman"/>
          <w:spacing w:val="3"/>
        </w:rPr>
        <w:t xml:space="preserve"> участвуют </w:t>
      </w:r>
      <w:r w:rsidRPr="00E30E3E">
        <w:rPr>
          <w:rFonts w:ascii="Times New Roman" w:hAnsi="Times New Roman" w:cs="Times New Roman"/>
          <w:spacing w:val="3"/>
        </w:rPr>
        <w:t>в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выбор</w:t>
      </w:r>
      <w:r w:rsidR="00076864">
        <w:rPr>
          <w:rFonts w:ascii="Times New Roman" w:hAnsi="Times New Roman" w:cs="Times New Roman"/>
          <w:spacing w:val="3"/>
        </w:rPr>
        <w:t xml:space="preserve">е </w:t>
      </w:r>
      <w:r w:rsidRPr="00E30E3E">
        <w:rPr>
          <w:rFonts w:ascii="Times New Roman" w:hAnsi="Times New Roman" w:cs="Times New Roman"/>
          <w:spacing w:val="3"/>
        </w:rPr>
        <w:t>объектов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благоустройства</w:t>
      </w:r>
      <w:r w:rsidR="00076864">
        <w:rPr>
          <w:rFonts w:ascii="Times New Roman" w:hAnsi="Times New Roman" w:cs="Times New Roman"/>
          <w:spacing w:val="3"/>
        </w:rPr>
        <w:t xml:space="preserve">. Они </w:t>
      </w:r>
      <w:r w:rsidRPr="00E30E3E">
        <w:rPr>
          <w:rFonts w:ascii="Times New Roman" w:hAnsi="Times New Roman" w:cs="Times New Roman"/>
          <w:spacing w:val="3"/>
        </w:rPr>
        <w:t>видя</w:t>
      </w:r>
      <w:r w:rsidR="00076864">
        <w:rPr>
          <w:rFonts w:ascii="Times New Roman" w:hAnsi="Times New Roman" w:cs="Times New Roman"/>
          <w:spacing w:val="3"/>
        </w:rPr>
        <w:t>т</w:t>
      </w:r>
      <w:r w:rsidRPr="00E30E3E">
        <w:rPr>
          <w:rFonts w:ascii="Times New Roman" w:hAnsi="Times New Roman" w:cs="Times New Roman"/>
          <w:spacing w:val="3"/>
        </w:rPr>
        <w:t>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как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принятые</w:t>
      </w:r>
      <w:r w:rsidR="00076864">
        <w:rPr>
          <w:rFonts w:ascii="Times New Roman" w:hAnsi="Times New Roman" w:cs="Times New Roman"/>
          <w:spacing w:val="3"/>
        </w:rPr>
        <w:t xml:space="preserve"> обычными людьми </w:t>
      </w:r>
      <w:r w:rsidRPr="00E30E3E">
        <w:rPr>
          <w:rFonts w:ascii="Times New Roman" w:hAnsi="Times New Roman" w:cs="Times New Roman"/>
          <w:spacing w:val="3"/>
        </w:rPr>
        <w:t>решения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влияют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на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преображение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среды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в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их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городе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или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населенном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пункте.</w:t>
      </w:r>
      <w:r w:rsidR="00076864">
        <w:rPr>
          <w:rFonts w:ascii="Times New Roman" w:hAnsi="Times New Roman" w:cs="Times New Roman"/>
          <w:spacing w:val="3"/>
        </w:rPr>
        <w:t xml:space="preserve"> В </w:t>
      </w:r>
      <w:r w:rsidRPr="00E30E3E">
        <w:rPr>
          <w:rFonts w:ascii="Times New Roman" w:hAnsi="Times New Roman" w:cs="Times New Roman"/>
          <w:spacing w:val="3"/>
        </w:rPr>
        <w:t>перв</w:t>
      </w:r>
      <w:r w:rsidR="00076864">
        <w:rPr>
          <w:rFonts w:ascii="Times New Roman" w:hAnsi="Times New Roman" w:cs="Times New Roman"/>
          <w:spacing w:val="3"/>
        </w:rPr>
        <w:t xml:space="preserve">ом </w:t>
      </w:r>
      <w:r w:rsidRPr="00E30E3E">
        <w:rPr>
          <w:rFonts w:ascii="Times New Roman" w:hAnsi="Times New Roman" w:cs="Times New Roman"/>
          <w:spacing w:val="3"/>
        </w:rPr>
        <w:t>Всероссийском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голосовании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приняло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участие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9,7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млн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россиян,</w:t>
      </w:r>
      <w:r w:rsidR="00076864">
        <w:rPr>
          <w:rFonts w:ascii="Times New Roman" w:hAnsi="Times New Roman" w:cs="Times New Roman"/>
          <w:spacing w:val="3"/>
        </w:rPr>
        <w:t xml:space="preserve"> а </w:t>
      </w:r>
      <w:r w:rsidRPr="00E30E3E">
        <w:rPr>
          <w:rFonts w:ascii="Times New Roman" w:hAnsi="Times New Roman" w:cs="Times New Roman"/>
          <w:spacing w:val="3"/>
        </w:rPr>
        <w:t>по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итогам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прошлого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года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голоса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за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благоустройство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отдали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уже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17,2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млн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жителей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страны.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результатам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Голосования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2024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года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было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отобрано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hAnsi="Times New Roman" w:cs="Times New Roman"/>
          <w:spacing w:val="3"/>
        </w:rPr>
        <w:t>порядка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5,4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тыс.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объектов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1,5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30E3E">
        <w:rPr>
          <w:rFonts w:ascii="Times New Roman" w:eastAsia="Times New Roman" w:hAnsi="Times New Roman" w:cs="Times New Roman"/>
          <w:color w:val="000000"/>
        </w:rPr>
        <w:t>тыс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. </w:t>
      </w:r>
      <w:r w:rsidRPr="00827609">
        <w:rPr>
          <w:rFonts w:ascii="Times New Roman" w:eastAsia="Times New Roman" w:hAnsi="Times New Roman" w:cs="Times New Roman"/>
          <w:color w:val="000000"/>
        </w:rPr>
        <w:t>муниципальных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27609">
        <w:rPr>
          <w:rFonts w:ascii="Times New Roman" w:eastAsia="Times New Roman" w:hAnsi="Times New Roman" w:cs="Times New Roman"/>
          <w:color w:val="000000"/>
        </w:rPr>
        <w:t>образованиях</w:t>
      </w:r>
      <w:r w:rsidRPr="00827609">
        <w:rPr>
          <w:rFonts w:ascii="Times New Roman" w:hAnsi="Times New Roman" w:cs="Times New Roman"/>
          <w:spacing w:val="3"/>
        </w:rPr>
        <w:t>.</w:t>
      </w:r>
    </w:p>
    <w:p w14:paraId="02A26205" w14:textId="4A5667FE" w:rsidR="009239A8" w:rsidRPr="009239A8" w:rsidRDefault="009239A8" w:rsidP="006A0E4E">
      <w:pPr>
        <w:spacing w:before="120" w:after="120" w:line="240" w:lineRule="auto"/>
        <w:ind w:right="176"/>
        <w:rPr>
          <w:rFonts w:ascii="Times New Roman" w:hAnsi="Times New Roman" w:cs="Times New Roman"/>
          <w:spacing w:val="3"/>
        </w:rPr>
      </w:pPr>
      <w:r w:rsidRPr="00827609">
        <w:rPr>
          <w:rFonts w:ascii="Times New Roman" w:hAnsi="Times New Roman" w:cs="Times New Roman"/>
          <w:spacing w:val="3"/>
        </w:rPr>
        <w:t>По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данным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исследования</w:t>
      </w:r>
      <w:r w:rsidR="00A12734">
        <w:rPr>
          <w:rFonts w:ascii="Times New Roman" w:hAnsi="Times New Roman" w:cs="Times New Roman"/>
          <w:spacing w:val="3"/>
        </w:rPr>
        <w:t xml:space="preserve">, проведенного </w:t>
      </w:r>
      <w:r w:rsidR="00A12734" w:rsidRPr="00827609">
        <w:rPr>
          <w:rFonts w:ascii="Times New Roman" w:hAnsi="Times New Roman" w:cs="Times New Roman"/>
          <w:spacing w:val="3"/>
        </w:rPr>
        <w:t>в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марте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2024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года</w:t>
      </w:r>
      <w:r w:rsidR="00A12734" w:rsidRPr="00A12734">
        <w:rPr>
          <w:rFonts w:ascii="Times New Roman" w:hAnsi="Times New Roman" w:cs="Times New Roman"/>
          <w:spacing w:val="3"/>
        </w:rPr>
        <w:t xml:space="preserve"> Национальн</w:t>
      </w:r>
      <w:r w:rsidR="00A12734">
        <w:rPr>
          <w:rFonts w:ascii="Times New Roman" w:hAnsi="Times New Roman" w:cs="Times New Roman"/>
          <w:spacing w:val="3"/>
        </w:rPr>
        <w:t>ым</w:t>
      </w:r>
      <w:r w:rsidR="00A12734" w:rsidRPr="00A12734">
        <w:rPr>
          <w:rFonts w:ascii="Times New Roman" w:hAnsi="Times New Roman" w:cs="Times New Roman"/>
          <w:spacing w:val="3"/>
        </w:rPr>
        <w:t xml:space="preserve"> агентств</w:t>
      </w:r>
      <w:r w:rsidR="00A12734">
        <w:rPr>
          <w:rFonts w:ascii="Times New Roman" w:hAnsi="Times New Roman" w:cs="Times New Roman"/>
          <w:spacing w:val="3"/>
        </w:rPr>
        <w:t>ом</w:t>
      </w:r>
      <w:r w:rsidR="00A12734" w:rsidRPr="00A12734">
        <w:rPr>
          <w:rFonts w:ascii="Times New Roman" w:hAnsi="Times New Roman" w:cs="Times New Roman"/>
          <w:spacing w:val="3"/>
        </w:rPr>
        <w:t xml:space="preserve"> финансовых исследований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="00A12734">
        <w:rPr>
          <w:rFonts w:ascii="Times New Roman" w:hAnsi="Times New Roman" w:cs="Times New Roman"/>
          <w:spacing w:val="3"/>
        </w:rPr>
        <w:t>(</w:t>
      </w:r>
      <w:r w:rsidRPr="00827609">
        <w:rPr>
          <w:rFonts w:ascii="Times New Roman" w:hAnsi="Times New Roman" w:cs="Times New Roman"/>
          <w:spacing w:val="3"/>
        </w:rPr>
        <w:t>НАФИ</w:t>
      </w:r>
      <w:r w:rsidR="00A12734">
        <w:rPr>
          <w:rFonts w:ascii="Times New Roman" w:hAnsi="Times New Roman" w:cs="Times New Roman"/>
          <w:spacing w:val="3"/>
        </w:rPr>
        <w:t>)</w:t>
      </w:r>
      <w:r w:rsidRPr="00827609">
        <w:rPr>
          <w:rFonts w:ascii="Times New Roman" w:hAnsi="Times New Roman" w:cs="Times New Roman"/>
          <w:spacing w:val="3"/>
        </w:rPr>
        <w:t>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88%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россиян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считают,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что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власти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стали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больше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внимания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уделять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вопросам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благоустройства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городской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среды,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при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этом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90%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опрошенных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полагают,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что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голосование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за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объекты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благоустройства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–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это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удачное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решение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для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улучшения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жилой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среды,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а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94%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россиян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считают,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что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для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улучшения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городской</w:t>
      </w:r>
      <w:r w:rsidR="00076864">
        <w:rPr>
          <w:rFonts w:ascii="Times New Roman" w:hAnsi="Times New Roman" w:cs="Times New Roman"/>
          <w:spacing w:val="3"/>
        </w:rPr>
        <w:t xml:space="preserve"> </w:t>
      </w:r>
      <w:r w:rsidRPr="00827609">
        <w:rPr>
          <w:rFonts w:ascii="Times New Roman" w:hAnsi="Times New Roman" w:cs="Times New Roman"/>
          <w:spacing w:val="3"/>
        </w:rPr>
        <w:t>среды</w:t>
      </w:r>
      <w:r w:rsidR="00A12734" w:rsidRP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нужно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реализовывать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больше</w:t>
      </w:r>
      <w:r w:rsidR="00A12734">
        <w:rPr>
          <w:rFonts w:ascii="Times New Roman" w:hAnsi="Times New Roman" w:cs="Times New Roman"/>
          <w:spacing w:val="3"/>
        </w:rPr>
        <w:t xml:space="preserve"> </w:t>
      </w:r>
      <w:r w:rsidR="00A12734" w:rsidRPr="00827609">
        <w:rPr>
          <w:rFonts w:ascii="Times New Roman" w:hAnsi="Times New Roman" w:cs="Times New Roman"/>
          <w:spacing w:val="3"/>
        </w:rPr>
        <w:t>проектов</w:t>
      </w:r>
      <w:r w:rsidRPr="00827609">
        <w:rPr>
          <w:rFonts w:ascii="Times New Roman" w:hAnsi="Times New Roman" w:cs="Times New Roman"/>
          <w:spacing w:val="3"/>
        </w:rPr>
        <w:t>.</w:t>
      </w:r>
    </w:p>
    <w:p w14:paraId="26875AFF" w14:textId="4CDAEE01" w:rsidR="00A12734" w:rsidRDefault="00A12734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Вместе 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реализаци</w:t>
      </w:r>
      <w:r>
        <w:rPr>
          <w:rFonts w:ascii="Times New Roman" w:eastAsia="Times New Roman" w:hAnsi="Times New Roman" w:cs="Times New Roman"/>
          <w:color w:val="000000"/>
        </w:rPr>
        <w:t>ей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проектов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благоустройству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общественных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пространств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повышается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индекс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239A8">
        <w:rPr>
          <w:rFonts w:ascii="Times New Roman" w:eastAsia="Times New Roman" w:hAnsi="Times New Roman" w:cs="Times New Roman"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</w:rPr>
        <w:t xml:space="preserve"> – показатель, который разработан для мониторинга достижения муниципалитетами поставленных президентом страны целей. </w:t>
      </w:r>
      <w:r w:rsidRPr="00A12734">
        <w:rPr>
          <w:rFonts w:ascii="Times New Roman" w:eastAsia="Times New Roman" w:hAnsi="Times New Roman" w:cs="Times New Roman"/>
          <w:color w:val="000000"/>
        </w:rPr>
        <w:t xml:space="preserve">Методика позволяет на основе объективных факторов и анализа баз данных </w:t>
      </w:r>
      <w:r>
        <w:rPr>
          <w:rFonts w:ascii="Times New Roman" w:eastAsia="Times New Roman" w:hAnsi="Times New Roman" w:cs="Times New Roman"/>
          <w:color w:val="000000"/>
        </w:rPr>
        <w:t>отслеживать</w:t>
      </w:r>
      <w:r w:rsidRPr="00A12734">
        <w:rPr>
          <w:rFonts w:ascii="Times New Roman" w:eastAsia="Times New Roman" w:hAnsi="Times New Roman" w:cs="Times New Roman"/>
          <w:color w:val="000000"/>
        </w:rPr>
        <w:t xml:space="preserve"> ситуацию в каждом городе и оперативно выявлять проблемы, мешающие продвижению цели. Индекс формируется на основе оценки шести типов городских пространств: жилье и прилегающие пространства, общественно-деловая инфраструктура, социально-досуговая инфраструктура, дорожная сеть, озеленение территории и</w:t>
      </w:r>
      <w:r w:rsidR="00710611">
        <w:rPr>
          <w:rFonts w:ascii="Times New Roman" w:eastAsia="Times New Roman" w:hAnsi="Times New Roman" w:cs="Times New Roman"/>
          <w:color w:val="000000"/>
        </w:rPr>
        <w:t> </w:t>
      </w:r>
      <w:r w:rsidRPr="00A12734">
        <w:rPr>
          <w:rFonts w:ascii="Times New Roman" w:eastAsia="Times New Roman" w:hAnsi="Times New Roman" w:cs="Times New Roman"/>
          <w:color w:val="000000"/>
        </w:rPr>
        <w:t>общегородское пространство.</w:t>
      </w:r>
    </w:p>
    <w:p w14:paraId="5E8A6E70" w14:textId="7ABCCF55" w:rsidR="00863CCF" w:rsidRDefault="009239A8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итогам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национального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«Жилье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городская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среда</w:t>
      </w:r>
      <w:r w:rsidR="00EC7D19">
        <w:rPr>
          <w:rFonts w:ascii="Times New Roman" w:eastAsia="Times New Roman" w:hAnsi="Times New Roman" w:cs="Times New Roman"/>
          <w:color w:val="000000"/>
        </w:rPr>
        <w:t>»,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который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реализовывался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2019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</w:t>
      </w:r>
      <w:r w:rsidR="00EC7D19"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индекс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российских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городах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среднем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вырос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31%,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 w:rsidRPr="0084697A">
        <w:rPr>
          <w:rFonts w:ascii="Times New Roman" w:eastAsia="Times New Roman" w:hAnsi="Times New Roman" w:cs="Times New Roman"/>
          <w:color w:val="000000"/>
        </w:rPr>
        <w:t>доля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благоприятных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проживания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городов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России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 w:rsidRPr="0084697A">
        <w:rPr>
          <w:rFonts w:ascii="Times New Roman" w:eastAsia="Times New Roman" w:hAnsi="Times New Roman" w:cs="Times New Roman"/>
          <w:color w:val="000000"/>
        </w:rPr>
        <w:t>состав</w:t>
      </w:r>
      <w:r w:rsidR="00863CCF">
        <w:rPr>
          <w:rFonts w:ascii="Times New Roman" w:eastAsia="Times New Roman" w:hAnsi="Times New Roman" w:cs="Times New Roman"/>
          <w:color w:val="000000"/>
        </w:rPr>
        <w:t>ила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C7D19">
        <w:rPr>
          <w:rFonts w:ascii="Times New Roman" w:eastAsia="Times New Roman" w:hAnsi="Times New Roman" w:cs="Times New Roman"/>
          <w:color w:val="000000"/>
        </w:rPr>
        <w:t>82,4</w:t>
      </w:r>
      <w:r w:rsidR="00EC7D19" w:rsidRPr="0084697A">
        <w:rPr>
          <w:rFonts w:ascii="Times New Roman" w:eastAsia="Times New Roman" w:hAnsi="Times New Roman" w:cs="Times New Roman"/>
          <w:color w:val="000000"/>
        </w:rPr>
        <w:t>%</w:t>
      </w:r>
      <w:r w:rsidR="00EC7D19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A12734">
        <w:rPr>
          <w:rFonts w:ascii="Times New Roman" w:eastAsia="Times New Roman" w:hAnsi="Times New Roman" w:cs="Times New Roman"/>
          <w:color w:val="000000"/>
        </w:rPr>
        <w:t>По итогам 2024 года и</w:t>
      </w:r>
      <w:r w:rsidR="00863CCF">
        <w:rPr>
          <w:rFonts w:ascii="Times New Roman" w:eastAsia="Times New Roman" w:hAnsi="Times New Roman" w:cs="Times New Roman"/>
          <w:color w:val="000000"/>
        </w:rPr>
        <w:t>з</w:t>
      </w:r>
      <w:r w:rsidR="001C50FD">
        <w:rPr>
          <w:rFonts w:ascii="Times New Roman" w:eastAsia="Times New Roman" w:hAnsi="Times New Roman" w:cs="Times New Roman"/>
          <w:color w:val="000000"/>
        </w:rPr>
        <w:t> </w:t>
      </w:r>
      <w:r w:rsidR="00863CCF">
        <w:rPr>
          <w:rFonts w:ascii="Times New Roman" w:eastAsia="Times New Roman" w:hAnsi="Times New Roman" w:cs="Times New Roman"/>
          <w:color w:val="000000"/>
        </w:rPr>
        <w:t>1117</w:t>
      </w:r>
      <w:r w:rsidR="001C50FD">
        <w:rPr>
          <w:rFonts w:ascii="Times New Roman" w:eastAsia="Times New Roman" w:hAnsi="Times New Roman" w:cs="Times New Roman"/>
          <w:color w:val="000000"/>
        </w:rPr>
        <w:t> </w:t>
      </w:r>
      <w:r w:rsidR="00863CCF">
        <w:rPr>
          <w:rFonts w:ascii="Times New Roman" w:eastAsia="Times New Roman" w:hAnsi="Times New Roman" w:cs="Times New Roman"/>
          <w:color w:val="000000"/>
        </w:rPr>
        <w:t>городов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России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920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 w:rsidRPr="00D71E0A">
        <w:rPr>
          <w:rFonts w:ascii="Times New Roman" w:eastAsia="Times New Roman" w:hAnsi="Times New Roman" w:cs="Times New Roman"/>
          <w:color w:val="000000"/>
        </w:rPr>
        <w:t>признаны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 w:rsidRPr="00D71E0A">
        <w:rPr>
          <w:rFonts w:ascii="Times New Roman" w:eastAsia="Times New Roman" w:hAnsi="Times New Roman" w:cs="Times New Roman"/>
          <w:color w:val="000000"/>
        </w:rPr>
        <w:t>благоприятными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 w:rsidRPr="00D71E0A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 w:rsidRPr="00D71E0A">
        <w:rPr>
          <w:rFonts w:ascii="Times New Roman" w:eastAsia="Times New Roman" w:hAnsi="Times New Roman" w:cs="Times New Roman"/>
          <w:color w:val="000000"/>
        </w:rPr>
        <w:t>проживания</w:t>
      </w:r>
      <w:r w:rsidR="00863CCF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Это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161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город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больше,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чем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2023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(759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городов)</w:t>
      </w:r>
      <w:r w:rsidR="00863CCF">
        <w:rPr>
          <w:rFonts w:ascii="Times New Roman" w:hAnsi="Times New Roman" w:cs="Times New Roman"/>
        </w:rPr>
        <w:t>,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а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среднее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значение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индекса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составило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220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баллов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при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плановом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lastRenderedPageBreak/>
        <w:t>значении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в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205</w:t>
      </w:r>
      <w:r w:rsidR="00076864">
        <w:rPr>
          <w:rFonts w:ascii="Times New Roman" w:hAnsi="Times New Roman" w:cs="Times New Roman"/>
        </w:rPr>
        <w:t xml:space="preserve"> </w:t>
      </w:r>
      <w:r w:rsidR="00863CCF">
        <w:rPr>
          <w:rFonts w:ascii="Times New Roman" w:hAnsi="Times New Roman" w:cs="Times New Roman"/>
        </w:rPr>
        <w:t>баллов.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Таким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образом,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поставленная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президентом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России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перед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национальным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проектом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цель,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согласно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которой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к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2030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индекс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должен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был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вырасти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30</w:t>
      </w:r>
      <w:r w:rsidR="00710611">
        <w:rPr>
          <w:rFonts w:ascii="Times New Roman" w:eastAsia="Times New Roman" w:hAnsi="Times New Roman" w:cs="Times New Roman"/>
          <w:color w:val="000000"/>
        </w:rPr>
        <w:t> </w:t>
      </w:r>
      <w:r w:rsidR="00863CCF">
        <w:rPr>
          <w:rFonts w:ascii="Times New Roman" w:eastAsia="Times New Roman" w:hAnsi="Times New Roman" w:cs="Times New Roman"/>
          <w:color w:val="000000"/>
        </w:rPr>
        <w:t>%,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достигнута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A12734">
        <w:rPr>
          <w:rFonts w:ascii="Times New Roman" w:eastAsia="Times New Roman" w:hAnsi="Times New Roman" w:cs="Times New Roman"/>
          <w:color w:val="000000"/>
        </w:rPr>
        <w:t>пять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лет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63CCF">
        <w:rPr>
          <w:rFonts w:ascii="Times New Roman" w:eastAsia="Times New Roman" w:hAnsi="Times New Roman" w:cs="Times New Roman"/>
          <w:color w:val="000000"/>
        </w:rPr>
        <w:t>раньше.</w:t>
      </w:r>
    </w:p>
    <w:p w14:paraId="348FFFD6" w14:textId="77777777" w:rsidR="00B53939" w:rsidRDefault="00B53939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i/>
          <w:color w:val="000000"/>
        </w:rPr>
      </w:pPr>
      <w:r w:rsidRPr="00B53939">
        <w:rPr>
          <w:rFonts w:ascii="Times New Roman" w:eastAsia="Times New Roman" w:hAnsi="Times New Roman" w:cs="Times New Roman"/>
          <w:i/>
          <w:color w:val="000000"/>
        </w:rPr>
        <w:t xml:space="preserve">«Президентом России перед нами поставлена амбициозная задача – кардинально улучшить комфортность городской среды. По итогам 2024 года уже 82,4% городов признаны благоприятными для жизни, а это 920 населенных пунктов. Такой результат во многом обусловлен активным участием граждан в вопросах преображения территорий, которые принимают участие во Всероссийском голосовании за объекты благоустройства. Голосование – это уникальная возможность для каждого жителя внести свой вклад в развитие региона. В прошлом году свой выбор сделали 17,2 миллиона человек. Благодаря их активному участию, мы уже пятый год подряд создаем именно те пространства, которые востребованы в конкретном регионе, повышая комфорт для жителей и привлекая туристов в самые разные уголки нашей страны», — </w:t>
      </w:r>
      <w:r w:rsidRPr="00B53939">
        <w:rPr>
          <w:rFonts w:ascii="Times New Roman" w:eastAsia="Times New Roman" w:hAnsi="Times New Roman" w:cs="Times New Roman"/>
          <w:color w:val="000000"/>
        </w:rPr>
        <w:t xml:space="preserve">отметил Министр строительства и ЖКХ РФ </w:t>
      </w:r>
      <w:proofErr w:type="spellStart"/>
      <w:r w:rsidRPr="00B53939">
        <w:rPr>
          <w:rFonts w:ascii="Times New Roman" w:eastAsia="Times New Roman" w:hAnsi="Times New Roman" w:cs="Times New Roman"/>
          <w:b/>
          <w:color w:val="000000"/>
        </w:rPr>
        <w:t>Ирек</w:t>
      </w:r>
      <w:proofErr w:type="spellEnd"/>
      <w:r w:rsidRPr="00B53939">
        <w:rPr>
          <w:rFonts w:ascii="Times New Roman" w:eastAsia="Times New Roman" w:hAnsi="Times New Roman" w:cs="Times New Roman"/>
          <w:b/>
          <w:color w:val="000000"/>
        </w:rPr>
        <w:t xml:space="preserve"> Файзуллин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14:paraId="48A2C704" w14:textId="0E7834D8" w:rsidR="002C2264" w:rsidRPr="002C2264" w:rsidRDefault="00886357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 w:rsidRPr="00886357">
        <w:rPr>
          <w:rFonts w:ascii="Times New Roman" w:eastAsia="Times New Roman" w:hAnsi="Times New Roman" w:cs="Times New Roman"/>
          <w:color w:val="000000"/>
        </w:rPr>
        <w:t>Самый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большой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прирост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70DFF">
        <w:rPr>
          <w:rFonts w:ascii="Times New Roman" w:eastAsia="Times New Roman" w:hAnsi="Times New Roman" w:cs="Times New Roman"/>
          <w:color w:val="000000"/>
        </w:rPr>
        <w:t>индекса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отношению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к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2019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показали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C45577">
        <w:rPr>
          <w:rFonts w:ascii="Times New Roman" w:eastAsia="Times New Roman" w:hAnsi="Times New Roman" w:cs="Times New Roman"/>
          <w:color w:val="000000"/>
        </w:rPr>
        <w:t>Республики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C45577">
        <w:rPr>
          <w:rFonts w:ascii="Times New Roman" w:eastAsia="Times New Roman" w:hAnsi="Times New Roman" w:cs="Times New Roman"/>
          <w:color w:val="000000"/>
        </w:rPr>
        <w:t>Башкортостан,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Чеченской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Республики,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178CF">
        <w:rPr>
          <w:rFonts w:ascii="Times New Roman" w:eastAsia="Times New Roman" w:hAnsi="Times New Roman" w:cs="Times New Roman"/>
          <w:color w:val="000000"/>
        </w:rPr>
        <w:t>Сахалинской,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886357">
        <w:rPr>
          <w:rFonts w:ascii="Times New Roman" w:eastAsia="Times New Roman" w:hAnsi="Times New Roman" w:cs="Times New Roman"/>
          <w:color w:val="000000"/>
        </w:rPr>
        <w:t>Свердловской,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178CF">
        <w:rPr>
          <w:rFonts w:ascii="Times New Roman" w:eastAsia="Times New Roman" w:hAnsi="Times New Roman" w:cs="Times New Roman"/>
          <w:color w:val="000000"/>
        </w:rPr>
        <w:t>Новгородской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178CF">
        <w:rPr>
          <w:rFonts w:ascii="Times New Roman" w:eastAsia="Times New Roman" w:hAnsi="Times New Roman" w:cs="Times New Roman"/>
          <w:color w:val="000000"/>
        </w:rPr>
        <w:t>областей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178CF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27609">
        <w:rPr>
          <w:rFonts w:ascii="Times New Roman" w:eastAsia="Times New Roman" w:hAnsi="Times New Roman" w:cs="Times New Roman"/>
          <w:color w:val="000000"/>
        </w:rPr>
        <w:t>Югры</w:t>
      </w:r>
      <w:r w:rsidRPr="00886357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Подробнее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результатами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Индекса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можно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ознакомиться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>
        <w:rPr>
          <w:rFonts w:ascii="Times New Roman" w:eastAsia="Times New Roman" w:hAnsi="Times New Roman" w:cs="Times New Roman"/>
          <w:color w:val="000000"/>
        </w:rPr>
        <w:t>сайте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>
        <w:rPr>
          <w:rFonts w:ascii="Times New Roman" w:eastAsia="Times New Roman" w:hAnsi="Times New Roman" w:cs="Times New Roman"/>
          <w:color w:val="000000"/>
        </w:rPr>
        <w:t>Минстроя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>
        <w:rPr>
          <w:rFonts w:ascii="Times New Roman" w:eastAsia="Times New Roman" w:hAnsi="Times New Roman" w:cs="Times New Roman"/>
          <w:color w:val="000000"/>
        </w:rPr>
        <w:t>Росси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916F77" w:rsidRPr="00916F77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="00916F77" w:rsidRPr="00916F77">
          <w:rPr>
            <w:rStyle w:val="a9"/>
            <w:rFonts w:ascii="Times New Roman" w:eastAsia="Times New Roman" w:hAnsi="Times New Roman" w:cs="Times New Roman"/>
          </w:rPr>
          <w:t>ссылке</w:t>
        </w:r>
      </w:hyperlink>
      <w:r w:rsidR="00916F77" w:rsidRPr="00916F77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C54C00" w14:textId="01FCAA24" w:rsidR="00B70F07" w:rsidRDefault="002C2264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Республике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Башкортостан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результатам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Индекс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2024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год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все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признаны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благоприятными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жизни.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color w:val="000000"/>
        </w:rPr>
        <w:t>Наибольший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балл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из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360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возможных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набрали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Благовещенск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(240),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Уфа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(251)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Салават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(252)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Туймазы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(262)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Благовещенск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color w:val="000000"/>
        </w:rPr>
        <w:t>при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color w:val="000000"/>
        </w:rPr>
        <w:t>этом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стал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абсолютным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лидером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2C2264">
        <w:rPr>
          <w:rFonts w:ascii="Times New Roman" w:eastAsia="Times New Roman" w:hAnsi="Times New Roman" w:cs="Times New Roman"/>
          <w:color w:val="000000"/>
        </w:rPr>
        <w:t>среди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2C2264">
        <w:rPr>
          <w:rFonts w:ascii="Times New Roman" w:eastAsia="Times New Roman" w:hAnsi="Times New Roman" w:cs="Times New Roman"/>
          <w:color w:val="000000"/>
        </w:rPr>
        <w:t>всех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2C2264">
        <w:rPr>
          <w:rFonts w:ascii="Times New Roman" w:eastAsia="Times New Roman" w:hAnsi="Times New Roman" w:cs="Times New Roman"/>
          <w:color w:val="000000"/>
        </w:rPr>
        <w:t>городов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2C2264">
        <w:rPr>
          <w:rFonts w:ascii="Times New Roman" w:eastAsia="Times New Roman" w:hAnsi="Times New Roman" w:cs="Times New Roman"/>
          <w:color w:val="000000"/>
        </w:rPr>
        <w:t xml:space="preserve">России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приросту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баллов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2023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г</w:t>
      </w:r>
      <w:r w:rsidR="00B70F07">
        <w:rPr>
          <w:rFonts w:ascii="Times New Roman" w:eastAsia="Times New Roman" w:hAnsi="Times New Roman" w:cs="Times New Roman"/>
          <w:color w:val="000000"/>
        </w:rPr>
        <w:t>ода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Оценка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Благовещенска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Индексе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выросла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66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баллов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: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</w:t>
      </w:r>
      <w:r w:rsidR="00710611">
        <w:rPr>
          <w:rFonts w:ascii="Times New Roman" w:eastAsia="Times New Roman" w:hAnsi="Times New Roman" w:cs="Times New Roman"/>
          <w:color w:val="000000"/>
        </w:rPr>
        <w:t>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174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2023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г.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до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240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2024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г.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Благовещенск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color w:val="000000"/>
        </w:rPr>
        <w:t>улучшил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color w:val="000000"/>
        </w:rPr>
        <w:t>показатели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всем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>
        <w:rPr>
          <w:rFonts w:ascii="Times New Roman" w:eastAsia="Times New Roman" w:hAnsi="Times New Roman" w:cs="Times New Roman"/>
          <w:color w:val="000000"/>
        </w:rPr>
        <w:t>шести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категориям,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наибольший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прирост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был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отмечен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сфер</w:t>
      </w:r>
      <w:r w:rsidR="00710611">
        <w:rPr>
          <w:rFonts w:ascii="Times New Roman" w:eastAsia="Times New Roman" w:hAnsi="Times New Roman" w:cs="Times New Roman"/>
          <w:color w:val="000000"/>
        </w:rPr>
        <w:t>ах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общественно-деловой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социально-досуговой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инфраструктур,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также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в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развитии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улично-дорожной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70F07" w:rsidRPr="002C2264">
        <w:rPr>
          <w:rFonts w:ascii="Times New Roman" w:eastAsia="Times New Roman" w:hAnsi="Times New Roman" w:cs="Times New Roman"/>
          <w:color w:val="000000"/>
        </w:rPr>
        <w:t>сети.</w:t>
      </w:r>
    </w:p>
    <w:p w14:paraId="5D0CFEF4" w14:textId="1109C59A" w:rsidR="002C2264" w:rsidRPr="00710611" w:rsidRDefault="002C2264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bCs/>
          <w:color w:val="000000"/>
        </w:rPr>
      </w:pPr>
      <w:r w:rsidRPr="002C2264">
        <w:rPr>
          <w:rFonts w:ascii="Times New Roman" w:eastAsia="Times New Roman" w:hAnsi="Times New Roman" w:cs="Times New Roman"/>
          <w:i/>
          <w:color w:val="000000"/>
        </w:rPr>
        <w:t>«Рекордный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прирост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оценки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Благовещенска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всего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за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год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–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это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закономерный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результат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нашей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планомерной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работы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по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развитию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i/>
          <w:color w:val="000000"/>
        </w:rPr>
        <w:t>рамках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i/>
          <w:color w:val="000000"/>
        </w:rPr>
        <w:t>реализации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70F07">
        <w:rPr>
          <w:rFonts w:ascii="Times New Roman" w:eastAsia="Times New Roman" w:hAnsi="Times New Roman" w:cs="Times New Roman"/>
          <w:i/>
          <w:color w:val="000000"/>
        </w:rPr>
        <w:t>нацпроекта</w:t>
      </w:r>
      <w:r w:rsidRPr="002C2264">
        <w:rPr>
          <w:rFonts w:ascii="Times New Roman" w:eastAsia="Times New Roman" w:hAnsi="Times New Roman" w:cs="Times New Roman"/>
          <w:i/>
          <w:color w:val="000000"/>
        </w:rPr>
        <w:t>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отражение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вклада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всех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заинтересованных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сторон,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том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числе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присутствующего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на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территории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бизнеса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и</w:t>
      </w:r>
      <w:r w:rsidR="00710611">
        <w:rPr>
          <w:rFonts w:ascii="Times New Roman" w:eastAsia="Times New Roman" w:hAnsi="Times New Roman" w:cs="Times New Roman"/>
          <w:i/>
          <w:color w:val="000000"/>
        </w:rPr>
        <w:t> </w:t>
      </w:r>
      <w:r w:rsidRPr="002C2264">
        <w:rPr>
          <w:rFonts w:ascii="Times New Roman" w:eastAsia="Times New Roman" w:hAnsi="Times New Roman" w:cs="Times New Roman"/>
          <w:i/>
          <w:color w:val="000000"/>
        </w:rPr>
        <w:t>активных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i/>
          <w:color w:val="000000"/>
        </w:rPr>
        <w:t>горожан»,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–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отме</w:t>
      </w:r>
      <w:r w:rsidR="00B70F07">
        <w:rPr>
          <w:rFonts w:ascii="Times New Roman" w:eastAsia="Times New Roman" w:hAnsi="Times New Roman" w:cs="Times New Roman"/>
          <w:color w:val="000000"/>
        </w:rPr>
        <w:t>тила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глава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Благовещенского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2C2264">
        <w:rPr>
          <w:rFonts w:ascii="Times New Roman" w:eastAsia="Times New Roman" w:hAnsi="Times New Roman" w:cs="Times New Roman"/>
          <w:color w:val="000000"/>
        </w:rPr>
        <w:t>района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710611">
        <w:rPr>
          <w:rFonts w:ascii="Times New Roman" w:eastAsia="Times New Roman" w:hAnsi="Times New Roman" w:cs="Times New Roman"/>
          <w:bCs/>
          <w:color w:val="000000"/>
        </w:rPr>
        <w:t>Анна</w:t>
      </w:r>
      <w:r w:rsidR="00076864" w:rsidRPr="007106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611">
        <w:rPr>
          <w:rFonts w:ascii="Times New Roman" w:eastAsia="Times New Roman" w:hAnsi="Times New Roman" w:cs="Times New Roman"/>
          <w:bCs/>
          <w:color w:val="000000"/>
        </w:rPr>
        <w:t>Карабанова.</w:t>
      </w:r>
    </w:p>
    <w:p w14:paraId="623DD573" w14:textId="2BE2A3E0" w:rsidR="005215C2" w:rsidRPr="004F2861" w:rsidRDefault="005215C2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 w:rsidRPr="00593201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202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b/>
          <w:color w:val="000000"/>
        </w:rPr>
        <w:t>Благовещенске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программе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нацпроекта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была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благоустроена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историческая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улица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Советская</w:t>
      </w:r>
      <w:r w:rsidR="001C50FD">
        <w:rPr>
          <w:rFonts w:ascii="Times New Roman" w:eastAsia="Times New Roman" w:hAnsi="Times New Roman" w:cs="Times New Roman"/>
          <w:color w:val="000000"/>
        </w:rPr>
        <w:t xml:space="preserve"> –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одн</w:t>
      </w:r>
      <w:r w:rsidR="001C50FD">
        <w:rPr>
          <w:rFonts w:ascii="Times New Roman" w:eastAsia="Times New Roman" w:hAnsi="Times New Roman" w:cs="Times New Roman"/>
          <w:color w:val="000000"/>
        </w:rPr>
        <w:t>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из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самых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оживленных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город</w:t>
      </w:r>
      <w:r w:rsidR="00710611">
        <w:rPr>
          <w:rFonts w:ascii="Times New Roman" w:eastAsia="Times New Roman" w:hAnsi="Times New Roman" w:cs="Times New Roman"/>
          <w:color w:val="000000"/>
        </w:rPr>
        <w:t>е</w:t>
      </w:r>
      <w:r w:rsidRPr="00593201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Раньше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называлась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Воскресенская,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поэтому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проект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благоустройства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>
        <w:rPr>
          <w:rFonts w:ascii="Times New Roman" w:eastAsia="Times New Roman" w:hAnsi="Times New Roman" w:cs="Times New Roman"/>
          <w:color w:val="000000"/>
        </w:rPr>
        <w:t>был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назван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«Воскресенские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ряды».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ходе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работ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установ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или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малые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архитектурные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формы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 и</w:t>
      </w:r>
      <w:r w:rsidR="00710611" w:rsidRPr="00710611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593201">
        <w:rPr>
          <w:rFonts w:ascii="Times New Roman" w:eastAsia="Times New Roman" w:hAnsi="Times New Roman" w:cs="Times New Roman"/>
          <w:color w:val="000000"/>
        </w:rPr>
        <w:t>арт-инсталляции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обнов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или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дорожные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покрытия.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В</w:t>
      </w:r>
      <w:r w:rsidR="00710611">
        <w:rPr>
          <w:rFonts w:ascii="Times New Roman" w:eastAsia="Times New Roman" w:hAnsi="Times New Roman" w:cs="Times New Roman"/>
          <w:color w:val="000000"/>
        </w:rPr>
        <w:t> 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2025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запланирован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второй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этап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работ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 w:rsidRPr="00593201">
        <w:rPr>
          <w:rFonts w:ascii="Times New Roman" w:eastAsia="Times New Roman" w:hAnsi="Times New Roman" w:cs="Times New Roman"/>
          <w:color w:val="000000"/>
        </w:rPr>
        <w:t>благоустройству.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Работы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проекту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пройдут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большом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участке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улицы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93201">
        <w:rPr>
          <w:rFonts w:ascii="Times New Roman" w:eastAsia="Times New Roman" w:hAnsi="Times New Roman" w:cs="Times New Roman"/>
          <w:color w:val="000000"/>
        </w:rPr>
        <w:t>Зенцова</w:t>
      </w:r>
      <w:proofErr w:type="spellEnd"/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до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93201">
        <w:rPr>
          <w:rFonts w:ascii="Times New Roman" w:eastAsia="Times New Roman" w:hAnsi="Times New Roman" w:cs="Times New Roman"/>
          <w:color w:val="000000"/>
        </w:rPr>
        <w:t>Кванториума</w:t>
      </w:r>
      <w:proofErr w:type="spellEnd"/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улицы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Кирова.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Здесь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появятся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593201">
        <w:rPr>
          <w:rFonts w:ascii="Times New Roman" w:eastAsia="Times New Roman" w:hAnsi="Times New Roman" w:cs="Times New Roman"/>
          <w:color w:val="000000"/>
        </w:rPr>
        <w:t>замощенная</w:t>
      </w:r>
      <w:r w:rsidR="00710611">
        <w:rPr>
          <w:rFonts w:ascii="Times New Roman" w:eastAsia="Times New Roman" w:hAnsi="Times New Roman" w:cs="Times New Roman"/>
          <w:color w:val="000000"/>
        </w:rPr>
        <w:t xml:space="preserve"> </w:t>
      </w:r>
      <w:r w:rsidR="00710611" w:rsidRPr="00593201">
        <w:rPr>
          <w:rFonts w:ascii="Times New Roman" w:eastAsia="Times New Roman" w:hAnsi="Times New Roman" w:cs="Times New Roman"/>
          <w:color w:val="000000"/>
        </w:rPr>
        <w:t xml:space="preserve">плиткой </w:t>
      </w:r>
      <w:r w:rsidRPr="00593201">
        <w:rPr>
          <w:rFonts w:ascii="Times New Roman" w:eastAsia="Times New Roman" w:hAnsi="Times New Roman" w:cs="Times New Roman"/>
          <w:color w:val="000000"/>
        </w:rPr>
        <w:t>расширенная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пешеходная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зона,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смотровая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площадка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видом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реку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Потеху,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игров</w:t>
      </w:r>
      <w:r w:rsidR="00710611">
        <w:rPr>
          <w:rFonts w:ascii="Times New Roman" w:eastAsia="Times New Roman" w:hAnsi="Times New Roman" w:cs="Times New Roman"/>
          <w:color w:val="000000"/>
        </w:rPr>
        <w:t>ое пространство,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зона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тихого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отдыха</w:t>
      </w:r>
      <w:r w:rsidR="00710611">
        <w:rPr>
          <w:rFonts w:ascii="Times New Roman" w:eastAsia="Times New Roman" w:hAnsi="Times New Roman" w:cs="Times New Roman"/>
          <w:color w:val="000000"/>
        </w:rPr>
        <w:t>, оснащенная с</w:t>
      </w:r>
      <w:r w:rsidRPr="00593201">
        <w:rPr>
          <w:rFonts w:ascii="Times New Roman" w:eastAsia="Times New Roman" w:hAnsi="Times New Roman" w:cs="Times New Roman"/>
          <w:color w:val="000000"/>
        </w:rPr>
        <w:t>камейками.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Будут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высажены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деревья,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смонтируют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основное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архитектурное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освещение,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установят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малые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архитектурные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формы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символикой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декоративной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201">
        <w:rPr>
          <w:rFonts w:ascii="Times New Roman" w:eastAsia="Times New Roman" w:hAnsi="Times New Roman" w:cs="Times New Roman"/>
          <w:color w:val="000000"/>
        </w:rPr>
        <w:t>подсветкой.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71061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Фото</w:t>
      </w:r>
      <w:r w:rsidR="00076864" w:rsidRPr="0071061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71061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 w:rsidR="00076864" w:rsidRPr="0071061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hyperlink r:id="rId10" w:history="1">
        <w:r w:rsidRPr="00710611">
          <w:rPr>
            <w:rStyle w:val="a9"/>
            <w:rFonts w:ascii="Times New Roman" w:eastAsia="Times New Roman" w:hAnsi="Times New Roman" w:cs="Times New Roman"/>
            <w:b/>
            <w:bCs/>
            <w:i/>
            <w:iCs/>
          </w:rPr>
          <w:t>ссылке</w:t>
        </w:r>
      </w:hyperlink>
      <w:r w:rsidRPr="0071061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1A0CF56C" w14:textId="5BE3D5B4" w:rsidR="00EB6E93" w:rsidRDefault="006A4A48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 w:rsidRPr="002C2264">
        <w:rPr>
          <w:rFonts w:ascii="Times New Roman" w:eastAsia="Times New Roman" w:hAnsi="Times New Roman" w:cs="Times New Roman"/>
          <w:color w:val="000000"/>
        </w:rPr>
        <w:t>аселени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2C22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Башкирии</w:t>
      </w:r>
      <w:r>
        <w:rPr>
          <w:rFonts w:ascii="Times New Roman" w:eastAsia="Times New Roman" w:hAnsi="Times New Roman" w:cs="Times New Roman"/>
          <w:color w:val="000000"/>
        </w:rPr>
        <w:t xml:space="preserve"> активно участвует в судьбе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проект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созданию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комфортной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</w:rPr>
        <w:t>. Так, в 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2024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в</w:t>
      </w:r>
      <w:r w:rsidR="008D35AE">
        <w:rPr>
          <w:rFonts w:ascii="Times New Roman" w:eastAsia="Times New Roman" w:hAnsi="Times New Roman" w:cs="Times New Roman"/>
          <w:color w:val="000000"/>
        </w:rPr>
        <w:t>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D35AE">
        <w:rPr>
          <w:rFonts w:ascii="Times New Roman" w:eastAsia="Times New Roman" w:hAnsi="Times New Roman" w:cs="Times New Roman"/>
          <w:color w:val="000000"/>
        </w:rPr>
        <w:t>Всероссийском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голосовании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D35AE"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D35AE">
        <w:rPr>
          <w:rFonts w:ascii="Times New Roman" w:eastAsia="Times New Roman" w:hAnsi="Times New Roman" w:cs="Times New Roman"/>
          <w:color w:val="000000"/>
        </w:rPr>
        <w:t>выбор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D35AE">
        <w:rPr>
          <w:rFonts w:ascii="Times New Roman" w:eastAsia="Times New Roman" w:hAnsi="Times New Roman" w:cs="Times New Roman"/>
          <w:color w:val="000000"/>
        </w:rPr>
        <w:t>объектов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благоустройства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1C50FD">
        <w:rPr>
          <w:rFonts w:ascii="Times New Roman" w:eastAsia="Times New Roman" w:hAnsi="Times New Roman" w:cs="Times New Roman"/>
          <w:color w:val="000000"/>
        </w:rPr>
        <w:t>приняли участие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974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тыс.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жителей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региона. Это </w:t>
      </w:r>
      <w:r w:rsidR="00BC7B94">
        <w:rPr>
          <w:rFonts w:ascii="Times New Roman" w:eastAsia="Times New Roman" w:hAnsi="Times New Roman" w:cs="Times New Roman"/>
          <w:color w:val="000000"/>
        </w:rPr>
        <w:t>рекорд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среди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регионов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России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проценту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задействованных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="00BC7B94">
        <w:rPr>
          <w:rFonts w:ascii="Times New Roman" w:eastAsia="Times New Roman" w:hAnsi="Times New Roman" w:cs="Times New Roman"/>
          <w:color w:val="000000"/>
        </w:rPr>
        <w:t>голосовании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жителей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Комфортная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городская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среда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дает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экономический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эффект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виде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роста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человеческого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капитала,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активного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развития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бизнеса,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роста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туристической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привлекательности</w:t>
      </w:r>
      <w:r>
        <w:rPr>
          <w:rFonts w:ascii="Times New Roman" w:eastAsia="Times New Roman" w:hAnsi="Times New Roman" w:cs="Times New Roman"/>
          <w:color w:val="000000"/>
        </w:rPr>
        <w:t>. В 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таких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местах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людям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хочется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жить.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Б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лагодаря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совместным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усилиям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правительства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жителей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BC7B94">
        <w:rPr>
          <w:rFonts w:ascii="Times New Roman" w:eastAsia="Times New Roman" w:hAnsi="Times New Roman" w:cs="Times New Roman"/>
          <w:color w:val="000000"/>
        </w:rPr>
        <w:t>Республики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Башкортостан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удалось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существенно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улучшить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качество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C2264" w:rsidRPr="002C2264">
        <w:rPr>
          <w:rFonts w:ascii="Times New Roman" w:eastAsia="Times New Roman" w:hAnsi="Times New Roman" w:cs="Times New Roman"/>
          <w:color w:val="000000"/>
        </w:rPr>
        <w:t>жизни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1C50FD">
        <w:rPr>
          <w:rFonts w:ascii="Times New Roman" w:eastAsia="Times New Roman" w:hAnsi="Times New Roman" w:cs="Times New Roman"/>
          <w:color w:val="000000"/>
        </w:rPr>
        <w:t xml:space="preserve">городах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Кумертау,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Межгорь</w:t>
      </w:r>
      <w:r w:rsidR="00EB6E93">
        <w:rPr>
          <w:rFonts w:ascii="Times New Roman" w:eastAsia="Times New Roman" w:hAnsi="Times New Roman" w:cs="Times New Roman"/>
          <w:color w:val="000000"/>
        </w:rPr>
        <w:t>е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Давлеканово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Благовещенск</w:t>
      </w:r>
      <w:r w:rsidR="00EB6E93">
        <w:rPr>
          <w:rFonts w:ascii="Times New Roman" w:eastAsia="Times New Roman" w:hAnsi="Times New Roman" w:cs="Times New Roman"/>
          <w:color w:val="000000"/>
        </w:rPr>
        <w:t>е.</w:t>
      </w:r>
    </w:p>
    <w:p w14:paraId="21789D4F" w14:textId="39F7ED94" w:rsidR="00EB6E93" w:rsidRDefault="002C2264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 w:rsidRPr="00BC7B94">
        <w:rPr>
          <w:rFonts w:ascii="Times New Roman" w:eastAsia="Times New Roman" w:hAnsi="Times New Roman" w:cs="Times New Roman"/>
          <w:i/>
          <w:color w:val="000000"/>
        </w:rPr>
        <w:t>«</w:t>
      </w:r>
      <w:r w:rsidR="00BC7B94" w:rsidRPr="00BC7B94">
        <w:rPr>
          <w:rFonts w:ascii="Times New Roman" w:eastAsia="Times New Roman" w:hAnsi="Times New Roman" w:cs="Times New Roman"/>
          <w:i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впервые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вышли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6A4A48" w:rsidRPr="006A4A48">
        <w:rPr>
          <w:rFonts w:ascii="Times New Roman" w:eastAsia="Times New Roman" w:hAnsi="Times New Roman" w:cs="Times New Roman"/>
          <w:i/>
          <w:color w:val="000000"/>
        </w:rPr>
        <w:t>"</w:t>
      </w:r>
      <w:r w:rsidRPr="00BC7B94">
        <w:rPr>
          <w:rFonts w:ascii="Times New Roman" w:eastAsia="Times New Roman" w:hAnsi="Times New Roman" w:cs="Times New Roman"/>
          <w:i/>
          <w:color w:val="000000"/>
        </w:rPr>
        <w:t>зеленую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зону</w:t>
      </w:r>
      <w:r w:rsidR="006A4A48" w:rsidRPr="006A4A48">
        <w:rPr>
          <w:rFonts w:ascii="Times New Roman" w:eastAsia="Times New Roman" w:hAnsi="Times New Roman" w:cs="Times New Roman"/>
          <w:i/>
          <w:color w:val="000000"/>
        </w:rPr>
        <w:t>"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том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числе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благодаря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комплексному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развитию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общественных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пространств,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которое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активно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ведётся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с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2019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года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i/>
          <w:color w:val="000000"/>
        </w:rPr>
        <w:t>по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i/>
          <w:color w:val="000000"/>
        </w:rPr>
        <w:t>программе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i/>
          <w:color w:val="000000"/>
        </w:rPr>
        <w:t>нацпроекта</w:t>
      </w:r>
      <w:r w:rsidRPr="00BC7B94">
        <w:rPr>
          <w:rFonts w:ascii="Times New Roman" w:eastAsia="Times New Roman" w:hAnsi="Times New Roman" w:cs="Times New Roman"/>
          <w:i/>
          <w:color w:val="000000"/>
        </w:rPr>
        <w:t>.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Жители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принимали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непосредственное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участие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разработке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проектов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благоустройства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смогли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повлиять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на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выбор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пространств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их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функциональное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наполнение</w:t>
      </w:r>
      <w:r w:rsidR="00EB6E93">
        <w:rPr>
          <w:rFonts w:ascii="Times New Roman" w:eastAsia="Times New Roman" w:hAnsi="Times New Roman" w:cs="Times New Roman"/>
          <w:i/>
          <w:color w:val="000000"/>
        </w:rPr>
        <w:t>.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Благовещенск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дважды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i/>
          <w:color w:val="000000"/>
        </w:rPr>
        <w:lastRenderedPageBreak/>
        <w:t>становился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победителем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Всероссийского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конкурса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по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созданию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комфортной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среды,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последовательно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развивая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историческую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пешеходную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улицу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Советскую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другие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BC7B94">
        <w:rPr>
          <w:rFonts w:ascii="Times New Roman" w:eastAsia="Times New Roman" w:hAnsi="Times New Roman" w:cs="Times New Roman"/>
          <w:i/>
          <w:color w:val="000000"/>
        </w:rPr>
        <w:t>объекты»</w:t>
      </w:r>
      <w:r w:rsidRPr="00BC7B94">
        <w:rPr>
          <w:rFonts w:ascii="Times New Roman" w:eastAsia="Times New Roman" w:hAnsi="Times New Roman" w:cs="Times New Roman"/>
          <w:i/>
          <w:color w:val="000000"/>
        </w:rPr>
        <w:t>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i/>
          <w:color w:val="000000"/>
        </w:rPr>
        <w:t>–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сказала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руководитель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отдела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стратегического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планирования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АНО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«Институт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развития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городов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и</w:t>
      </w:r>
      <w:r w:rsidR="006A4A48">
        <w:rPr>
          <w:rFonts w:ascii="Times New Roman" w:eastAsia="Times New Roman" w:hAnsi="Times New Roman" w:cs="Times New Roman"/>
          <w:color w:val="000000"/>
        </w:rPr>
        <w:t> </w:t>
      </w:r>
      <w:r w:rsidRPr="00BC7B94">
        <w:rPr>
          <w:rFonts w:ascii="Times New Roman" w:eastAsia="Times New Roman" w:hAnsi="Times New Roman" w:cs="Times New Roman"/>
          <w:color w:val="000000"/>
        </w:rPr>
        <w:t>сёл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C7B94">
        <w:rPr>
          <w:rFonts w:ascii="Times New Roman" w:eastAsia="Times New Roman" w:hAnsi="Times New Roman" w:cs="Times New Roman"/>
          <w:color w:val="000000"/>
        </w:rPr>
        <w:t>Башкортостана»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6A4A48">
        <w:rPr>
          <w:rFonts w:ascii="Times New Roman" w:eastAsia="Times New Roman" w:hAnsi="Times New Roman" w:cs="Times New Roman"/>
          <w:bCs/>
          <w:color w:val="000000"/>
        </w:rPr>
        <w:t>Эльмира</w:t>
      </w:r>
      <w:r w:rsidR="00076864" w:rsidRPr="006A4A4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4A48">
        <w:rPr>
          <w:rFonts w:ascii="Times New Roman" w:eastAsia="Times New Roman" w:hAnsi="Times New Roman" w:cs="Times New Roman"/>
          <w:bCs/>
          <w:color w:val="000000"/>
        </w:rPr>
        <w:t>Низамова.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E04194A" w14:textId="70CDA02F" w:rsidR="005215C2" w:rsidRPr="005215C2" w:rsidRDefault="005215C2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 w:rsidRPr="005215C2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Республике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Башкортостан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2019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года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благоустроили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806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общественных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территорий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нацпроект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«Инфраструктура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жизни»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планируется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благоустроить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93201">
        <w:rPr>
          <w:rFonts w:ascii="Times New Roman" w:eastAsia="Times New Roman" w:hAnsi="Times New Roman" w:cs="Times New Roman"/>
          <w:color w:val="000000"/>
        </w:rPr>
        <w:t>еще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164</w:t>
      </w:r>
      <w:r w:rsidR="006A4A48">
        <w:rPr>
          <w:rFonts w:ascii="Times New Roman" w:eastAsia="Times New Roman" w:hAnsi="Times New Roman" w:cs="Times New Roman"/>
          <w:color w:val="000000"/>
        </w:rPr>
        <w:t> </w:t>
      </w:r>
      <w:r w:rsidRPr="005215C2">
        <w:rPr>
          <w:rFonts w:ascii="Times New Roman" w:eastAsia="Times New Roman" w:hAnsi="Times New Roman" w:cs="Times New Roman"/>
          <w:color w:val="000000"/>
        </w:rPr>
        <w:t>общественных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территори</w:t>
      </w:r>
      <w:r w:rsidR="00593201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2025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году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Всероссийское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голосование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выбор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объектов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благоустройства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Башкирии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выставлено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230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объектов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C5A155" w14:textId="040635F1" w:rsidR="00EB6E93" w:rsidRDefault="006A4A48" w:rsidP="006A0E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мнению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Главы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Республики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Радия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B6E93" w:rsidRPr="002C2264">
        <w:rPr>
          <w:rFonts w:ascii="Times New Roman" w:eastAsia="Times New Roman" w:hAnsi="Times New Roman" w:cs="Times New Roman"/>
          <w:color w:val="000000"/>
        </w:rPr>
        <w:t>Хабирова</w:t>
      </w:r>
      <w:proofErr w:type="spellEnd"/>
      <w:r w:rsidR="00EB6E93" w:rsidRPr="002C2264"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>
        <w:rPr>
          <w:rFonts w:ascii="Times New Roman" w:eastAsia="Times New Roman" w:hAnsi="Times New Roman" w:cs="Times New Roman"/>
          <w:color w:val="000000"/>
        </w:rPr>
        <w:t>Башкортостане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еще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достаточно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пространства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роста</w:t>
      </w:r>
      <w:r w:rsidR="00EB6E93">
        <w:rPr>
          <w:rFonts w:ascii="Times New Roman" w:eastAsia="Times New Roman" w:hAnsi="Times New Roman" w:cs="Times New Roman"/>
          <w:color w:val="000000"/>
        </w:rPr>
        <w:t>: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«Это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значит,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что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мы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достигли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цели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можем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почивать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лаврах.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Мы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многого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добились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части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благоустройства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городов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сел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республики,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каждом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нашем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городе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районе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появились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прекрасные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парки,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новые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точки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притяжения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жителей.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сделать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еще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предстоит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B6E93" w:rsidRPr="002D22CE">
        <w:rPr>
          <w:rFonts w:ascii="Times New Roman" w:eastAsia="Times New Roman" w:hAnsi="Times New Roman" w:cs="Times New Roman"/>
          <w:i/>
          <w:color w:val="000000"/>
        </w:rPr>
        <w:t>немало</w:t>
      </w:r>
      <w:r w:rsidR="00EB6E93">
        <w:rPr>
          <w:rFonts w:ascii="Times New Roman" w:eastAsia="Times New Roman" w:hAnsi="Times New Roman" w:cs="Times New Roman"/>
          <w:color w:val="000000"/>
        </w:rPr>
        <w:t>»</w:t>
      </w:r>
      <w:r w:rsidR="00EB6E93" w:rsidRPr="002C2264">
        <w:rPr>
          <w:rFonts w:ascii="Times New Roman" w:eastAsia="Times New Roman" w:hAnsi="Times New Roman" w:cs="Times New Roman"/>
          <w:color w:val="000000"/>
        </w:rPr>
        <w:t>.</w:t>
      </w:r>
    </w:p>
    <w:p w14:paraId="7A5AC48D" w14:textId="31520B01" w:rsidR="00B03CBC" w:rsidRDefault="00B03CBC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 w:rsidRPr="003E4B4A">
        <w:rPr>
          <w:rFonts w:ascii="Times New Roman" w:eastAsia="Times New Roman" w:hAnsi="Times New Roman" w:cs="Times New Roman"/>
          <w:color w:val="000000"/>
        </w:rPr>
        <w:t>Индекс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является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оценкой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реализации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синхронизации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всех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национальных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проектов,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государственных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муниципальных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программ.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Города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с</w:t>
      </w:r>
      <w:r w:rsidR="001C50FD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положительной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динамикой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выступают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ярким</w:t>
      </w:r>
      <w:r w:rsidR="00C7759D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пример</w:t>
      </w:r>
      <w:r w:rsidR="00C7759D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="00C7759D">
        <w:rPr>
          <w:rFonts w:ascii="Times New Roman" w:eastAsia="Times New Roman" w:hAnsi="Times New Roman" w:cs="Times New Roman"/>
          <w:color w:val="000000"/>
        </w:rPr>
        <w:t>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комплексного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подхода,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слаженной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работы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для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повышения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жизни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4B4A">
        <w:rPr>
          <w:rFonts w:ascii="Times New Roman" w:eastAsia="Times New Roman" w:hAnsi="Times New Roman" w:cs="Times New Roman"/>
          <w:color w:val="000000"/>
        </w:rPr>
        <w:t>горожан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помощью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участия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жителей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 w:rsidR="001C50F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Всероссийском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голосовании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выбор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объектов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благоустройства</w:t>
      </w:r>
      <w:r w:rsidRPr="00811CEA">
        <w:rPr>
          <w:rFonts w:ascii="Times New Roman" w:eastAsia="Times New Roman" w:hAnsi="Times New Roman" w:cs="Times New Roman"/>
          <w:color w:val="000000"/>
        </w:rPr>
        <w:t>.</w:t>
      </w:r>
    </w:p>
    <w:p w14:paraId="425C1169" w14:textId="5755ED8C" w:rsidR="00B03CBC" w:rsidRPr="00581965" w:rsidRDefault="00B03CBC" w:rsidP="006A0E4E">
      <w:pPr>
        <w:spacing w:before="120" w:after="120" w:line="240" w:lineRule="auto"/>
        <w:ind w:right="176" w:firstLine="0"/>
        <w:rPr>
          <w:rFonts w:ascii="Times New Roman" w:hAnsi="Times New Roman" w:cs="Times New Roman"/>
          <w:color w:val="000000"/>
        </w:rPr>
      </w:pPr>
      <w:bookmarkStart w:id="0" w:name="_Hlk192864921"/>
      <w:r w:rsidRPr="00581965">
        <w:rPr>
          <w:rFonts w:ascii="Times New Roman" w:hAnsi="Times New Roman" w:cs="Times New Roman"/>
          <w:color w:val="000000"/>
        </w:rPr>
        <w:t>Ежегодно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с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выбором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территорий,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вынесенных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голосование,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жителям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помогают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волонтеры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благоустройства.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Они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работают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специальных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информационных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точках,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общественных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местах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массовых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мероприятиях,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где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привлекают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местных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жителей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к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участию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голосовании: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демонстрируют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вынесенные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голосование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объекты,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объясняют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цели,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задачи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значимость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мнений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жителей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выборе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территорий,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которые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последствии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будут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C7759D">
        <w:rPr>
          <w:rFonts w:ascii="Times New Roman" w:hAnsi="Times New Roman" w:cs="Times New Roman"/>
          <w:color w:val="000000"/>
        </w:rPr>
        <w:t>благоустроены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по</w:t>
      </w:r>
      <w:r w:rsidR="00C7759D">
        <w:rPr>
          <w:rFonts w:ascii="Times New Roman" w:hAnsi="Times New Roman" w:cs="Times New Roman"/>
          <w:color w:val="000000"/>
        </w:rPr>
        <w:t> </w:t>
      </w:r>
      <w:r w:rsidRPr="00581965">
        <w:rPr>
          <w:rFonts w:ascii="Times New Roman" w:hAnsi="Times New Roman" w:cs="Times New Roman"/>
          <w:color w:val="000000"/>
        </w:rPr>
        <w:t>программе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Pr="00581965">
        <w:rPr>
          <w:rFonts w:ascii="Times New Roman" w:hAnsi="Times New Roman" w:cs="Times New Roman"/>
          <w:color w:val="000000"/>
        </w:rPr>
        <w:t>нацпроекта.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прошлом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году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голосовании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участвовало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более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220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тыс.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добровольцев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благоустройств</w:t>
      </w:r>
      <w:r w:rsidR="00C7759D">
        <w:rPr>
          <w:rFonts w:ascii="Times New Roman" w:hAnsi="Times New Roman" w:cs="Times New Roman"/>
          <w:color w:val="000000"/>
        </w:rPr>
        <w:t>а</w:t>
      </w:r>
      <w:r w:rsidR="00827609">
        <w:rPr>
          <w:rFonts w:ascii="Times New Roman" w:hAnsi="Times New Roman" w:cs="Times New Roman"/>
          <w:color w:val="000000"/>
        </w:rPr>
        <w:t>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с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их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помощью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было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собрано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более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70</w:t>
      </w:r>
      <w:r w:rsidR="00C7759D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%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голосов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жителей,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это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более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12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млн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827609">
        <w:rPr>
          <w:rFonts w:ascii="Times New Roman" w:hAnsi="Times New Roman" w:cs="Times New Roman"/>
          <w:color w:val="000000"/>
        </w:rPr>
        <w:t>голосов.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Стать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волонтером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может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любой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житель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России,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достигший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14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лет.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Для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этого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достаточно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пройти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регистрацию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на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r w:rsidR="00A15CB0" w:rsidRPr="00A15CB0">
        <w:rPr>
          <w:rFonts w:ascii="Times New Roman" w:hAnsi="Times New Roman" w:cs="Times New Roman"/>
          <w:color w:val="000000"/>
        </w:rPr>
        <w:t>портале</w:t>
      </w:r>
      <w:r w:rsidR="00076864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proofErr w:type="spellStart"/>
        <w:r w:rsidR="00A15CB0" w:rsidRPr="00A15CB0">
          <w:rPr>
            <w:rStyle w:val="a9"/>
            <w:rFonts w:ascii="Times New Roman" w:hAnsi="Times New Roman" w:cs="Times New Roman"/>
          </w:rPr>
          <w:t>Добро.рф</w:t>
        </w:r>
        <w:proofErr w:type="spellEnd"/>
      </w:hyperlink>
      <w:r w:rsidR="00A15CB0">
        <w:rPr>
          <w:rFonts w:ascii="Times New Roman" w:hAnsi="Times New Roman" w:cs="Times New Roman"/>
          <w:color w:val="000000"/>
        </w:rPr>
        <w:t>.</w:t>
      </w:r>
    </w:p>
    <w:bookmarkEnd w:id="0"/>
    <w:p w14:paraId="0FA08717" w14:textId="77777777" w:rsidR="00C7759D" w:rsidRDefault="00B03CBC" w:rsidP="006A0E4E">
      <w:pPr>
        <w:pStyle w:val="aa"/>
        <w:spacing w:before="120" w:beforeAutospacing="0" w:after="120" w:afterAutospacing="0"/>
        <w:ind w:right="176"/>
        <w:jc w:val="both"/>
        <w:rPr>
          <w:color w:val="000000"/>
        </w:rPr>
      </w:pPr>
      <w:r w:rsidRPr="00C7759D">
        <w:rPr>
          <w:bCs/>
          <w:color w:val="000000"/>
        </w:rPr>
        <w:t>Лариса</w:t>
      </w:r>
      <w:r w:rsidR="00076864" w:rsidRPr="00C7759D">
        <w:rPr>
          <w:bCs/>
          <w:color w:val="000000"/>
        </w:rPr>
        <w:t xml:space="preserve"> </w:t>
      </w:r>
      <w:r w:rsidRPr="00C7759D">
        <w:rPr>
          <w:bCs/>
          <w:color w:val="000000"/>
        </w:rPr>
        <w:t>Ефимовна</w:t>
      </w:r>
      <w:r w:rsidR="00076864" w:rsidRPr="00C7759D">
        <w:rPr>
          <w:bCs/>
          <w:color w:val="000000"/>
        </w:rPr>
        <w:t xml:space="preserve"> </w:t>
      </w:r>
      <w:proofErr w:type="spellStart"/>
      <w:r w:rsidRPr="00C7759D">
        <w:rPr>
          <w:bCs/>
          <w:color w:val="000000"/>
        </w:rPr>
        <w:t>Чикнайкина</w:t>
      </w:r>
      <w:proofErr w:type="spellEnd"/>
      <w:r w:rsidR="00076864" w:rsidRPr="00C7759D">
        <w:rPr>
          <w:bCs/>
          <w:color w:val="000000"/>
        </w:rPr>
        <w:t xml:space="preserve"> </w:t>
      </w:r>
      <w:r w:rsidRPr="00581965">
        <w:rPr>
          <w:b/>
          <w:color w:val="000000"/>
        </w:rPr>
        <w:t>из</w:t>
      </w:r>
      <w:r w:rsidR="00076864">
        <w:rPr>
          <w:b/>
          <w:color w:val="000000"/>
        </w:rPr>
        <w:t xml:space="preserve"> </w:t>
      </w:r>
      <w:r w:rsidRPr="00581965">
        <w:rPr>
          <w:b/>
          <w:color w:val="000000"/>
        </w:rPr>
        <w:t>Югры</w:t>
      </w:r>
      <w:r w:rsidR="00076864">
        <w:rPr>
          <w:color w:val="000000"/>
        </w:rPr>
        <w:t xml:space="preserve"> </w:t>
      </w:r>
      <w:r w:rsidR="00C7759D">
        <w:rPr>
          <w:color w:val="000000"/>
        </w:rPr>
        <w:t>–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активны</w:t>
      </w:r>
      <w:r w:rsidR="00C7759D">
        <w:rPr>
          <w:color w:val="000000"/>
        </w:rPr>
        <w:t>й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волонтер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проекта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«Формирование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комфортной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городской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среды»</w:t>
      </w:r>
      <w:r w:rsidR="00C7759D">
        <w:rPr>
          <w:color w:val="000000"/>
        </w:rPr>
        <w:t xml:space="preserve">. Она </w:t>
      </w:r>
      <w:r w:rsidRPr="00581965">
        <w:rPr>
          <w:color w:val="000000"/>
        </w:rPr>
        <w:t>участвует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голосовании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за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благоустройство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уже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пятый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год.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этом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году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Ларисе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Ефимовне</w:t>
      </w:r>
      <w:r w:rsidR="00076864" w:rsidRPr="00C7759D">
        <w:rPr>
          <w:color w:val="000000"/>
        </w:rPr>
        <w:t xml:space="preserve"> </w:t>
      </w:r>
      <w:r w:rsidRPr="00C7759D">
        <w:rPr>
          <w:color w:val="000000"/>
        </w:rPr>
        <w:t>исполнилось</w:t>
      </w:r>
      <w:r w:rsidR="00076864" w:rsidRPr="00C7759D">
        <w:rPr>
          <w:color w:val="000000"/>
        </w:rPr>
        <w:t xml:space="preserve"> </w:t>
      </w:r>
      <w:r w:rsidRPr="00C7759D">
        <w:rPr>
          <w:color w:val="000000"/>
        </w:rPr>
        <w:t>70</w:t>
      </w:r>
      <w:r w:rsidR="00076864" w:rsidRPr="00C7759D">
        <w:rPr>
          <w:color w:val="000000"/>
        </w:rPr>
        <w:t xml:space="preserve"> </w:t>
      </w:r>
      <w:r w:rsidRPr="00C7759D">
        <w:rPr>
          <w:color w:val="000000"/>
        </w:rPr>
        <w:t>лет.</w:t>
      </w:r>
      <w:r w:rsidR="00076864" w:rsidRPr="00C7759D">
        <w:rPr>
          <w:color w:val="000000"/>
        </w:rPr>
        <w:t xml:space="preserve"> </w:t>
      </w:r>
      <w:r w:rsidRPr="00581965">
        <w:rPr>
          <w:color w:val="000000"/>
        </w:rPr>
        <w:t>Ежегодно</w:t>
      </w:r>
      <w:r w:rsidR="00076864">
        <w:rPr>
          <w:color w:val="000000"/>
        </w:rPr>
        <w:t xml:space="preserve"> </w:t>
      </w:r>
      <w:r>
        <w:rPr>
          <w:color w:val="000000"/>
        </w:rPr>
        <w:t>во</w:t>
      </w:r>
      <w:r w:rsidR="00076864">
        <w:rPr>
          <w:color w:val="000000"/>
        </w:rPr>
        <w:t xml:space="preserve"> </w:t>
      </w:r>
      <w:r>
        <w:rPr>
          <w:color w:val="000000"/>
        </w:rPr>
        <w:t>время</w:t>
      </w:r>
      <w:r w:rsidR="00076864">
        <w:rPr>
          <w:color w:val="000000"/>
        </w:rPr>
        <w:t xml:space="preserve"> </w:t>
      </w:r>
      <w:r>
        <w:rPr>
          <w:color w:val="000000"/>
        </w:rPr>
        <w:t>голосования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она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работает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на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информационных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точках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и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мероприятиях,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рассказывая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жителям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</w:t>
      </w:r>
      <w:r w:rsidR="00C7759D">
        <w:rPr>
          <w:color w:val="000000"/>
        </w:rPr>
        <w:t>.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Нягани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об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объектах,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вынесенных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на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Голосование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за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благоустройство.</w:t>
      </w:r>
      <w:r w:rsidR="00076864">
        <w:rPr>
          <w:color w:val="000000"/>
        </w:rPr>
        <w:t xml:space="preserve"> </w:t>
      </w:r>
    </w:p>
    <w:p w14:paraId="6114B9D7" w14:textId="393D7C6E" w:rsidR="00B03CBC" w:rsidRDefault="00B03CBC" w:rsidP="006A0E4E">
      <w:pPr>
        <w:pStyle w:val="aa"/>
        <w:spacing w:before="120" w:beforeAutospacing="0" w:after="120" w:afterAutospacing="0"/>
        <w:ind w:right="176"/>
        <w:jc w:val="both"/>
        <w:rPr>
          <w:color w:val="000000"/>
        </w:rPr>
      </w:pPr>
      <w:r w:rsidRPr="00967158">
        <w:rPr>
          <w:i/>
          <w:color w:val="000000"/>
        </w:rPr>
        <w:t>«Получаю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позитивную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отдачу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от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наших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граждан,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когда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предлагаю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им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сделать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выбор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пользу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интересной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для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них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территории.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Они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активно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задают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вопросы,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рассматривают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все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объекты.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Всё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это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подчеркивает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неравнодушие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к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завтрашнему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дню,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будущему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детей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и</w:t>
      </w:r>
      <w:r w:rsidR="00076864">
        <w:rPr>
          <w:i/>
          <w:color w:val="000000"/>
        </w:rPr>
        <w:t xml:space="preserve"> </w:t>
      </w:r>
      <w:r w:rsidRPr="00967158">
        <w:rPr>
          <w:i/>
          <w:color w:val="000000"/>
        </w:rPr>
        <w:t>внуков!»,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–</w:t>
      </w:r>
      <w:r w:rsidR="00076864">
        <w:rPr>
          <w:color w:val="000000"/>
        </w:rPr>
        <w:t xml:space="preserve"> </w:t>
      </w:r>
      <w:r w:rsidR="00C7759D">
        <w:rPr>
          <w:color w:val="000000"/>
        </w:rPr>
        <w:t xml:space="preserve">отметила </w:t>
      </w:r>
      <w:r w:rsidRPr="00581965">
        <w:rPr>
          <w:color w:val="000000"/>
        </w:rPr>
        <w:t>Лариса</w:t>
      </w:r>
      <w:r w:rsidR="00076864">
        <w:rPr>
          <w:color w:val="000000"/>
        </w:rPr>
        <w:t xml:space="preserve"> </w:t>
      </w:r>
      <w:proofErr w:type="spellStart"/>
      <w:r w:rsidRPr="00581965">
        <w:rPr>
          <w:color w:val="000000"/>
        </w:rPr>
        <w:t>Чикнайкина</w:t>
      </w:r>
      <w:proofErr w:type="spellEnd"/>
      <w:r w:rsidRPr="00581965">
        <w:rPr>
          <w:color w:val="000000"/>
        </w:rPr>
        <w:t>.</w:t>
      </w:r>
      <w:r w:rsidR="00C7759D">
        <w:rPr>
          <w:color w:val="000000"/>
        </w:rPr>
        <w:t xml:space="preserve"> </w:t>
      </w:r>
      <w:r w:rsidR="00C7759D" w:rsidRPr="00710611">
        <w:rPr>
          <w:b/>
          <w:bCs/>
          <w:i/>
          <w:iCs/>
          <w:color w:val="000000"/>
        </w:rPr>
        <w:t xml:space="preserve">Фото по </w:t>
      </w:r>
      <w:hyperlink r:id="rId12" w:history="1">
        <w:r w:rsidR="00C7759D" w:rsidRPr="00710611">
          <w:rPr>
            <w:rStyle w:val="a9"/>
            <w:b/>
            <w:bCs/>
            <w:i/>
            <w:iCs/>
          </w:rPr>
          <w:t>ссылке</w:t>
        </w:r>
      </w:hyperlink>
    </w:p>
    <w:p w14:paraId="732A5EFE" w14:textId="3C04BD3D" w:rsidR="00B03CBC" w:rsidRDefault="00C7759D" w:rsidP="006A0E4E">
      <w:pPr>
        <w:pStyle w:val="aa"/>
        <w:spacing w:before="120" w:beforeAutospacing="0" w:after="120" w:afterAutospacing="0"/>
        <w:ind w:right="176"/>
        <w:jc w:val="both"/>
        <w:rPr>
          <w:color w:val="000000"/>
        </w:rPr>
      </w:pPr>
      <w:r>
        <w:rPr>
          <w:color w:val="000000"/>
        </w:rPr>
        <w:t>А</w:t>
      </w:r>
      <w:r w:rsidRPr="00581965">
        <w:rPr>
          <w:color w:val="000000"/>
        </w:rPr>
        <w:t>ллея</w:t>
      </w:r>
      <w:r>
        <w:rPr>
          <w:color w:val="000000"/>
        </w:rPr>
        <w:t xml:space="preserve"> </w:t>
      </w:r>
      <w:r w:rsidRPr="00581965">
        <w:rPr>
          <w:color w:val="000000"/>
        </w:rPr>
        <w:t>«Центр</w:t>
      </w:r>
      <w:r>
        <w:rPr>
          <w:color w:val="000000"/>
        </w:rPr>
        <w:t xml:space="preserve"> </w:t>
      </w:r>
      <w:r w:rsidRPr="00581965">
        <w:rPr>
          <w:color w:val="000000"/>
        </w:rPr>
        <w:t>–</w:t>
      </w:r>
      <w:r>
        <w:rPr>
          <w:color w:val="000000"/>
        </w:rPr>
        <w:t xml:space="preserve"> </w:t>
      </w:r>
      <w:r w:rsidRPr="00581965">
        <w:rPr>
          <w:color w:val="000000"/>
        </w:rPr>
        <w:t>Восток»</w:t>
      </w:r>
      <w:r>
        <w:rPr>
          <w:color w:val="000000"/>
        </w:rPr>
        <w:t xml:space="preserve"> </w:t>
      </w:r>
      <w:r w:rsidRPr="00581965">
        <w:rPr>
          <w:color w:val="000000"/>
        </w:rPr>
        <w:t>общей</w:t>
      </w:r>
      <w:r>
        <w:rPr>
          <w:color w:val="000000"/>
        </w:rPr>
        <w:t xml:space="preserve"> </w:t>
      </w:r>
      <w:r w:rsidRPr="00581965">
        <w:rPr>
          <w:color w:val="000000"/>
        </w:rPr>
        <w:t>протяженностью</w:t>
      </w:r>
      <w:r>
        <w:rPr>
          <w:color w:val="000000"/>
        </w:rPr>
        <w:t xml:space="preserve"> </w:t>
      </w:r>
      <w:r w:rsidRPr="00581965">
        <w:rPr>
          <w:color w:val="000000"/>
        </w:rPr>
        <w:t>804</w:t>
      </w:r>
      <w:r>
        <w:rPr>
          <w:color w:val="000000"/>
        </w:rPr>
        <w:t xml:space="preserve"> </w:t>
      </w:r>
      <w:r w:rsidRPr="00581965">
        <w:rPr>
          <w:color w:val="000000"/>
        </w:rPr>
        <w:t>м</w:t>
      </w:r>
      <w:r>
        <w:rPr>
          <w:color w:val="000000"/>
        </w:rPr>
        <w:t xml:space="preserve"> обязана своим созданием </w:t>
      </w:r>
      <w:r w:rsidR="002D22CE">
        <w:rPr>
          <w:color w:val="000000"/>
        </w:rPr>
        <w:t>победе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во</w:t>
      </w:r>
      <w:r>
        <w:rPr>
          <w:color w:val="000000"/>
        </w:rPr>
        <w:t> </w:t>
      </w:r>
      <w:r w:rsidR="002D22CE">
        <w:rPr>
          <w:color w:val="000000"/>
        </w:rPr>
        <w:t>Всероссийском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голосовании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за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выбор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объектов</w:t>
      </w:r>
      <w:r w:rsidR="00076864">
        <w:rPr>
          <w:color w:val="000000"/>
        </w:rPr>
        <w:t xml:space="preserve"> </w:t>
      </w:r>
      <w:r w:rsidR="002D22CE">
        <w:rPr>
          <w:color w:val="000000"/>
        </w:rPr>
        <w:t>благоустройства</w:t>
      </w:r>
      <w:r>
        <w:rPr>
          <w:color w:val="000000"/>
        </w:rPr>
        <w:t xml:space="preserve">. </w:t>
      </w:r>
      <w:r w:rsidR="00E94C89">
        <w:rPr>
          <w:color w:val="000000"/>
        </w:rPr>
        <w:t>В 2021 году</w:t>
      </w:r>
      <w:r w:rsidR="00E94C89" w:rsidRPr="00581965">
        <w:rPr>
          <w:color w:val="000000"/>
        </w:rPr>
        <w:t xml:space="preserve"> </w:t>
      </w:r>
      <w:r w:rsidR="00E94C89">
        <w:rPr>
          <w:color w:val="000000"/>
        </w:rPr>
        <w:t>п</w:t>
      </w:r>
      <w:r w:rsidR="00E94C89" w:rsidRPr="00581965">
        <w:rPr>
          <w:color w:val="000000"/>
        </w:rPr>
        <w:t>о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программе</w:t>
      </w:r>
      <w:r w:rsidR="00E94C89">
        <w:rPr>
          <w:color w:val="000000"/>
        </w:rPr>
        <w:t xml:space="preserve"> нацпроекта</w:t>
      </w:r>
      <w:r w:rsidR="001C50FD">
        <w:rPr>
          <w:color w:val="000000"/>
        </w:rPr>
        <w:t xml:space="preserve"> на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территори</w:t>
      </w:r>
      <w:r w:rsidR="001C50FD">
        <w:rPr>
          <w:color w:val="000000"/>
        </w:rPr>
        <w:t>и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был</w:t>
      </w:r>
      <w:r w:rsidR="001C50FD">
        <w:rPr>
          <w:color w:val="000000"/>
        </w:rPr>
        <w:t xml:space="preserve">и </w:t>
      </w:r>
      <w:r w:rsidR="00E94C89" w:rsidRPr="00581965">
        <w:rPr>
          <w:color w:val="000000"/>
        </w:rPr>
        <w:t>организованы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пешеходная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и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велосипедная</w:t>
      </w:r>
      <w:r w:rsidR="00E94C89">
        <w:rPr>
          <w:color w:val="000000"/>
        </w:rPr>
        <w:t xml:space="preserve"> дорожки, </w:t>
      </w:r>
      <w:r w:rsidR="00E94C89" w:rsidRPr="00581965">
        <w:rPr>
          <w:color w:val="000000"/>
        </w:rPr>
        <w:t>мест</w:t>
      </w:r>
      <w:r w:rsidR="00E94C89">
        <w:rPr>
          <w:color w:val="000000"/>
        </w:rPr>
        <w:t xml:space="preserve">а </w:t>
      </w:r>
      <w:r w:rsidR="00E94C89" w:rsidRPr="00581965">
        <w:rPr>
          <w:color w:val="000000"/>
        </w:rPr>
        <w:t>отдыха,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в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том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числе</w:t>
      </w:r>
      <w:r w:rsidR="00E94C89">
        <w:rPr>
          <w:color w:val="000000"/>
        </w:rPr>
        <w:t xml:space="preserve"> и </w:t>
      </w:r>
      <w:r w:rsidR="00E94C89" w:rsidRPr="00581965">
        <w:rPr>
          <w:color w:val="000000"/>
        </w:rPr>
        <w:t>для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маломобильных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групп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населения</w:t>
      </w:r>
      <w:r w:rsidR="00E94C89">
        <w:rPr>
          <w:color w:val="000000"/>
        </w:rPr>
        <w:t xml:space="preserve">, </w:t>
      </w:r>
      <w:r w:rsidR="00E94C89" w:rsidRPr="00581965">
        <w:rPr>
          <w:color w:val="000000"/>
        </w:rPr>
        <w:t>установлены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малые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архитектурные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формы</w:t>
      </w:r>
      <w:r w:rsidR="00E94C89">
        <w:rPr>
          <w:color w:val="000000"/>
        </w:rPr>
        <w:t xml:space="preserve"> и </w:t>
      </w:r>
      <w:r w:rsidR="00E94C89" w:rsidRPr="00581965">
        <w:rPr>
          <w:color w:val="000000"/>
        </w:rPr>
        <w:t>скамейки,</w:t>
      </w:r>
      <w:r w:rsidR="00E94C89">
        <w:rPr>
          <w:color w:val="000000"/>
        </w:rPr>
        <w:t xml:space="preserve"> предусмотрены </w:t>
      </w:r>
      <w:proofErr w:type="spellStart"/>
      <w:r w:rsidR="00E94C89" w:rsidRPr="00581965">
        <w:rPr>
          <w:color w:val="000000"/>
        </w:rPr>
        <w:t>велопарковки</w:t>
      </w:r>
      <w:proofErr w:type="spellEnd"/>
      <w:r w:rsidR="00E94C89">
        <w:rPr>
          <w:color w:val="000000"/>
        </w:rPr>
        <w:t xml:space="preserve"> и </w:t>
      </w:r>
      <w:r w:rsidR="00E94C89" w:rsidRPr="00581965">
        <w:rPr>
          <w:color w:val="000000"/>
        </w:rPr>
        <w:t>освещение.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Обновленная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природная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территория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общей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площадью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8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817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квадратных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метров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стала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ещё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одним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местом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притяжения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горожан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и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гостей</w:t>
      </w:r>
      <w:r w:rsidR="00E94C89">
        <w:rPr>
          <w:color w:val="000000"/>
        </w:rPr>
        <w:t xml:space="preserve"> </w:t>
      </w:r>
      <w:r w:rsidR="00E94C89" w:rsidRPr="00581965">
        <w:rPr>
          <w:color w:val="000000"/>
        </w:rPr>
        <w:t>города.</w:t>
      </w:r>
      <w:r w:rsidR="00E94C89">
        <w:rPr>
          <w:color w:val="000000"/>
        </w:rPr>
        <w:t xml:space="preserve"> Аллея</w:t>
      </w:r>
      <w:r>
        <w:rPr>
          <w:color w:val="000000"/>
        </w:rPr>
        <w:t xml:space="preserve"> с</w:t>
      </w:r>
      <w:r w:rsidR="00B03CBC" w:rsidRPr="00581965">
        <w:rPr>
          <w:color w:val="000000"/>
        </w:rPr>
        <w:t>оединила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два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крупных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жилых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микрорайона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</w:t>
      </w:r>
      <w:r w:rsidR="00E94C89">
        <w:rPr>
          <w:color w:val="000000"/>
        </w:rPr>
        <w:t> </w:t>
      </w:r>
      <w:r w:rsidRPr="00581965">
        <w:rPr>
          <w:color w:val="000000"/>
        </w:rPr>
        <w:t>Нягани</w:t>
      </w:r>
      <w:r>
        <w:rPr>
          <w:color w:val="000000"/>
        </w:rPr>
        <w:t xml:space="preserve"> </w:t>
      </w:r>
      <w:r w:rsidR="00B03CBC" w:rsidRPr="00581965">
        <w:rPr>
          <w:color w:val="000000"/>
        </w:rPr>
        <w:t>–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Центральный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и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Восточный.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По</w:t>
      </w:r>
      <w:r w:rsidR="00076864">
        <w:rPr>
          <w:color w:val="000000"/>
        </w:rPr>
        <w:t xml:space="preserve"> </w:t>
      </w:r>
      <w:r>
        <w:rPr>
          <w:color w:val="000000"/>
        </w:rPr>
        <w:t>ней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люди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добираются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на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работу,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в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окружную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больницу</w:t>
      </w:r>
      <w:r>
        <w:rPr>
          <w:color w:val="000000"/>
        </w:rPr>
        <w:t>,</w:t>
      </w:r>
      <w:r w:rsidRPr="00C7759D">
        <w:rPr>
          <w:color w:val="000000"/>
        </w:rPr>
        <w:t xml:space="preserve"> </w:t>
      </w:r>
      <w:r w:rsidRPr="00581965">
        <w:rPr>
          <w:color w:val="000000"/>
        </w:rPr>
        <w:t>в</w:t>
      </w:r>
      <w:r>
        <w:rPr>
          <w:color w:val="000000"/>
        </w:rPr>
        <w:t xml:space="preserve"> </w:t>
      </w:r>
      <w:r w:rsidRPr="00581965">
        <w:rPr>
          <w:color w:val="000000"/>
        </w:rPr>
        <w:t>театр</w:t>
      </w:r>
      <w:r w:rsidR="00B03CBC" w:rsidRPr="00581965">
        <w:rPr>
          <w:color w:val="000000"/>
        </w:rPr>
        <w:t>,</w:t>
      </w:r>
      <w:r w:rsidR="00076864">
        <w:rPr>
          <w:color w:val="000000"/>
        </w:rPr>
        <w:t xml:space="preserve"> </w:t>
      </w:r>
      <w:r w:rsidRPr="00581965">
        <w:rPr>
          <w:color w:val="000000"/>
        </w:rPr>
        <w:t>в</w:t>
      </w:r>
      <w:r>
        <w:rPr>
          <w:color w:val="000000"/>
        </w:rPr>
        <w:t xml:space="preserve"> </w:t>
      </w:r>
      <w:r w:rsidRPr="00581965">
        <w:rPr>
          <w:color w:val="000000"/>
        </w:rPr>
        <w:t>церковь</w:t>
      </w:r>
      <w:r>
        <w:rPr>
          <w:color w:val="000000"/>
        </w:rPr>
        <w:t>,</w:t>
      </w:r>
      <w:r w:rsidRPr="00581965">
        <w:rPr>
          <w:color w:val="000000"/>
        </w:rPr>
        <w:t xml:space="preserve"> </w:t>
      </w:r>
      <w:r w:rsidR="00B03CBC" w:rsidRPr="00581965">
        <w:rPr>
          <w:color w:val="000000"/>
        </w:rPr>
        <w:t>на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учёбу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в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коллед</w:t>
      </w:r>
      <w:r>
        <w:rPr>
          <w:color w:val="000000"/>
        </w:rPr>
        <w:t>ж</w:t>
      </w:r>
      <w:r w:rsidR="00B03CBC" w:rsidRPr="00581965">
        <w:rPr>
          <w:color w:val="000000"/>
        </w:rPr>
        <w:t>.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Благоустроенной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территорией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пользуется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все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население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города,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а</w:t>
      </w:r>
      <w:r w:rsidR="001C50FD">
        <w:rPr>
          <w:color w:val="000000"/>
        </w:rPr>
        <w:t> </w:t>
      </w:r>
      <w:r w:rsidR="00B03CBC" w:rsidRPr="00581965">
        <w:rPr>
          <w:color w:val="000000"/>
        </w:rPr>
        <w:t>это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более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63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тыс.</w:t>
      </w:r>
      <w:r w:rsidR="00076864">
        <w:rPr>
          <w:color w:val="000000"/>
        </w:rPr>
        <w:t xml:space="preserve"> </w:t>
      </w:r>
      <w:r w:rsidR="00B03CBC" w:rsidRPr="00581965">
        <w:rPr>
          <w:color w:val="000000"/>
        </w:rPr>
        <w:t>человек.</w:t>
      </w:r>
    </w:p>
    <w:p w14:paraId="4D8D36D3" w14:textId="77777777" w:rsidR="00E94C89" w:rsidRPr="00E94C89" w:rsidRDefault="00E94C89" w:rsidP="006A0E4E">
      <w:pPr>
        <w:pStyle w:val="aa"/>
        <w:spacing w:before="120" w:beforeAutospacing="0" w:after="120" w:afterAutospacing="0"/>
        <w:ind w:right="176"/>
        <w:jc w:val="both"/>
        <w:rPr>
          <w:b/>
          <w:bCs/>
          <w:color w:val="000000"/>
        </w:rPr>
      </w:pPr>
      <w:r w:rsidRPr="00581965">
        <w:rPr>
          <w:color w:val="000000"/>
        </w:rPr>
        <w:t>Всего</w:t>
      </w:r>
      <w:r>
        <w:rPr>
          <w:color w:val="000000"/>
        </w:rPr>
        <w:t xml:space="preserve"> </w:t>
      </w:r>
      <w:r w:rsidRPr="00581965">
        <w:rPr>
          <w:color w:val="000000"/>
        </w:rPr>
        <w:t>за</w:t>
      </w:r>
      <w:r>
        <w:rPr>
          <w:color w:val="000000"/>
        </w:rPr>
        <w:t xml:space="preserve"> </w:t>
      </w:r>
      <w:r w:rsidRPr="00581965">
        <w:rPr>
          <w:color w:val="000000"/>
        </w:rPr>
        <w:t>время</w:t>
      </w:r>
      <w:r>
        <w:rPr>
          <w:color w:val="000000"/>
        </w:rPr>
        <w:t xml:space="preserve"> </w:t>
      </w:r>
      <w:r w:rsidRPr="00581965">
        <w:rPr>
          <w:color w:val="000000"/>
        </w:rPr>
        <w:t>нацпроекта</w:t>
      </w:r>
      <w:r>
        <w:rPr>
          <w:color w:val="000000"/>
        </w:rPr>
        <w:t xml:space="preserve"> </w:t>
      </w:r>
      <w:r w:rsidRPr="00581965">
        <w:rPr>
          <w:color w:val="000000"/>
        </w:rPr>
        <w:t>в</w:t>
      </w:r>
      <w:r>
        <w:rPr>
          <w:color w:val="000000"/>
        </w:rPr>
        <w:t xml:space="preserve"> </w:t>
      </w:r>
      <w:r w:rsidRPr="00581965">
        <w:rPr>
          <w:color w:val="000000"/>
        </w:rPr>
        <w:t>ХМАО</w:t>
      </w:r>
      <w:r>
        <w:rPr>
          <w:color w:val="000000"/>
        </w:rPr>
        <w:t xml:space="preserve"> </w:t>
      </w:r>
      <w:r w:rsidRPr="00581965">
        <w:rPr>
          <w:color w:val="000000"/>
        </w:rPr>
        <w:t>было</w:t>
      </w:r>
      <w:r>
        <w:rPr>
          <w:color w:val="000000"/>
        </w:rPr>
        <w:t xml:space="preserve"> </w:t>
      </w:r>
      <w:r w:rsidRPr="00581965">
        <w:rPr>
          <w:color w:val="000000"/>
        </w:rPr>
        <w:t>благоустроено</w:t>
      </w:r>
      <w:r>
        <w:rPr>
          <w:color w:val="000000"/>
        </w:rPr>
        <w:t xml:space="preserve"> </w:t>
      </w:r>
      <w:r w:rsidRPr="00581965">
        <w:rPr>
          <w:color w:val="000000"/>
        </w:rPr>
        <w:t>302</w:t>
      </w:r>
      <w:r>
        <w:rPr>
          <w:color w:val="000000"/>
        </w:rPr>
        <w:t xml:space="preserve"> </w:t>
      </w:r>
      <w:r w:rsidRPr="00581965">
        <w:rPr>
          <w:color w:val="000000"/>
        </w:rPr>
        <w:t>общественных</w:t>
      </w:r>
      <w:r>
        <w:rPr>
          <w:color w:val="000000"/>
        </w:rPr>
        <w:t xml:space="preserve"> </w:t>
      </w:r>
      <w:r w:rsidRPr="00581965">
        <w:rPr>
          <w:color w:val="000000"/>
        </w:rPr>
        <w:t>пространства.</w:t>
      </w:r>
      <w:r w:rsidRPr="00E94C89">
        <w:rPr>
          <w:b/>
          <w:bCs/>
          <w:color w:val="000000"/>
        </w:rPr>
        <w:t xml:space="preserve"> </w:t>
      </w:r>
      <w:r w:rsidRPr="0020212B">
        <w:rPr>
          <w:b/>
          <w:bCs/>
          <w:i/>
          <w:iCs/>
          <w:color w:val="000000"/>
        </w:rPr>
        <w:t xml:space="preserve">Фото по </w:t>
      </w:r>
      <w:hyperlink r:id="rId13" w:history="1">
        <w:r w:rsidRPr="0020212B">
          <w:rPr>
            <w:rStyle w:val="a9"/>
            <w:b/>
            <w:bCs/>
            <w:i/>
            <w:iCs/>
          </w:rPr>
          <w:t>ссылке</w:t>
        </w:r>
      </w:hyperlink>
      <w:r w:rsidRPr="00E94C89">
        <w:rPr>
          <w:b/>
          <w:bCs/>
          <w:color w:val="000000"/>
        </w:rPr>
        <w:t>.</w:t>
      </w:r>
    </w:p>
    <w:p w14:paraId="3B7689B2" w14:textId="77777777" w:rsidR="00E94C89" w:rsidRPr="00581965" w:rsidRDefault="00E94C89" w:rsidP="006A0E4E">
      <w:pPr>
        <w:pStyle w:val="aa"/>
        <w:spacing w:before="120" w:beforeAutospacing="0" w:after="120" w:afterAutospacing="0"/>
        <w:ind w:right="176"/>
        <w:jc w:val="both"/>
        <w:rPr>
          <w:color w:val="000000"/>
        </w:rPr>
      </w:pPr>
    </w:p>
    <w:p w14:paraId="53F85ED4" w14:textId="7B3ACC7F" w:rsidR="00B03CBC" w:rsidRPr="005215C2" w:rsidRDefault="00E8393B" w:rsidP="006A0E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 w:rsidRPr="00E94C89">
        <w:rPr>
          <w:rFonts w:ascii="Times New Roman" w:eastAsia="Times New Roman" w:hAnsi="Times New Roman" w:cs="Times New Roman"/>
          <w:b/>
          <w:bCs/>
        </w:rPr>
        <w:lastRenderedPageBreak/>
        <w:t>Сахалинская</w:t>
      </w:r>
      <w:r w:rsidR="00076864" w:rsidRPr="00E94C89">
        <w:rPr>
          <w:rFonts w:ascii="Times New Roman" w:eastAsia="Times New Roman" w:hAnsi="Times New Roman" w:cs="Times New Roman"/>
          <w:b/>
          <w:bCs/>
        </w:rPr>
        <w:t xml:space="preserve"> </w:t>
      </w:r>
      <w:r w:rsidRPr="00E94C89">
        <w:rPr>
          <w:rFonts w:ascii="Times New Roman" w:eastAsia="Times New Roman" w:hAnsi="Times New Roman" w:cs="Times New Roman"/>
          <w:b/>
          <w:bCs/>
        </w:rPr>
        <w:t>область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E8393B">
        <w:rPr>
          <w:rFonts w:ascii="Times New Roman" w:eastAsia="Times New Roman" w:hAnsi="Times New Roman" w:cs="Times New Roman"/>
        </w:rPr>
        <w:t>также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E8393B">
        <w:rPr>
          <w:rFonts w:ascii="Times New Roman" w:eastAsia="Times New Roman" w:hAnsi="Times New Roman" w:cs="Times New Roman"/>
        </w:rPr>
        <w:t>является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27609">
        <w:rPr>
          <w:rFonts w:ascii="Times New Roman" w:eastAsia="Times New Roman" w:hAnsi="Times New Roman" w:cs="Times New Roman"/>
        </w:rPr>
        <w:t>лидером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27609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E8393B">
        <w:rPr>
          <w:rFonts w:ascii="Times New Roman" w:eastAsia="Times New Roman" w:hAnsi="Times New Roman" w:cs="Times New Roman"/>
          <w:color w:val="000000"/>
        </w:rPr>
        <w:t>прирост</w:t>
      </w:r>
      <w:r w:rsidR="00827609">
        <w:rPr>
          <w:rFonts w:ascii="Times New Roman" w:eastAsia="Times New Roman" w:hAnsi="Times New Roman" w:cs="Times New Roman"/>
          <w:color w:val="000000"/>
        </w:rPr>
        <w:t>у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484868">
        <w:rPr>
          <w:rFonts w:ascii="Times New Roman" w:eastAsia="Times New Roman" w:hAnsi="Times New Roman" w:cs="Times New Roman"/>
          <w:color w:val="000000"/>
        </w:rPr>
        <w:t>индекса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8393B">
        <w:rPr>
          <w:rFonts w:ascii="Times New Roman" w:eastAsia="Times New Roman" w:hAnsi="Times New Roman" w:cs="Times New Roman"/>
          <w:color w:val="000000"/>
        </w:rPr>
        <w:t>качества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8393B">
        <w:rPr>
          <w:rFonts w:ascii="Times New Roman" w:eastAsia="Times New Roman" w:hAnsi="Times New Roman" w:cs="Times New Roman"/>
          <w:color w:val="000000"/>
        </w:rPr>
        <w:t>городской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E8393B">
        <w:rPr>
          <w:rFonts w:ascii="Times New Roman" w:eastAsia="Times New Roman" w:hAnsi="Times New Roman" w:cs="Times New Roman"/>
          <w:color w:val="000000"/>
        </w:rPr>
        <w:t>среды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20212B">
        <w:rPr>
          <w:rFonts w:ascii="Times New Roman" w:eastAsia="Times New Roman" w:hAnsi="Times New Roman" w:cs="Times New Roman"/>
          <w:color w:val="000000"/>
        </w:rPr>
        <w:t>с </w:t>
      </w:r>
      <w:r w:rsidRPr="00E8393B">
        <w:rPr>
          <w:rFonts w:ascii="Times New Roman" w:eastAsia="Times New Roman" w:hAnsi="Times New Roman" w:cs="Times New Roman"/>
          <w:color w:val="000000"/>
        </w:rPr>
        <w:t>2019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год</w:t>
      </w:r>
      <w:r w:rsidR="0020212B">
        <w:rPr>
          <w:rFonts w:ascii="Times New Roman" w:eastAsia="Times New Roman" w:hAnsi="Times New Roman" w:cs="Times New Roman"/>
          <w:color w:val="000000"/>
        </w:rPr>
        <w:t>а</w:t>
      </w:r>
      <w:r w:rsidR="005215C2">
        <w:rPr>
          <w:rFonts w:ascii="Times New Roman" w:eastAsia="Times New Roman" w:hAnsi="Times New Roman" w:cs="Times New Roman"/>
          <w:color w:val="000000"/>
        </w:rPr>
        <w:t>.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За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время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нацпроекта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на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5215C2">
        <w:rPr>
          <w:rFonts w:ascii="Times New Roman" w:eastAsia="Times New Roman" w:hAnsi="Times New Roman" w:cs="Times New Roman"/>
          <w:color w:val="000000"/>
        </w:rPr>
        <w:t>Сахалине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76F32" w:rsidRPr="005215C2">
        <w:rPr>
          <w:rFonts w:ascii="Times New Roman" w:eastAsia="Times New Roman" w:hAnsi="Times New Roman" w:cs="Times New Roman"/>
          <w:color w:val="000000"/>
        </w:rPr>
        <w:t>благоустроено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76F32" w:rsidRPr="005215C2">
        <w:rPr>
          <w:rFonts w:ascii="Times New Roman" w:eastAsia="Times New Roman" w:hAnsi="Times New Roman" w:cs="Times New Roman"/>
          <w:color w:val="000000"/>
        </w:rPr>
        <w:t>180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76F32" w:rsidRPr="005215C2">
        <w:rPr>
          <w:rFonts w:ascii="Times New Roman" w:eastAsia="Times New Roman" w:hAnsi="Times New Roman" w:cs="Times New Roman"/>
          <w:color w:val="000000"/>
        </w:rPr>
        <w:t>общественных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="00876F32" w:rsidRPr="005215C2">
        <w:rPr>
          <w:rFonts w:ascii="Times New Roman" w:eastAsia="Times New Roman" w:hAnsi="Times New Roman" w:cs="Times New Roman"/>
          <w:color w:val="000000"/>
        </w:rPr>
        <w:t>территорий.</w:t>
      </w:r>
    </w:p>
    <w:p w14:paraId="3E4E08D1" w14:textId="5056A52E" w:rsidR="001114AC" w:rsidRPr="0020212B" w:rsidRDefault="00376EB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>Благодаря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выбору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сахалинцев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Всероссийско</w:t>
      </w:r>
      <w:r w:rsidR="0020212B">
        <w:rPr>
          <w:rFonts w:ascii="Times New Roman" w:eastAsia="Times New Roman" w:hAnsi="Times New Roman" w:cs="Times New Roman"/>
        </w:rPr>
        <w:t>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голосовани</w:t>
      </w:r>
      <w:r w:rsidR="0020212B">
        <w:rPr>
          <w:rFonts w:ascii="Times New Roman" w:eastAsia="Times New Roman" w:hAnsi="Times New Roman" w:cs="Times New Roman"/>
        </w:rPr>
        <w:t>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за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выбор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объектов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благоустройства,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городе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>
        <w:rPr>
          <w:rFonts w:ascii="Times New Roman" w:eastAsia="Times New Roman" w:hAnsi="Times New Roman" w:cs="Times New Roman"/>
        </w:rPr>
        <w:t>Анива,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расположенном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южной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части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острова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Сахалин,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2024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году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благоустроили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территорию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детского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сада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114AC" w:rsidRPr="00376EB0">
        <w:rPr>
          <w:rFonts w:ascii="Times New Roman" w:eastAsia="Times New Roman" w:hAnsi="Times New Roman" w:cs="Times New Roman"/>
        </w:rPr>
        <w:t>«Сказка».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границах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жилого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квартала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создали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большой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сквер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с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детскими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спортивными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площадками</w:t>
      </w:r>
      <w:r w:rsidR="0020212B">
        <w:rPr>
          <w:rFonts w:ascii="Times New Roman" w:eastAsia="Times New Roman" w:hAnsi="Times New Roman" w:cs="Times New Roman"/>
        </w:rPr>
        <w:t>. На них уложили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резинов</w:t>
      </w:r>
      <w:r w:rsidR="0020212B">
        <w:rPr>
          <w:rFonts w:ascii="Times New Roman" w:eastAsia="Times New Roman" w:hAnsi="Times New Roman" w:cs="Times New Roman"/>
        </w:rPr>
        <w:t>ое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покрыти</w:t>
      </w:r>
      <w:r>
        <w:rPr>
          <w:rFonts w:ascii="Times New Roman" w:eastAsia="Times New Roman" w:hAnsi="Times New Roman" w:cs="Times New Roman"/>
        </w:rPr>
        <w:t>е,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20212B">
        <w:rPr>
          <w:rFonts w:ascii="Times New Roman" w:eastAsia="Times New Roman" w:hAnsi="Times New Roman" w:cs="Times New Roman"/>
        </w:rPr>
        <w:t xml:space="preserve">установили </w:t>
      </w:r>
      <w:r>
        <w:rPr>
          <w:rFonts w:ascii="Times New Roman" w:eastAsia="Times New Roman" w:hAnsi="Times New Roman" w:cs="Times New Roman"/>
        </w:rPr>
        <w:t>качели,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1C50FD">
        <w:rPr>
          <w:rFonts w:ascii="Times New Roman" w:eastAsia="Times New Roman" w:hAnsi="Times New Roman" w:cs="Times New Roman"/>
        </w:rPr>
        <w:t xml:space="preserve">в сквере </w:t>
      </w:r>
      <w:r w:rsidR="0020212B">
        <w:rPr>
          <w:rFonts w:ascii="Times New Roman" w:eastAsia="Times New Roman" w:hAnsi="Times New Roman" w:cs="Times New Roman"/>
        </w:rPr>
        <w:t xml:space="preserve">организовали </w:t>
      </w:r>
      <w:r>
        <w:rPr>
          <w:rFonts w:ascii="Times New Roman" w:eastAsia="Times New Roman" w:hAnsi="Times New Roman" w:cs="Times New Roman"/>
        </w:rPr>
        <w:t>места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отдыха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зелен</w:t>
      </w:r>
      <w:r w:rsidR="0020212B">
        <w:rPr>
          <w:rFonts w:ascii="Times New Roman" w:eastAsia="Times New Roman" w:hAnsi="Times New Roman" w:cs="Times New Roman"/>
        </w:rPr>
        <w:t>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зон</w:t>
      </w:r>
      <w:r w:rsidR="0020212B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Обустроили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пешеходны</w:t>
      </w:r>
      <w:r>
        <w:rPr>
          <w:rFonts w:ascii="Times New Roman" w:eastAsia="Times New Roman" w:hAnsi="Times New Roman" w:cs="Times New Roman"/>
        </w:rPr>
        <w:t>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дорожки</w:t>
      </w:r>
      <w:r>
        <w:rPr>
          <w:rFonts w:ascii="Times New Roman" w:eastAsia="Times New Roman" w:hAnsi="Times New Roman" w:cs="Times New Roman"/>
        </w:rPr>
        <w:t>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20212B">
        <w:rPr>
          <w:rFonts w:ascii="Times New Roman" w:eastAsia="Times New Roman" w:hAnsi="Times New Roman" w:cs="Times New Roman"/>
        </w:rPr>
        <w:t>предусмотрели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освещени</w:t>
      </w:r>
      <w:r>
        <w:rPr>
          <w:rFonts w:ascii="Times New Roman" w:eastAsia="Times New Roman" w:hAnsi="Times New Roman" w:cs="Times New Roman"/>
        </w:rPr>
        <w:t>е</w:t>
      </w:r>
      <w:r w:rsidR="0020212B">
        <w:rPr>
          <w:rFonts w:ascii="Times New Roman" w:eastAsia="Times New Roman" w:hAnsi="Times New Roman" w:cs="Times New Roman"/>
        </w:rPr>
        <w:t>, поставили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скульптуры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белых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медведей</w:t>
      </w:r>
      <w:r w:rsidRPr="00376EB0"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20212B">
        <w:rPr>
          <w:rFonts w:ascii="Times New Roman" w:eastAsia="Times New Roman" w:hAnsi="Times New Roman" w:cs="Times New Roman"/>
          <w:b/>
          <w:bCs/>
          <w:i/>
          <w:iCs/>
        </w:rPr>
        <w:t>Фото</w:t>
      </w:r>
      <w:r w:rsidR="00076864" w:rsidRPr="0020212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20212B">
        <w:rPr>
          <w:rFonts w:ascii="Times New Roman" w:eastAsia="Times New Roman" w:hAnsi="Times New Roman" w:cs="Times New Roman"/>
          <w:b/>
          <w:bCs/>
          <w:i/>
          <w:iCs/>
        </w:rPr>
        <w:t>по</w:t>
      </w:r>
      <w:r w:rsidR="00076864" w:rsidRPr="0020212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hyperlink r:id="rId14" w:history="1">
        <w:r w:rsidRPr="0020212B">
          <w:rPr>
            <w:rStyle w:val="a9"/>
            <w:rFonts w:ascii="Times New Roman" w:eastAsia="Times New Roman" w:hAnsi="Times New Roman" w:cs="Times New Roman"/>
            <w:b/>
            <w:bCs/>
            <w:i/>
            <w:iCs/>
          </w:rPr>
          <w:t>ссылке</w:t>
        </w:r>
      </w:hyperlink>
    </w:p>
    <w:p w14:paraId="7425D8E0" w14:textId="4734F966" w:rsidR="00376EB0" w:rsidRDefault="00376EB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 w:rsidRPr="005215C2">
        <w:rPr>
          <w:rFonts w:ascii="Times New Roman" w:eastAsia="Times New Roman" w:hAnsi="Times New Roman" w:cs="Times New Roman"/>
          <w:color w:val="000000"/>
        </w:rPr>
        <w:t>«</w:t>
      </w:r>
      <w:r w:rsidRPr="001114AC">
        <w:rPr>
          <w:rFonts w:ascii="Times New Roman" w:eastAsia="Times New Roman" w:hAnsi="Times New Roman" w:cs="Times New Roman"/>
          <w:i/>
          <w:color w:val="000000"/>
        </w:rPr>
        <w:t>Мы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планомерно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работаем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над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тем,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чтобы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каждый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населенный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пункт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в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Сахалинской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области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стал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комфортным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и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современным.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Наша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задача</w:t>
      </w:r>
      <w:r w:rsidR="0007686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114AC">
        <w:rPr>
          <w:rFonts w:ascii="Times New Roman" w:eastAsia="Times New Roman" w:hAnsi="Times New Roman" w:cs="Times New Roman"/>
          <w:i/>
          <w:color w:val="000000"/>
        </w:rPr>
        <w:t>–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создать</w:t>
      </w:r>
      <w:r w:rsidR="00076864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5C2">
        <w:rPr>
          <w:rFonts w:ascii="Times New Roman" w:eastAsia="Times New Roman" w:hAnsi="Times New Roman" w:cs="Times New Roman"/>
          <w:color w:val="000000"/>
        </w:rPr>
        <w:t>до</w:t>
      </w:r>
      <w:r w:rsidRPr="005215C2">
        <w:rPr>
          <w:rFonts w:ascii="Times New Roman" w:eastAsia="Times New Roman" w:hAnsi="Times New Roman" w:cs="Times New Roman"/>
          <w:i/>
        </w:rPr>
        <w:t>стойные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условия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для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жизни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как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в</w:t>
      </w:r>
      <w:r w:rsidR="0020212B">
        <w:rPr>
          <w:rFonts w:ascii="Times New Roman" w:eastAsia="Times New Roman" w:hAnsi="Times New Roman" w:cs="Times New Roman"/>
          <w:i/>
        </w:rPr>
        <w:t> </w:t>
      </w:r>
      <w:r w:rsidRPr="005215C2">
        <w:rPr>
          <w:rFonts w:ascii="Times New Roman" w:eastAsia="Times New Roman" w:hAnsi="Times New Roman" w:cs="Times New Roman"/>
          <w:i/>
        </w:rPr>
        <w:t>городах,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так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селах,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вне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зависимости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их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географического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расположения.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Оценка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индекса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качества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городской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среды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играет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ключевую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роль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создании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комфортной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безопасной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городской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инфраструктуры.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Полученные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данные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помогают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развитии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городов.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Они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позволяют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оценить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и</w:t>
      </w:r>
      <w:r w:rsidR="0020212B">
        <w:rPr>
          <w:rFonts w:ascii="Times New Roman" w:eastAsia="Times New Roman" w:hAnsi="Times New Roman" w:cs="Times New Roman"/>
          <w:i/>
        </w:rPr>
        <w:t> </w:t>
      </w:r>
      <w:r w:rsidRPr="005215C2">
        <w:rPr>
          <w:rFonts w:ascii="Times New Roman" w:eastAsia="Times New Roman" w:hAnsi="Times New Roman" w:cs="Times New Roman"/>
          <w:i/>
        </w:rPr>
        <w:t>эффективность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принимаемых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мер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различным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направлениям.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Нам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определенно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есть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к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чему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стремится.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="0020212B">
        <w:rPr>
          <w:rFonts w:ascii="Times New Roman" w:eastAsia="Times New Roman" w:hAnsi="Times New Roman" w:cs="Times New Roman"/>
          <w:i/>
        </w:rPr>
        <w:t>Р</w:t>
      </w:r>
      <w:r w:rsidRPr="005215C2">
        <w:rPr>
          <w:rFonts w:ascii="Times New Roman" w:eastAsia="Times New Roman" w:hAnsi="Times New Roman" w:cs="Times New Roman"/>
          <w:i/>
        </w:rPr>
        <w:t>езультаты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говорят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том,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что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мы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движемся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правильном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5215C2">
        <w:rPr>
          <w:rFonts w:ascii="Times New Roman" w:eastAsia="Times New Roman" w:hAnsi="Times New Roman" w:cs="Times New Roman"/>
          <w:i/>
        </w:rPr>
        <w:t>направлении»,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="0020212B">
        <w:rPr>
          <w:rFonts w:ascii="Times New Roman" w:eastAsia="Times New Roman" w:hAnsi="Times New Roman" w:cs="Times New Roman"/>
        </w:rPr>
        <w:t>–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</w:rPr>
        <w:t>отметил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</w:rPr>
        <w:t>министр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</w:rPr>
        <w:t>ЖКХ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</w:rPr>
        <w:t>Сахалинской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5215C2">
        <w:rPr>
          <w:rFonts w:ascii="Times New Roman" w:eastAsia="Times New Roman" w:hAnsi="Times New Roman" w:cs="Times New Roman"/>
          <w:b/>
        </w:rPr>
        <w:t>Дмитрий</w:t>
      </w:r>
      <w:r w:rsidR="00076864">
        <w:rPr>
          <w:rFonts w:ascii="Times New Roman" w:eastAsia="Times New Roman" w:hAnsi="Times New Roman" w:cs="Times New Roman"/>
          <w:b/>
        </w:rPr>
        <w:t xml:space="preserve"> </w:t>
      </w:r>
      <w:r w:rsidRPr="005215C2">
        <w:rPr>
          <w:rFonts w:ascii="Times New Roman" w:eastAsia="Times New Roman" w:hAnsi="Times New Roman" w:cs="Times New Roman"/>
          <w:b/>
        </w:rPr>
        <w:t>Аристархов</w:t>
      </w:r>
      <w:r w:rsidRPr="005215C2"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</w:p>
    <w:p w14:paraId="617E9684" w14:textId="406869BC" w:rsidR="00876F32" w:rsidRDefault="00876F32" w:rsidP="006A0E4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76E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этом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году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Сахалинской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Всероссийское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голосовани</w:t>
      </w:r>
      <w:r w:rsidR="00376EB0" w:rsidRPr="00376EB0">
        <w:rPr>
          <w:rFonts w:ascii="Times New Roman" w:eastAsia="Times New Roman" w:hAnsi="Times New Roman" w:cs="Times New Roman"/>
        </w:rPr>
        <w:t>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>
        <w:rPr>
          <w:rFonts w:ascii="Times New Roman" w:eastAsia="Times New Roman" w:hAnsi="Times New Roman" w:cs="Times New Roman"/>
        </w:rPr>
        <w:t>за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>
        <w:rPr>
          <w:rFonts w:ascii="Times New Roman" w:eastAsia="Times New Roman" w:hAnsi="Times New Roman" w:cs="Times New Roman"/>
        </w:rPr>
        <w:t>выбор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>
        <w:rPr>
          <w:rFonts w:ascii="Times New Roman" w:eastAsia="Times New Roman" w:hAnsi="Times New Roman" w:cs="Times New Roman"/>
        </w:rPr>
        <w:t>объектов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>
        <w:rPr>
          <w:rFonts w:ascii="Times New Roman" w:eastAsia="Times New Roman" w:hAnsi="Times New Roman" w:cs="Times New Roman"/>
        </w:rPr>
        <w:t>благоустройства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выставлен</w:t>
      </w:r>
      <w:r w:rsidR="00376EB0">
        <w:rPr>
          <w:rFonts w:ascii="Times New Roman" w:eastAsia="Times New Roman" w:hAnsi="Times New Roman" w:cs="Times New Roman"/>
        </w:rPr>
        <w:t>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76EB0">
        <w:rPr>
          <w:rFonts w:ascii="Times New Roman" w:eastAsia="Times New Roman" w:hAnsi="Times New Roman" w:cs="Times New Roman"/>
        </w:rPr>
        <w:t>51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76EB0" w:rsidRPr="00376EB0">
        <w:rPr>
          <w:rFonts w:ascii="Times New Roman" w:eastAsia="Times New Roman" w:hAnsi="Times New Roman" w:cs="Times New Roman"/>
        </w:rPr>
        <w:t>территория</w:t>
      </w:r>
      <w:r w:rsidRPr="00376EB0">
        <w:rPr>
          <w:rFonts w:ascii="Times New Roman" w:eastAsia="Times New Roman" w:hAnsi="Times New Roman" w:cs="Times New Roman"/>
        </w:rPr>
        <w:t>.</w:t>
      </w:r>
    </w:p>
    <w:p w14:paraId="17E7D394" w14:textId="507CED1F" w:rsidR="000A098E" w:rsidRPr="000A098E" w:rsidRDefault="00376EB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 w:rsidRPr="00876F32">
        <w:rPr>
          <w:rFonts w:ascii="Times New Roman" w:eastAsia="Times New Roman" w:hAnsi="Times New Roman" w:cs="Times New Roman"/>
        </w:rPr>
        <w:t>С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2024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года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внести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вклад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благоустройство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городов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России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могут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студенты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архитектурных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вузов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страны,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приняв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участие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Национальном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студенческом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конкурсе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«Благоустрой!».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20212B">
        <w:rPr>
          <w:rFonts w:ascii="Times New Roman" w:eastAsia="Times New Roman" w:hAnsi="Times New Roman" w:cs="Times New Roman"/>
        </w:rPr>
        <w:t>Он </w:t>
      </w:r>
      <w:r w:rsidR="000A098E" w:rsidRPr="000A098E">
        <w:rPr>
          <w:rFonts w:ascii="Times New Roman" w:eastAsia="Times New Roman" w:hAnsi="Times New Roman" w:cs="Times New Roman"/>
        </w:rPr>
        <w:t>проводится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поддержку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национального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проекта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«Инфраструктура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для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жизни»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направлен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на</w:t>
      </w:r>
      <w:r w:rsidR="0020212B">
        <w:rPr>
          <w:rFonts w:ascii="Times New Roman" w:eastAsia="Times New Roman" w:hAnsi="Times New Roman" w:cs="Times New Roman"/>
        </w:rPr>
        <w:t> </w:t>
      </w:r>
      <w:r w:rsidR="000A098E" w:rsidRPr="000A098E">
        <w:rPr>
          <w:rFonts w:ascii="Times New Roman" w:eastAsia="Times New Roman" w:hAnsi="Times New Roman" w:cs="Times New Roman"/>
        </w:rPr>
        <w:t>разработку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архитектурных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благоустройству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общественных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пространств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студентами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архитектурных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вузов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России</w:t>
      </w:r>
      <w:r w:rsidR="0020212B">
        <w:rPr>
          <w:rFonts w:ascii="Times New Roman" w:eastAsia="Times New Roman" w:hAnsi="Times New Roman" w:cs="Times New Roman"/>
        </w:rPr>
        <w:t xml:space="preserve">. Возраст участников – </w:t>
      </w:r>
      <w:r w:rsidR="000A098E" w:rsidRPr="000A098E">
        <w:rPr>
          <w:rFonts w:ascii="Times New Roman" w:eastAsia="Times New Roman" w:hAnsi="Times New Roman" w:cs="Times New Roman"/>
        </w:rPr>
        <w:t>от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17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до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35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лет.</w:t>
      </w:r>
      <w:r w:rsidR="0020212B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Конкурс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проходит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три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этапа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включает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два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образовательных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акселератора,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ходе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которых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ведущие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эксперты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</w:t>
      </w:r>
      <w:r w:rsidR="001C50FD">
        <w:rPr>
          <w:rFonts w:ascii="Times New Roman" w:eastAsia="Times New Roman" w:hAnsi="Times New Roman" w:cs="Times New Roman"/>
        </w:rPr>
        <w:t> </w:t>
      </w:r>
      <w:r w:rsidR="000A098E" w:rsidRPr="000A098E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архитектуры,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проектирования,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урбанистики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градостроительства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рассказывают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об</w:t>
      </w:r>
      <w:r w:rsidR="00B06233">
        <w:rPr>
          <w:rFonts w:ascii="Times New Roman" w:eastAsia="Times New Roman" w:hAnsi="Times New Roman" w:cs="Times New Roman"/>
        </w:rPr>
        <w:t> </w:t>
      </w:r>
      <w:r w:rsidR="000A098E" w:rsidRPr="000A098E">
        <w:rPr>
          <w:rFonts w:ascii="Times New Roman" w:eastAsia="Times New Roman" w:hAnsi="Times New Roman" w:cs="Times New Roman"/>
        </w:rPr>
        <w:t>особенностях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разработки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благоустройству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различных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типов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городских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пространств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делятся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опытом</w:t>
      </w:r>
      <w:r w:rsidR="000A098E" w:rsidRPr="000A098E"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окончании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образовательных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программ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конкурсанты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выбирают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территории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под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разработку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проектов,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представленные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регионами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основным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номинациям: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«Парковые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территории»,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«Центральные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площади»,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«Набережные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территории»,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«Дворовые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0A098E">
        <w:rPr>
          <w:rFonts w:ascii="Times New Roman" w:eastAsia="Times New Roman" w:hAnsi="Times New Roman" w:cs="Times New Roman"/>
        </w:rPr>
        <w:t>пространства».</w:t>
      </w:r>
      <w:r w:rsidR="00076864">
        <w:rPr>
          <w:rFonts w:ascii="Times New Roman" w:eastAsia="Times New Roman" w:hAnsi="Times New Roman" w:cs="Times New Roman"/>
        </w:rPr>
        <w:t xml:space="preserve"> </w:t>
      </w:r>
    </w:p>
    <w:p w14:paraId="01B01F57" w14:textId="63A1A6C9" w:rsidR="000A098E" w:rsidRPr="000A098E" w:rsidRDefault="000A098E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 w:rsidRPr="000A098E">
        <w:rPr>
          <w:rFonts w:ascii="Times New Roman" w:eastAsia="Times New Roman" w:hAnsi="Times New Roman" w:cs="Times New Roman"/>
        </w:rPr>
        <w:t>Работы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полуфиналистов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конкурса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рекомендованы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Минстроем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России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включения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 w:rsidR="0020212B">
        <w:rPr>
          <w:rFonts w:ascii="Times New Roman" w:eastAsia="Times New Roman" w:hAnsi="Times New Roman" w:cs="Times New Roman"/>
        </w:rPr>
        <w:t> </w:t>
      </w:r>
      <w:r w:rsidRPr="000A098E">
        <w:rPr>
          <w:rFonts w:ascii="Times New Roman" w:eastAsia="Times New Roman" w:hAnsi="Times New Roman" w:cs="Times New Roman"/>
        </w:rPr>
        <w:t>Всероссийско</w:t>
      </w:r>
      <w:r>
        <w:rPr>
          <w:rFonts w:ascii="Times New Roman" w:eastAsia="Times New Roman" w:hAnsi="Times New Roman" w:cs="Times New Roman"/>
        </w:rPr>
        <w:t>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голосовани</w:t>
      </w:r>
      <w:r w:rsidR="0020212B">
        <w:rPr>
          <w:rFonts w:ascii="Times New Roman" w:eastAsia="Times New Roman" w:hAnsi="Times New Roman" w:cs="Times New Roman"/>
        </w:rPr>
        <w:t>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за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выбор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объектов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благоустройства,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случае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победы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</w:t>
      </w:r>
      <w:r w:rsidR="0020212B">
        <w:rPr>
          <w:rFonts w:ascii="Times New Roman" w:eastAsia="Times New Roman" w:hAnsi="Times New Roman" w:cs="Times New Roman"/>
        </w:rPr>
        <w:t> </w:t>
      </w:r>
      <w:r w:rsidRPr="000A098E">
        <w:rPr>
          <w:rFonts w:ascii="Times New Roman" w:eastAsia="Times New Roman" w:hAnsi="Times New Roman" w:cs="Times New Roman"/>
        </w:rPr>
        <w:t>голосовании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будут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реализованы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программе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нацпроекта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с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привлечением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автор</w:t>
      </w:r>
      <w:r>
        <w:rPr>
          <w:rFonts w:ascii="Times New Roman" w:eastAsia="Times New Roman" w:hAnsi="Times New Roman" w:cs="Times New Roman"/>
        </w:rPr>
        <w:t>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состав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рабочей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группы.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Победителей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конкурса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каждой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номинации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ждет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архитектурная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экспедиция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и</w:t>
      </w:r>
      <w:r w:rsidR="0020212B">
        <w:rPr>
          <w:rFonts w:ascii="Times New Roman" w:eastAsia="Times New Roman" w:hAnsi="Times New Roman" w:cs="Times New Roman"/>
        </w:rPr>
        <w:t> </w:t>
      </w:r>
      <w:r w:rsidRPr="000A098E">
        <w:rPr>
          <w:rFonts w:ascii="Times New Roman" w:eastAsia="Times New Roman" w:hAnsi="Times New Roman" w:cs="Times New Roman"/>
        </w:rPr>
        <w:t>стажировки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ведущих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архитектурных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бюро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страны.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20212B">
        <w:rPr>
          <w:rFonts w:ascii="Times New Roman" w:eastAsia="Times New Roman" w:hAnsi="Times New Roman" w:cs="Times New Roman"/>
        </w:rPr>
        <w:t>А</w:t>
      </w:r>
      <w:r w:rsidRPr="000A098E">
        <w:rPr>
          <w:rFonts w:ascii="Times New Roman" w:eastAsia="Times New Roman" w:hAnsi="Times New Roman" w:cs="Times New Roman"/>
        </w:rPr>
        <w:t>втора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лучшего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проект</w:t>
      </w:r>
      <w:r w:rsidR="0020212B">
        <w:rPr>
          <w:rFonts w:ascii="Times New Roman" w:eastAsia="Times New Roman" w:hAnsi="Times New Roman" w:cs="Times New Roman"/>
        </w:rPr>
        <w:t>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ждет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502EA">
        <w:rPr>
          <w:rFonts w:ascii="Times New Roman" w:eastAsia="Times New Roman" w:hAnsi="Times New Roman" w:cs="Times New Roman"/>
        </w:rPr>
        <w:t>Г</w:t>
      </w:r>
      <w:r w:rsidR="008502EA" w:rsidRPr="000A098E">
        <w:rPr>
          <w:rFonts w:ascii="Times New Roman" w:eastAsia="Times New Roman" w:hAnsi="Times New Roman" w:cs="Times New Roman"/>
        </w:rPr>
        <w:t xml:space="preserve">ран-при </w:t>
      </w:r>
      <w:r w:rsidRPr="000A098E">
        <w:rPr>
          <w:rFonts w:ascii="Times New Roman" w:eastAsia="Times New Roman" w:hAnsi="Times New Roman" w:cs="Times New Roman"/>
        </w:rPr>
        <w:t>конкурса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0A098E">
        <w:rPr>
          <w:rFonts w:ascii="Times New Roman" w:eastAsia="Times New Roman" w:hAnsi="Times New Roman" w:cs="Times New Roman"/>
        </w:rPr>
        <w:t>–</w:t>
      </w:r>
      <w:r w:rsidR="008502EA">
        <w:rPr>
          <w:rFonts w:ascii="Times New Roman" w:eastAsia="Times New Roman" w:hAnsi="Times New Roman" w:cs="Times New Roman"/>
        </w:rPr>
        <w:t xml:space="preserve"> миллион </w:t>
      </w:r>
      <w:r w:rsidRPr="000A098E">
        <w:rPr>
          <w:rFonts w:ascii="Times New Roman" w:eastAsia="Times New Roman" w:hAnsi="Times New Roman" w:cs="Times New Roman"/>
        </w:rPr>
        <w:t>рублей</w:t>
      </w:r>
      <w:r w:rsidR="00BC0570">
        <w:rPr>
          <w:rFonts w:ascii="Times New Roman" w:eastAsia="Times New Roman" w:hAnsi="Times New Roman" w:cs="Times New Roman"/>
        </w:rPr>
        <w:t>.</w:t>
      </w:r>
    </w:p>
    <w:p w14:paraId="52360254" w14:textId="5D70A7B1" w:rsidR="00BC0570" w:rsidRDefault="008502EA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0A098E">
        <w:rPr>
          <w:rFonts w:ascii="Times New Roman" w:eastAsia="Times New Roman" w:hAnsi="Times New Roman" w:cs="Times New Roman"/>
        </w:rPr>
        <w:t>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итогам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очной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защиты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проектов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финалистов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конкурса,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которая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состоялась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1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марта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2025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года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r w:rsidR="000A098E">
        <w:rPr>
          <w:rFonts w:ascii="Times New Roman" w:eastAsia="Times New Roman" w:hAnsi="Times New Roman" w:cs="Times New Roman"/>
        </w:rPr>
        <w:t>Минстрое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России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под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председательством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главы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Минстроя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РФ</w:t>
      </w:r>
      <w:r w:rsidR="000768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098E" w:rsidRPr="00876F32">
        <w:rPr>
          <w:rFonts w:ascii="Times New Roman" w:eastAsia="Times New Roman" w:hAnsi="Times New Roman" w:cs="Times New Roman"/>
        </w:rPr>
        <w:t>Ирека</w:t>
      </w:r>
      <w:proofErr w:type="spellEnd"/>
      <w:r w:rsidR="00076864">
        <w:rPr>
          <w:rFonts w:ascii="Times New Roman" w:eastAsia="Times New Roman" w:hAnsi="Times New Roman" w:cs="Times New Roman"/>
        </w:rPr>
        <w:t xml:space="preserve"> </w:t>
      </w:r>
      <w:r w:rsidR="000A098E" w:rsidRPr="00876F32">
        <w:rPr>
          <w:rFonts w:ascii="Times New Roman" w:eastAsia="Times New Roman" w:hAnsi="Times New Roman" w:cs="Times New Roman"/>
        </w:rPr>
        <w:t>Файзуллина</w:t>
      </w:r>
      <w:r w:rsidR="000A098E">
        <w:rPr>
          <w:rFonts w:ascii="Times New Roman" w:eastAsia="Times New Roman" w:hAnsi="Times New Roman" w:cs="Times New Roman"/>
        </w:rPr>
        <w:t>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были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определены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шесть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победителей</w:t>
      </w:r>
      <w:r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–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одному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каждой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0A098E">
        <w:rPr>
          <w:rFonts w:ascii="Times New Roman" w:eastAsia="Times New Roman" w:hAnsi="Times New Roman" w:cs="Times New Roman"/>
        </w:rPr>
        <w:t>номинации.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</w:rPr>
        <w:t>и</w:t>
      </w:r>
      <w:r w:rsidR="00BC057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из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них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проект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876F32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> </w:t>
      </w:r>
      <w:r w:rsidR="00BC0570" w:rsidRPr="00876F32">
        <w:rPr>
          <w:rFonts w:ascii="Times New Roman" w:eastAsia="Times New Roman" w:hAnsi="Times New Roman" w:cs="Times New Roman"/>
        </w:rPr>
        <w:t>благоустройству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центральной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площади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им.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В.И.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Ленина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8502EA">
        <w:rPr>
          <w:rFonts w:ascii="Times New Roman" w:eastAsia="Times New Roman" w:hAnsi="Times New Roman" w:cs="Times New Roman"/>
          <w:b/>
          <w:bCs/>
        </w:rPr>
        <w:t>городе</w:t>
      </w:r>
      <w:r w:rsidR="00076864" w:rsidRPr="008502EA">
        <w:rPr>
          <w:rFonts w:ascii="Times New Roman" w:eastAsia="Times New Roman" w:hAnsi="Times New Roman" w:cs="Times New Roman"/>
          <w:b/>
          <w:bCs/>
        </w:rPr>
        <w:t xml:space="preserve"> </w:t>
      </w:r>
      <w:r w:rsidR="00BC0570" w:rsidRPr="008502EA">
        <w:rPr>
          <w:rFonts w:ascii="Times New Roman" w:eastAsia="Times New Roman" w:hAnsi="Times New Roman" w:cs="Times New Roman"/>
          <w:b/>
          <w:bCs/>
        </w:rPr>
        <w:t>Коркино</w:t>
      </w:r>
      <w:r w:rsidR="00076864" w:rsidRPr="008502EA">
        <w:rPr>
          <w:rFonts w:ascii="Times New Roman" w:eastAsia="Times New Roman" w:hAnsi="Times New Roman" w:cs="Times New Roman"/>
          <w:b/>
          <w:bCs/>
        </w:rPr>
        <w:t xml:space="preserve"> </w:t>
      </w:r>
      <w:r w:rsidR="00BC0570" w:rsidRPr="008502EA">
        <w:rPr>
          <w:rFonts w:ascii="Times New Roman" w:eastAsia="Times New Roman" w:hAnsi="Times New Roman" w:cs="Times New Roman"/>
          <w:b/>
          <w:bCs/>
        </w:rPr>
        <w:t>Челябинской</w:t>
      </w:r>
      <w:r w:rsidR="00076864" w:rsidRPr="008502EA">
        <w:rPr>
          <w:rFonts w:ascii="Times New Roman" w:eastAsia="Times New Roman" w:hAnsi="Times New Roman" w:cs="Times New Roman"/>
          <w:b/>
          <w:bCs/>
        </w:rPr>
        <w:t xml:space="preserve"> </w:t>
      </w:r>
      <w:r w:rsidR="00BC0570" w:rsidRPr="008502EA">
        <w:rPr>
          <w:rFonts w:ascii="Times New Roman" w:eastAsia="Times New Roman" w:hAnsi="Times New Roman" w:cs="Times New Roman"/>
          <w:b/>
          <w:bCs/>
        </w:rPr>
        <w:t>области</w:t>
      </w:r>
      <w:r w:rsidR="00BC0570"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Его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876F32">
        <w:rPr>
          <w:rFonts w:ascii="Times New Roman" w:eastAsia="Times New Roman" w:hAnsi="Times New Roman" w:cs="Times New Roman"/>
        </w:rPr>
        <w:t>автор</w:t>
      </w:r>
      <w:r>
        <w:rPr>
          <w:rFonts w:ascii="Times New Roman" w:eastAsia="Times New Roman" w:hAnsi="Times New Roman" w:cs="Times New Roman"/>
        </w:rPr>
        <w:t xml:space="preserve"> –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Валентин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Силантьев</w:t>
      </w:r>
      <w:r>
        <w:rPr>
          <w:rFonts w:ascii="Times New Roman" w:eastAsia="Times New Roman" w:hAnsi="Times New Roman" w:cs="Times New Roman"/>
        </w:rPr>
        <w:t xml:space="preserve"> –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876F32">
        <w:rPr>
          <w:rFonts w:ascii="Times New Roman" w:eastAsia="Times New Roman" w:hAnsi="Times New Roman" w:cs="Times New Roman"/>
        </w:rPr>
        <w:t>студент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5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кафедры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Архитектуры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Южно-Уральского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государственного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университета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специальност</w:t>
      </w:r>
      <w:r w:rsidR="00BC0570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«</w:t>
      </w:r>
      <w:r w:rsidR="00BC0570" w:rsidRPr="003D3A41">
        <w:rPr>
          <w:rFonts w:ascii="Times New Roman" w:eastAsia="Times New Roman" w:hAnsi="Times New Roman" w:cs="Times New Roman"/>
        </w:rPr>
        <w:t>Дизайн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архитектурной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 w:rsidRPr="003D3A41">
        <w:rPr>
          <w:rFonts w:ascii="Times New Roman" w:eastAsia="Times New Roman" w:hAnsi="Times New Roman" w:cs="Times New Roman"/>
        </w:rPr>
        <w:t>среды»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уже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зарегистрировался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качестве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волонтера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благоустройства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будет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собирать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голоса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земляков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за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поддержку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своего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проекта.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Министерство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строительства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ЖКХ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Челябинской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включило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проект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победителя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конкурса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перечень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объектов,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вынесенных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Всероссийское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голосование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за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выбор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объектов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BC0570">
        <w:rPr>
          <w:rFonts w:ascii="Times New Roman" w:eastAsia="Times New Roman" w:hAnsi="Times New Roman" w:cs="Times New Roman"/>
        </w:rPr>
        <w:t>благоустройства.</w:t>
      </w:r>
    </w:p>
    <w:p w14:paraId="05984025" w14:textId="45CA32D6" w:rsidR="00BC0570" w:rsidRPr="00BC0570" w:rsidRDefault="00BC057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  <w:i/>
        </w:rPr>
      </w:pPr>
      <w:r w:rsidRPr="00BC0570">
        <w:rPr>
          <w:rFonts w:ascii="Times New Roman" w:eastAsia="Times New Roman" w:hAnsi="Times New Roman" w:cs="Times New Roman"/>
          <w:i/>
        </w:rPr>
        <w:t>«В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этом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году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впервые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участвую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голосовании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за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объект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благоустройства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со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своим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собственным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проектом.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Благодаря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конкурсу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="008502EA" w:rsidRPr="008502EA">
        <w:rPr>
          <w:rFonts w:ascii="Times New Roman" w:eastAsia="Times New Roman" w:hAnsi="Times New Roman" w:cs="Times New Roman"/>
          <w:i/>
        </w:rPr>
        <w:t>"</w:t>
      </w:r>
      <w:r w:rsidRPr="00BC0570">
        <w:rPr>
          <w:rFonts w:ascii="Times New Roman" w:eastAsia="Times New Roman" w:hAnsi="Times New Roman" w:cs="Times New Roman"/>
          <w:i/>
        </w:rPr>
        <w:t>Благоустрой</w:t>
      </w:r>
      <w:r w:rsidR="008502EA" w:rsidRPr="008502EA">
        <w:rPr>
          <w:rFonts w:ascii="Times New Roman" w:eastAsia="Times New Roman" w:hAnsi="Times New Roman" w:cs="Times New Roman"/>
          <w:i/>
        </w:rPr>
        <w:t>"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мне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удалось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разработать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концепцию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обновления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площади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им.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В.И.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Ленина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Коркино,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которая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привлекла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внимание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тысяч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людей.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Если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вам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небезразлична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судьба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этой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площади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или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чем-то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понравился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мой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проект,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приглашаю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lastRenderedPageBreak/>
        <w:t>присоединиться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к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голосованию.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Ваш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голос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поможет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преобразить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важное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городское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пространство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уже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в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этом</w:t>
      </w:r>
      <w:r w:rsidR="00076864">
        <w:rPr>
          <w:rFonts w:ascii="Times New Roman" w:eastAsia="Times New Roman" w:hAnsi="Times New Roman" w:cs="Times New Roman"/>
          <w:i/>
        </w:rPr>
        <w:t xml:space="preserve"> </w:t>
      </w:r>
      <w:r w:rsidRPr="00BC0570">
        <w:rPr>
          <w:rFonts w:ascii="Times New Roman" w:eastAsia="Times New Roman" w:hAnsi="Times New Roman" w:cs="Times New Roman"/>
          <w:i/>
        </w:rPr>
        <w:t>году»</w:t>
      </w:r>
      <w:r>
        <w:rPr>
          <w:rFonts w:ascii="Times New Roman" w:eastAsia="Times New Roman" w:hAnsi="Times New Roman" w:cs="Times New Roman"/>
          <w:i/>
        </w:rPr>
        <w:t>,</w:t>
      </w:r>
      <w:r w:rsidR="0020212B">
        <w:rPr>
          <w:rFonts w:ascii="Times New Roman" w:eastAsia="Times New Roman" w:hAnsi="Times New Roman" w:cs="Times New Roman"/>
          <w:i/>
        </w:rPr>
        <w:t xml:space="preserve"> – </w:t>
      </w:r>
      <w:r w:rsidRPr="00BC0570">
        <w:rPr>
          <w:rFonts w:ascii="Times New Roman" w:eastAsia="Times New Roman" w:hAnsi="Times New Roman" w:cs="Times New Roman"/>
        </w:rPr>
        <w:t>уже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BC0570">
        <w:rPr>
          <w:rFonts w:ascii="Times New Roman" w:eastAsia="Times New Roman" w:hAnsi="Times New Roman" w:cs="Times New Roman"/>
        </w:rPr>
        <w:t>начал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BC0570">
        <w:rPr>
          <w:rFonts w:ascii="Times New Roman" w:eastAsia="Times New Roman" w:hAnsi="Times New Roman" w:cs="Times New Roman"/>
        </w:rPr>
        <w:t>агитацию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BC0570">
        <w:rPr>
          <w:rFonts w:ascii="Times New Roman" w:eastAsia="Times New Roman" w:hAnsi="Times New Roman" w:cs="Times New Roman"/>
        </w:rPr>
        <w:t>Валентин</w:t>
      </w:r>
      <w:r>
        <w:rPr>
          <w:rFonts w:ascii="Times New Roman" w:eastAsia="Times New Roman" w:hAnsi="Times New Roman" w:cs="Times New Roman"/>
          <w:i/>
        </w:rPr>
        <w:t>.</w:t>
      </w:r>
    </w:p>
    <w:p w14:paraId="018C565A" w14:textId="279C3F77" w:rsidR="000A098E" w:rsidRPr="00A15CB0" w:rsidRDefault="00BC057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мнению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автора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проекта</w:t>
      </w:r>
      <w:r w:rsidR="00B74FDC">
        <w:rPr>
          <w:rFonts w:ascii="Times New Roman" w:eastAsia="Times New Roman" w:hAnsi="Times New Roman" w:cs="Times New Roman"/>
        </w:rPr>
        <w:t>,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благоустройству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центральной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площади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им.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В.И.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Ленина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городе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3D3A41">
        <w:rPr>
          <w:rFonts w:ascii="Times New Roman" w:eastAsia="Times New Roman" w:hAnsi="Times New Roman" w:cs="Times New Roman"/>
        </w:rPr>
        <w:t>Коркино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необходимо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проведение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качественного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освещения,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реставрация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876F32">
        <w:rPr>
          <w:rFonts w:ascii="Times New Roman" w:eastAsia="Times New Roman" w:hAnsi="Times New Roman" w:cs="Times New Roman"/>
        </w:rPr>
        <w:t>декоративных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элементов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наполнение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малыми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архитектурными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формами,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такими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как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скамейки,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дорожки,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навесы,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также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502EA">
        <w:rPr>
          <w:rFonts w:ascii="Times New Roman" w:eastAsia="Times New Roman" w:hAnsi="Times New Roman" w:cs="Times New Roman"/>
        </w:rPr>
        <w:t xml:space="preserve">устройства </w:t>
      </w:r>
      <w:r w:rsidRPr="00A15CB0">
        <w:rPr>
          <w:rFonts w:ascii="Times New Roman" w:eastAsia="Times New Roman" w:hAnsi="Times New Roman" w:cs="Times New Roman"/>
        </w:rPr>
        <w:t>для</w:t>
      </w:r>
      <w:r w:rsidR="008502EA">
        <w:rPr>
          <w:rFonts w:ascii="Times New Roman" w:eastAsia="Times New Roman" w:hAnsi="Times New Roman" w:cs="Times New Roman"/>
        </w:rPr>
        <w:t xml:space="preserve"> обеспечения доступности территории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маломобильны</w:t>
      </w:r>
      <w:r w:rsidR="008502EA">
        <w:rPr>
          <w:rFonts w:ascii="Times New Roman" w:eastAsia="Times New Roman" w:hAnsi="Times New Roman" w:cs="Times New Roman"/>
        </w:rPr>
        <w:t>м</w:t>
      </w:r>
      <w:r w:rsidR="000768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CB0">
        <w:rPr>
          <w:rFonts w:ascii="Times New Roman" w:eastAsia="Times New Roman" w:hAnsi="Times New Roman" w:cs="Times New Roman"/>
        </w:rPr>
        <w:t>граждан</w:t>
      </w:r>
      <w:r w:rsidR="008502EA">
        <w:rPr>
          <w:rFonts w:ascii="Times New Roman" w:eastAsia="Times New Roman" w:hAnsi="Times New Roman" w:cs="Times New Roman"/>
        </w:rPr>
        <w:t>ом</w:t>
      </w:r>
      <w:proofErr w:type="spellEnd"/>
      <w:r w:rsidRPr="00A15CB0">
        <w:rPr>
          <w:rFonts w:ascii="Times New Roman" w:eastAsia="Times New Roman" w:hAnsi="Times New Roman" w:cs="Times New Roman"/>
        </w:rPr>
        <w:t>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Подробн</w:t>
      </w:r>
      <w:r w:rsidR="00A15CB0" w:rsidRPr="00A15CB0">
        <w:rPr>
          <w:rFonts w:ascii="Times New Roman" w:eastAsia="Times New Roman" w:hAnsi="Times New Roman" w:cs="Times New Roman"/>
        </w:rPr>
        <w:t>ее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ознакомиться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с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проектом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победител</w:t>
      </w:r>
      <w:r w:rsidR="008502EA">
        <w:rPr>
          <w:rFonts w:ascii="Times New Roman" w:eastAsia="Times New Roman" w:hAnsi="Times New Roman" w:cs="Times New Roman"/>
        </w:rPr>
        <w:t>я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к</w:t>
      </w:r>
      <w:r w:rsidRPr="00A15CB0">
        <w:rPr>
          <w:rFonts w:ascii="Times New Roman" w:eastAsia="Times New Roman" w:hAnsi="Times New Roman" w:cs="Times New Roman"/>
        </w:rPr>
        <w:t>онкурса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«</w:t>
      </w:r>
      <w:r w:rsidRPr="00A15CB0">
        <w:rPr>
          <w:rFonts w:ascii="Times New Roman" w:eastAsia="Times New Roman" w:hAnsi="Times New Roman" w:cs="Times New Roman"/>
        </w:rPr>
        <w:t>Благоустрой</w:t>
      </w:r>
      <w:r w:rsidR="00A15CB0" w:rsidRPr="00A15CB0">
        <w:rPr>
          <w:rFonts w:ascii="Times New Roman" w:eastAsia="Times New Roman" w:hAnsi="Times New Roman" w:cs="Times New Roman"/>
        </w:rPr>
        <w:t>»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можно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A15CB0" w:rsidRPr="00A15CB0">
        <w:rPr>
          <w:rFonts w:ascii="Times New Roman" w:eastAsia="Times New Roman" w:hAnsi="Times New Roman" w:cs="Times New Roman"/>
        </w:rPr>
        <w:t>сайте</w:t>
      </w:r>
      <w:r w:rsidR="00076864">
        <w:rPr>
          <w:rFonts w:ascii="Times New Roman" w:eastAsia="Times New Roman" w:hAnsi="Times New Roman" w:cs="Times New Roman"/>
        </w:rPr>
        <w:t xml:space="preserve"> </w:t>
      </w:r>
      <w:hyperlink r:id="rId15" w:history="1">
        <w:r w:rsidR="00A15CB0" w:rsidRPr="00A15CB0">
          <w:rPr>
            <w:rStyle w:val="a9"/>
            <w:rFonts w:ascii="Times New Roman" w:eastAsia="Times New Roman" w:hAnsi="Times New Roman" w:cs="Times New Roman"/>
          </w:rPr>
          <w:t>благо-</w:t>
        </w:r>
        <w:proofErr w:type="spellStart"/>
        <w:proofErr w:type="gramStart"/>
        <w:r w:rsidR="00A15CB0" w:rsidRPr="00A15CB0">
          <w:rPr>
            <w:rStyle w:val="a9"/>
            <w:rFonts w:ascii="Times New Roman" w:eastAsia="Times New Roman" w:hAnsi="Times New Roman" w:cs="Times New Roman"/>
          </w:rPr>
          <w:t>устрой.рф</w:t>
        </w:r>
        <w:proofErr w:type="spellEnd"/>
        <w:proofErr w:type="gramEnd"/>
      </w:hyperlink>
      <w:r w:rsidR="008502EA">
        <w:rPr>
          <w:rFonts w:ascii="Times New Roman" w:eastAsia="Times New Roman" w:hAnsi="Times New Roman" w:cs="Times New Roman"/>
        </w:rPr>
        <w:t>.</w:t>
      </w:r>
    </w:p>
    <w:p w14:paraId="0E616FDE" w14:textId="37EAC8C6" w:rsidR="003C7F62" w:rsidRPr="00A15CB0" w:rsidRDefault="00A15CB0" w:rsidP="006A0E4E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</w:rPr>
      </w:pPr>
      <w:r w:rsidRPr="00A15CB0">
        <w:rPr>
          <w:rFonts w:ascii="Times New Roman" w:eastAsia="Times New Roman" w:hAnsi="Times New Roman" w:cs="Times New Roman"/>
        </w:rPr>
        <w:t>Всего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по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программе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нацпроекта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Pr="00A15CB0">
        <w:rPr>
          <w:rFonts w:ascii="Times New Roman" w:eastAsia="Times New Roman" w:hAnsi="Times New Roman" w:cs="Times New Roman"/>
        </w:rPr>
        <w:t>Ч</w:t>
      </w:r>
      <w:r w:rsidR="00876F32" w:rsidRPr="00A15CB0">
        <w:rPr>
          <w:rFonts w:ascii="Times New Roman" w:eastAsia="Times New Roman" w:hAnsi="Times New Roman" w:cs="Times New Roman"/>
        </w:rPr>
        <w:t>елябинской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с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2019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года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благоустроили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1411</w:t>
      </w:r>
      <w:r w:rsidR="008502EA">
        <w:rPr>
          <w:rFonts w:ascii="Times New Roman" w:eastAsia="Times New Roman" w:hAnsi="Times New Roman" w:cs="Times New Roman"/>
        </w:rPr>
        <w:t> </w:t>
      </w:r>
      <w:r w:rsidR="00876F32" w:rsidRPr="00A15CB0">
        <w:rPr>
          <w:rFonts w:ascii="Times New Roman" w:eastAsia="Times New Roman" w:hAnsi="Times New Roman" w:cs="Times New Roman"/>
        </w:rPr>
        <w:t>территорий,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том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числе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638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дворовых</w:t>
      </w:r>
      <w:r w:rsidR="00076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773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общественных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876F32" w:rsidRPr="00A15CB0">
        <w:rPr>
          <w:rFonts w:ascii="Times New Roman" w:eastAsia="Times New Roman" w:hAnsi="Times New Roman" w:cs="Times New Roman"/>
        </w:rPr>
        <w:t>пространства.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В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этом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году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в</w:t>
      </w:r>
      <w:r w:rsidR="008502EA">
        <w:rPr>
          <w:rFonts w:ascii="Times New Roman" w:eastAsia="Times New Roman" w:hAnsi="Times New Roman" w:cs="Times New Roman"/>
        </w:rPr>
        <w:t> </w:t>
      </w:r>
      <w:r w:rsidR="003C7F62" w:rsidRPr="00A15CB0">
        <w:rPr>
          <w:rFonts w:ascii="Times New Roman" w:eastAsia="Times New Roman" w:hAnsi="Times New Roman" w:cs="Times New Roman"/>
        </w:rPr>
        <w:t>Челябинской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области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на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голосование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вынесено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209</w:t>
      </w:r>
      <w:r w:rsidR="00076864">
        <w:rPr>
          <w:rFonts w:ascii="Times New Roman" w:eastAsia="Times New Roman" w:hAnsi="Times New Roman" w:cs="Times New Roman"/>
        </w:rPr>
        <w:t xml:space="preserve"> </w:t>
      </w:r>
      <w:r w:rsidR="003C7F62" w:rsidRPr="00A15CB0">
        <w:rPr>
          <w:rFonts w:ascii="Times New Roman" w:eastAsia="Times New Roman" w:hAnsi="Times New Roman" w:cs="Times New Roman"/>
        </w:rPr>
        <w:t>территорий</w:t>
      </w:r>
      <w:r>
        <w:rPr>
          <w:rFonts w:ascii="Times New Roman" w:eastAsia="Times New Roman" w:hAnsi="Times New Roman" w:cs="Times New Roman"/>
        </w:rPr>
        <w:t>.</w:t>
      </w:r>
    </w:p>
    <w:p w14:paraId="3BB7928C" w14:textId="4FD1648F" w:rsidR="00811CEA" w:rsidRDefault="0083465E" w:rsidP="006A0E4E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BAC80" wp14:editId="6DE569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5080" cy="7620"/>
                <wp:effectExtent l="0" t="0" r="2667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99E5BD1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" strokecolor="#70ad47 [3209]" strokeweight=".5pt">
                <v:stroke joinstyle="miter"/>
              </v:line>
            </w:pict>
          </mc:Fallback>
        </mc:AlternateContent>
      </w:r>
    </w:p>
    <w:p w14:paraId="05B1F486" w14:textId="77300BB4" w:rsidR="0083465E" w:rsidRPr="00833F9D" w:rsidRDefault="0083465E" w:rsidP="00176B96">
      <w:pPr>
        <w:spacing w:before="120" w:after="120"/>
        <w:ind w:left="0" w:right="106" w:firstLine="0"/>
        <w:rPr>
          <w:rFonts w:cs="Times New Roman"/>
          <w:b/>
          <w:i/>
        </w:rPr>
      </w:pPr>
      <w:r w:rsidRPr="00833F9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192E50" wp14:editId="1CDAEA7F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36640" cy="485140"/>
                <wp:effectExtent l="0" t="0" r="1651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640" cy="48514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2A34E" w14:textId="77777777" w:rsidR="0083465E" w:rsidRPr="0083465E" w:rsidRDefault="0083465E" w:rsidP="0083465E">
                            <w:pPr>
                              <w:spacing w:line="256" w:lineRule="auto"/>
                              <w:ind w:left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465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Обязательно упоминание в сюжете национального проекта</w:t>
                            </w:r>
                            <w:r w:rsidRPr="0083465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br/>
                              <w:t>«Инфраструктура для жизни»</w:t>
                            </w:r>
                          </w:p>
                          <w:p w14:paraId="4A0FC512" w14:textId="77777777" w:rsidR="0083465E" w:rsidRDefault="0083465E" w:rsidP="00834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192E50" id="Прямоугольник 2" o:spid="_x0000_s1026" style="position:absolute;left:0;text-align:left;margin-left:0;margin-top:13.8pt;width:483.2pt;height:38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" filled="f" strokecolor="#a8d08d [1945]" strokeweight="1pt">
                <v:path arrowok="t"/>
                <v:textbox>
                  <w:txbxContent>
                    <w:p w14:paraId="3412A34E" w14:textId="77777777" w:rsidR="0083465E" w:rsidRPr="0083465E" w:rsidRDefault="0083465E" w:rsidP="0083465E">
                      <w:pPr>
                        <w:spacing w:line="256" w:lineRule="auto"/>
                        <w:ind w:left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465E">
                        <w:rPr>
                          <w:rFonts w:ascii="Times New Roman" w:hAnsi="Times New Roman" w:cs="Times New Roman"/>
                          <w:b/>
                          <w:i/>
                        </w:rPr>
                        <w:t>Обязательно упоминание в сюжете национального проекта</w:t>
                      </w:r>
                      <w:r w:rsidRPr="0083465E">
                        <w:rPr>
                          <w:rFonts w:ascii="Times New Roman" w:hAnsi="Times New Roman" w:cs="Times New Roman"/>
                          <w:b/>
                          <w:i/>
                        </w:rPr>
                        <w:br/>
                        <w:t>«Инфраструктура для жизни»</w:t>
                      </w:r>
                    </w:p>
                    <w:p w14:paraId="4A0FC512" w14:textId="77777777" w:rsidR="0083465E" w:rsidRDefault="0083465E" w:rsidP="008346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2" w:name="_GoBack"/>
      <w:bookmarkEnd w:id="2"/>
    </w:p>
    <w:p w14:paraId="432D9597" w14:textId="594B9671" w:rsidR="00416D8D" w:rsidRDefault="00416D8D" w:rsidP="006A0E4E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</w:rPr>
      </w:pPr>
    </w:p>
    <w:sectPr w:rsidR="00416D8D">
      <w:footerReference w:type="default" r:id="rId16"/>
      <w:headerReference w:type="first" r:id="rId17"/>
      <w:footerReference w:type="first" r:id="rId18"/>
      <w:pgSz w:w="12019" w:h="16951"/>
      <w:pgMar w:top="736" w:right="679" w:bottom="1276" w:left="124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A067" w14:textId="77777777" w:rsidR="000E318C" w:rsidRDefault="000E318C">
      <w:pPr>
        <w:spacing w:after="0" w:line="240" w:lineRule="auto"/>
      </w:pPr>
      <w:r>
        <w:separator/>
      </w:r>
    </w:p>
  </w:endnote>
  <w:endnote w:type="continuationSeparator" w:id="0">
    <w:p w14:paraId="781E18E4" w14:textId="77777777" w:rsidR="000E318C" w:rsidRDefault="000E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240659"/>
      <w:docPartObj>
        <w:docPartGallery w:val="Page Numbers (Bottom of Page)"/>
        <w:docPartUnique/>
      </w:docPartObj>
    </w:sdtPr>
    <w:sdtEndPr/>
    <w:sdtContent>
      <w:p w14:paraId="44BDE28F" w14:textId="55A32256" w:rsidR="00076864" w:rsidRDefault="000768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72690"/>
      <w:docPartObj>
        <w:docPartGallery w:val="Page Numbers (Bottom of Page)"/>
        <w:docPartUnique/>
      </w:docPartObj>
    </w:sdtPr>
    <w:sdtEndPr/>
    <w:sdtContent>
      <w:p w14:paraId="6918DEBD" w14:textId="1E10E4BA" w:rsidR="00076864" w:rsidRDefault="000768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ADB90" w14:textId="77777777" w:rsidR="00076864" w:rsidRDefault="000768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8A3E" w14:textId="77777777" w:rsidR="000E318C" w:rsidRDefault="000E318C">
      <w:pPr>
        <w:spacing w:after="0" w:line="240" w:lineRule="auto"/>
      </w:pPr>
      <w:r>
        <w:separator/>
      </w:r>
    </w:p>
  </w:footnote>
  <w:footnote w:type="continuationSeparator" w:id="0">
    <w:p w14:paraId="07808EF2" w14:textId="77777777" w:rsidR="000E318C" w:rsidRDefault="000E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D2F3" w14:textId="7ED505BC" w:rsidR="001B5D6F" w:rsidRDefault="000768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t xml:space="preserve"> </w:t>
    </w:r>
    <w:r w:rsidR="00811CEA" w:rsidRPr="0052189D">
      <w:rPr>
        <w:noProof/>
      </w:rPr>
      <w:drawing>
        <wp:anchor distT="0" distB="0" distL="114300" distR="114300" simplePos="0" relativeHeight="251660288" behindDoc="0" locked="0" layoutInCell="1" allowOverlap="1" wp14:anchorId="721FF7A3" wp14:editId="6A0603A5">
          <wp:simplePos x="0" y="0"/>
          <wp:positionH relativeFrom="column">
            <wp:posOffset>45720</wp:posOffset>
          </wp:positionH>
          <wp:positionV relativeFrom="paragraph">
            <wp:posOffset>3175</wp:posOffset>
          </wp:positionV>
          <wp:extent cx="1912620" cy="1315720"/>
          <wp:effectExtent l="0" t="0" r="0" b="0"/>
          <wp:wrapTopAndBottom/>
          <wp:docPr id="9" name="Рисунок 3">
            <a:extLst xmlns:a="http://schemas.openxmlformats.org/drawingml/2006/main">
              <a:ext uri="{FF2B5EF4-FFF2-40B4-BE49-F238E27FC236}">
                <a16:creationId xmlns:a16="http://schemas.microsoft.com/office/drawing/2014/main" id="{17832D5E-1D3F-9E4A-91C4-572B9DBD3F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id="{17832D5E-1D3F-9E4A-91C4-572B9DBD3F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131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EA" w:rsidRPr="009F6DBF">
      <w:rPr>
        <w:rFonts w:ascii="Arial" w:hAnsi="Arial" w:cs="Arial"/>
        <w:noProof/>
      </w:rPr>
      <w:drawing>
        <wp:anchor distT="0" distB="0" distL="114300" distR="114300" simplePos="0" relativeHeight="251659264" behindDoc="1" locked="1" layoutInCell="1" allowOverlap="1" wp14:anchorId="3E5D3F9E" wp14:editId="743713CB">
          <wp:simplePos x="0" y="0"/>
          <wp:positionH relativeFrom="margin">
            <wp:posOffset>4177665</wp:posOffset>
          </wp:positionH>
          <wp:positionV relativeFrom="page">
            <wp:posOffset>541020</wp:posOffset>
          </wp:positionV>
          <wp:extent cx="1905000" cy="411480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1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151"/>
    <w:multiLevelType w:val="hybridMultilevel"/>
    <w:tmpl w:val="ACA49AC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9B032CB"/>
    <w:multiLevelType w:val="hybridMultilevel"/>
    <w:tmpl w:val="477E06A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B85108D"/>
    <w:multiLevelType w:val="multilevel"/>
    <w:tmpl w:val="5EE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DD6822"/>
    <w:multiLevelType w:val="hybridMultilevel"/>
    <w:tmpl w:val="477E06A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7A6A006F"/>
    <w:multiLevelType w:val="hybridMultilevel"/>
    <w:tmpl w:val="C45C7F10"/>
    <w:lvl w:ilvl="0" w:tplc="ADB0C5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6F"/>
    <w:rsid w:val="00011C25"/>
    <w:rsid w:val="00021042"/>
    <w:rsid w:val="00025C7F"/>
    <w:rsid w:val="0003130C"/>
    <w:rsid w:val="000341EC"/>
    <w:rsid w:val="000570AB"/>
    <w:rsid w:val="00060155"/>
    <w:rsid w:val="00061589"/>
    <w:rsid w:val="00073330"/>
    <w:rsid w:val="000746CA"/>
    <w:rsid w:val="00076864"/>
    <w:rsid w:val="00091C51"/>
    <w:rsid w:val="000966E8"/>
    <w:rsid w:val="000A098E"/>
    <w:rsid w:val="000A32C6"/>
    <w:rsid w:val="000A3436"/>
    <w:rsid w:val="000A722F"/>
    <w:rsid w:val="000B2270"/>
    <w:rsid w:val="000C59A2"/>
    <w:rsid w:val="000D685C"/>
    <w:rsid w:val="000E318C"/>
    <w:rsid w:val="000F0755"/>
    <w:rsid w:val="00101806"/>
    <w:rsid w:val="0010209A"/>
    <w:rsid w:val="00105D85"/>
    <w:rsid w:val="001109E0"/>
    <w:rsid w:val="001114AC"/>
    <w:rsid w:val="0011167A"/>
    <w:rsid w:val="001206F1"/>
    <w:rsid w:val="00142489"/>
    <w:rsid w:val="00174AED"/>
    <w:rsid w:val="00176B96"/>
    <w:rsid w:val="00181C3B"/>
    <w:rsid w:val="00184CC6"/>
    <w:rsid w:val="0018678F"/>
    <w:rsid w:val="00190620"/>
    <w:rsid w:val="00196BF0"/>
    <w:rsid w:val="00197733"/>
    <w:rsid w:val="001B4852"/>
    <w:rsid w:val="001B5D6F"/>
    <w:rsid w:val="001C28F5"/>
    <w:rsid w:val="001C50FD"/>
    <w:rsid w:val="001D0A49"/>
    <w:rsid w:val="001D0EFA"/>
    <w:rsid w:val="001D5479"/>
    <w:rsid w:val="001D63A9"/>
    <w:rsid w:val="001E35D3"/>
    <w:rsid w:val="001E53A1"/>
    <w:rsid w:val="001E69A7"/>
    <w:rsid w:val="001F5BCA"/>
    <w:rsid w:val="001F659A"/>
    <w:rsid w:val="0020212B"/>
    <w:rsid w:val="00203295"/>
    <w:rsid w:val="00206DDC"/>
    <w:rsid w:val="002134A3"/>
    <w:rsid w:val="002138AD"/>
    <w:rsid w:val="00222345"/>
    <w:rsid w:val="00224B87"/>
    <w:rsid w:val="00257D5B"/>
    <w:rsid w:val="00260E52"/>
    <w:rsid w:val="00273341"/>
    <w:rsid w:val="00285AFC"/>
    <w:rsid w:val="00293A28"/>
    <w:rsid w:val="002A5B52"/>
    <w:rsid w:val="002C2264"/>
    <w:rsid w:val="002C6BEB"/>
    <w:rsid w:val="002D22CE"/>
    <w:rsid w:val="002D541F"/>
    <w:rsid w:val="002E1B24"/>
    <w:rsid w:val="002E1F7B"/>
    <w:rsid w:val="002E5FEC"/>
    <w:rsid w:val="002F05D8"/>
    <w:rsid w:val="002F3C2E"/>
    <w:rsid w:val="002F46E0"/>
    <w:rsid w:val="003179BA"/>
    <w:rsid w:val="00322F80"/>
    <w:rsid w:val="00327589"/>
    <w:rsid w:val="0033354D"/>
    <w:rsid w:val="00342475"/>
    <w:rsid w:val="00342C85"/>
    <w:rsid w:val="00350DC7"/>
    <w:rsid w:val="0035347A"/>
    <w:rsid w:val="00354204"/>
    <w:rsid w:val="0037310A"/>
    <w:rsid w:val="00376106"/>
    <w:rsid w:val="00376EB0"/>
    <w:rsid w:val="003C6163"/>
    <w:rsid w:val="003C7F62"/>
    <w:rsid w:val="003D3A41"/>
    <w:rsid w:val="003D4302"/>
    <w:rsid w:val="003E1DBD"/>
    <w:rsid w:val="003E4B4A"/>
    <w:rsid w:val="003F0323"/>
    <w:rsid w:val="00416D8D"/>
    <w:rsid w:val="004239C0"/>
    <w:rsid w:val="0043075D"/>
    <w:rsid w:val="004358CF"/>
    <w:rsid w:val="004415A8"/>
    <w:rsid w:val="0044559E"/>
    <w:rsid w:val="004523A4"/>
    <w:rsid w:val="00466A99"/>
    <w:rsid w:val="00484868"/>
    <w:rsid w:val="00490687"/>
    <w:rsid w:val="004A2A10"/>
    <w:rsid w:val="004A391E"/>
    <w:rsid w:val="004B45AF"/>
    <w:rsid w:val="004B5A63"/>
    <w:rsid w:val="004B7297"/>
    <w:rsid w:val="004B75B8"/>
    <w:rsid w:val="004D0C79"/>
    <w:rsid w:val="004E14BC"/>
    <w:rsid w:val="004F00E6"/>
    <w:rsid w:val="004F2861"/>
    <w:rsid w:val="004F79E5"/>
    <w:rsid w:val="0050253A"/>
    <w:rsid w:val="005071D1"/>
    <w:rsid w:val="005136EF"/>
    <w:rsid w:val="005178CF"/>
    <w:rsid w:val="005215C2"/>
    <w:rsid w:val="005233B4"/>
    <w:rsid w:val="00536DE0"/>
    <w:rsid w:val="00542EFA"/>
    <w:rsid w:val="00573171"/>
    <w:rsid w:val="00576DBE"/>
    <w:rsid w:val="00593201"/>
    <w:rsid w:val="005936E8"/>
    <w:rsid w:val="005A41C5"/>
    <w:rsid w:val="005A5AD0"/>
    <w:rsid w:val="005A6AED"/>
    <w:rsid w:val="005E1219"/>
    <w:rsid w:val="005F2F28"/>
    <w:rsid w:val="00625BCC"/>
    <w:rsid w:val="00630984"/>
    <w:rsid w:val="00632E6D"/>
    <w:rsid w:val="00644091"/>
    <w:rsid w:val="00653B36"/>
    <w:rsid w:val="00655DEF"/>
    <w:rsid w:val="006708FC"/>
    <w:rsid w:val="006723BE"/>
    <w:rsid w:val="00695FF8"/>
    <w:rsid w:val="006A0E4E"/>
    <w:rsid w:val="006A27B8"/>
    <w:rsid w:val="006A4A48"/>
    <w:rsid w:val="006B06B9"/>
    <w:rsid w:val="006B57D2"/>
    <w:rsid w:val="006B60C1"/>
    <w:rsid w:val="006C5813"/>
    <w:rsid w:val="00710611"/>
    <w:rsid w:val="007408A4"/>
    <w:rsid w:val="0074567A"/>
    <w:rsid w:val="0075320A"/>
    <w:rsid w:val="007733AB"/>
    <w:rsid w:val="007A125F"/>
    <w:rsid w:val="007C092D"/>
    <w:rsid w:val="007C638B"/>
    <w:rsid w:val="007E65DB"/>
    <w:rsid w:val="007F017C"/>
    <w:rsid w:val="00802BBA"/>
    <w:rsid w:val="00805D1B"/>
    <w:rsid w:val="00811CEA"/>
    <w:rsid w:val="0081332B"/>
    <w:rsid w:val="008209ED"/>
    <w:rsid w:val="00827026"/>
    <w:rsid w:val="00827609"/>
    <w:rsid w:val="008300A5"/>
    <w:rsid w:val="0083465E"/>
    <w:rsid w:val="0084697A"/>
    <w:rsid w:val="008502EA"/>
    <w:rsid w:val="00853E11"/>
    <w:rsid w:val="00856B28"/>
    <w:rsid w:val="008571E6"/>
    <w:rsid w:val="00863C84"/>
    <w:rsid w:val="00863CCF"/>
    <w:rsid w:val="00866C9A"/>
    <w:rsid w:val="00870DFF"/>
    <w:rsid w:val="00876F32"/>
    <w:rsid w:val="0088233A"/>
    <w:rsid w:val="00886357"/>
    <w:rsid w:val="00897E43"/>
    <w:rsid w:val="008A2BDF"/>
    <w:rsid w:val="008D29EF"/>
    <w:rsid w:val="008D2E37"/>
    <w:rsid w:val="008D35AE"/>
    <w:rsid w:val="008E23B1"/>
    <w:rsid w:val="008F4F8D"/>
    <w:rsid w:val="008F5ABA"/>
    <w:rsid w:val="008F5E58"/>
    <w:rsid w:val="00910590"/>
    <w:rsid w:val="009148F1"/>
    <w:rsid w:val="00916F77"/>
    <w:rsid w:val="009239A8"/>
    <w:rsid w:val="00930FD1"/>
    <w:rsid w:val="00941321"/>
    <w:rsid w:val="00943972"/>
    <w:rsid w:val="00954451"/>
    <w:rsid w:val="00966D7A"/>
    <w:rsid w:val="0097373C"/>
    <w:rsid w:val="00982282"/>
    <w:rsid w:val="0099136E"/>
    <w:rsid w:val="00991D9B"/>
    <w:rsid w:val="009950BF"/>
    <w:rsid w:val="009A4A20"/>
    <w:rsid w:val="009A5F7E"/>
    <w:rsid w:val="009D0539"/>
    <w:rsid w:val="009D15A7"/>
    <w:rsid w:val="009D193B"/>
    <w:rsid w:val="009D683A"/>
    <w:rsid w:val="009D6BD5"/>
    <w:rsid w:val="009E1320"/>
    <w:rsid w:val="009F3203"/>
    <w:rsid w:val="009F4346"/>
    <w:rsid w:val="009F6524"/>
    <w:rsid w:val="00A005BD"/>
    <w:rsid w:val="00A055A2"/>
    <w:rsid w:val="00A12734"/>
    <w:rsid w:val="00A15CB0"/>
    <w:rsid w:val="00A1734C"/>
    <w:rsid w:val="00A272D6"/>
    <w:rsid w:val="00A276C1"/>
    <w:rsid w:val="00A3580B"/>
    <w:rsid w:val="00A41CF3"/>
    <w:rsid w:val="00A50D5A"/>
    <w:rsid w:val="00A82115"/>
    <w:rsid w:val="00A943E4"/>
    <w:rsid w:val="00A96C84"/>
    <w:rsid w:val="00AA0AA5"/>
    <w:rsid w:val="00AA0C44"/>
    <w:rsid w:val="00AC2797"/>
    <w:rsid w:val="00AC4B8C"/>
    <w:rsid w:val="00AC5622"/>
    <w:rsid w:val="00AE23EB"/>
    <w:rsid w:val="00AE3D47"/>
    <w:rsid w:val="00AF5852"/>
    <w:rsid w:val="00AF5DAE"/>
    <w:rsid w:val="00AF69E0"/>
    <w:rsid w:val="00B009C0"/>
    <w:rsid w:val="00B03CBC"/>
    <w:rsid w:val="00B06233"/>
    <w:rsid w:val="00B53939"/>
    <w:rsid w:val="00B6365F"/>
    <w:rsid w:val="00B63EA5"/>
    <w:rsid w:val="00B70F07"/>
    <w:rsid w:val="00B74FDC"/>
    <w:rsid w:val="00B84443"/>
    <w:rsid w:val="00B86234"/>
    <w:rsid w:val="00BA2884"/>
    <w:rsid w:val="00BB25F7"/>
    <w:rsid w:val="00BC0570"/>
    <w:rsid w:val="00BC6534"/>
    <w:rsid w:val="00BC7B94"/>
    <w:rsid w:val="00BE13A8"/>
    <w:rsid w:val="00C00B19"/>
    <w:rsid w:val="00C11985"/>
    <w:rsid w:val="00C26715"/>
    <w:rsid w:val="00C361A5"/>
    <w:rsid w:val="00C45577"/>
    <w:rsid w:val="00C55483"/>
    <w:rsid w:val="00C55EA7"/>
    <w:rsid w:val="00C56F76"/>
    <w:rsid w:val="00C7759D"/>
    <w:rsid w:val="00C7790F"/>
    <w:rsid w:val="00C90D93"/>
    <w:rsid w:val="00C92E06"/>
    <w:rsid w:val="00C951B4"/>
    <w:rsid w:val="00CA3AC2"/>
    <w:rsid w:val="00CB206D"/>
    <w:rsid w:val="00CC1899"/>
    <w:rsid w:val="00CC73F5"/>
    <w:rsid w:val="00D064B6"/>
    <w:rsid w:val="00D07969"/>
    <w:rsid w:val="00D226C9"/>
    <w:rsid w:val="00D428D0"/>
    <w:rsid w:val="00D441A2"/>
    <w:rsid w:val="00D47729"/>
    <w:rsid w:val="00D71E0A"/>
    <w:rsid w:val="00DA35AE"/>
    <w:rsid w:val="00DA5697"/>
    <w:rsid w:val="00DB0F16"/>
    <w:rsid w:val="00DB48F7"/>
    <w:rsid w:val="00DB600F"/>
    <w:rsid w:val="00DC1C80"/>
    <w:rsid w:val="00DD5196"/>
    <w:rsid w:val="00DE03E8"/>
    <w:rsid w:val="00DE335D"/>
    <w:rsid w:val="00DE3FC9"/>
    <w:rsid w:val="00DF1BE5"/>
    <w:rsid w:val="00DF3311"/>
    <w:rsid w:val="00DF747F"/>
    <w:rsid w:val="00E01908"/>
    <w:rsid w:val="00E01F4E"/>
    <w:rsid w:val="00E142E7"/>
    <w:rsid w:val="00E3295E"/>
    <w:rsid w:val="00E52D38"/>
    <w:rsid w:val="00E56EEA"/>
    <w:rsid w:val="00E64577"/>
    <w:rsid w:val="00E76651"/>
    <w:rsid w:val="00E8393B"/>
    <w:rsid w:val="00E8600E"/>
    <w:rsid w:val="00E943E2"/>
    <w:rsid w:val="00E94C89"/>
    <w:rsid w:val="00EA753E"/>
    <w:rsid w:val="00EB18E3"/>
    <w:rsid w:val="00EB2413"/>
    <w:rsid w:val="00EB3883"/>
    <w:rsid w:val="00EB440B"/>
    <w:rsid w:val="00EB6E93"/>
    <w:rsid w:val="00EC7D19"/>
    <w:rsid w:val="00ED2295"/>
    <w:rsid w:val="00ED4657"/>
    <w:rsid w:val="00EE2211"/>
    <w:rsid w:val="00F06805"/>
    <w:rsid w:val="00F2120C"/>
    <w:rsid w:val="00F262B8"/>
    <w:rsid w:val="00F27501"/>
    <w:rsid w:val="00F3108E"/>
    <w:rsid w:val="00F35218"/>
    <w:rsid w:val="00F46E30"/>
    <w:rsid w:val="00F53900"/>
    <w:rsid w:val="00F55749"/>
    <w:rsid w:val="00F57016"/>
    <w:rsid w:val="00F5724D"/>
    <w:rsid w:val="00F64E40"/>
    <w:rsid w:val="00F958BD"/>
    <w:rsid w:val="00FA4E1A"/>
    <w:rsid w:val="00FB437C"/>
    <w:rsid w:val="00FD3F50"/>
    <w:rsid w:val="00FE65D9"/>
    <w:rsid w:val="00FE67FF"/>
    <w:rsid w:val="00FF17CA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33D2"/>
  <w15:docId w15:val="{84126AA6-A248-4663-8DDE-93792AF5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E4322B"/>
      <w:sz w:val="28"/>
    </w:rPr>
  </w:style>
  <w:style w:type="paragraph" w:styleId="a4">
    <w:name w:val="header"/>
    <w:basedOn w:val="a"/>
    <w:link w:val="a5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9E1"/>
    <w:rPr>
      <w:rFonts w:ascii="Calibri" w:eastAsia="Calibri" w:hAnsi="Calibri" w:cs="Calibri"/>
      <w:color w:val="181717"/>
    </w:rPr>
  </w:style>
  <w:style w:type="paragraph" w:styleId="a6">
    <w:name w:val="footer"/>
    <w:basedOn w:val="a"/>
    <w:link w:val="a7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9E1"/>
    <w:rPr>
      <w:rFonts w:ascii="Calibri" w:eastAsia="Calibri" w:hAnsi="Calibri" w:cs="Calibri"/>
      <w:color w:val="181717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5D729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F513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aliases w:val="Table-Normal,RSHB_Table-Normal,Bullet List,FooterText,numbered,SL_Абзац списка,Нумерованый список,СпБезКС,Paragraphe de liste1,lp1,ПАРАГРАФ"/>
    <w:basedOn w:val="a"/>
    <w:link w:val="ac"/>
    <w:uiPriority w:val="34"/>
    <w:qFormat/>
    <w:rsid w:val="004F7D6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743C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B6FBE"/>
  </w:style>
  <w:style w:type="character" w:customStyle="1" w:styleId="11">
    <w:name w:val="Неразрешенное упоминание1"/>
    <w:basedOn w:val="a0"/>
    <w:uiPriority w:val="99"/>
    <w:semiHidden/>
    <w:unhideWhenUsed/>
    <w:rsid w:val="00AB6FBE"/>
    <w:rPr>
      <w:color w:val="605E5C"/>
      <w:shd w:val="clear" w:color="auto" w:fill="E1DFDD"/>
    </w:rPr>
  </w:style>
  <w:style w:type="paragraph" w:customStyle="1" w:styleId="Default">
    <w:name w:val="Default"/>
    <w:rsid w:val="00670B3D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E5961"/>
    <w:rPr>
      <w:color w:val="605E5C"/>
      <w:shd w:val="clear" w:color="auto" w:fill="E1DFDD"/>
    </w:rPr>
  </w:style>
  <w:style w:type="paragraph" w:styleId="ae">
    <w:name w:val="No Spacing"/>
    <w:aliases w:val="АбзацТекста"/>
    <w:link w:val="af"/>
    <w:qFormat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">
    <w:name w:val="Без интервала Знак"/>
    <w:aliases w:val="АбзацТекста Знак"/>
    <w:link w:val="ae"/>
    <w:uiPriority w:val="1"/>
    <w:locked/>
    <w:rsid w:val="00713EE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-11">
    <w:name w:val="Grid Table 1 Light Accent 1"/>
    <w:basedOn w:val="a1"/>
    <w:uiPriority w:val="46"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Обычный1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  <w:rsid w:val="002843EA"/>
  </w:style>
  <w:style w:type="paragraph" w:customStyle="1" w:styleId="text">
    <w:name w:val="text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  <w:rsid w:val="002843EA"/>
  </w:style>
  <w:style w:type="paragraph" w:styleId="af0">
    <w:name w:val="Revision"/>
    <w:hidden/>
    <w:uiPriority w:val="99"/>
    <w:semiHidden/>
    <w:rsid w:val="00CB4A62"/>
    <w:pPr>
      <w:spacing w:after="0" w:line="240" w:lineRule="auto"/>
      <w:ind w:left="0" w:right="0" w:firstLine="0"/>
      <w:jc w:val="left"/>
    </w:pPr>
  </w:style>
  <w:style w:type="paragraph" w:styleId="af1">
    <w:name w:val="Balloon Text"/>
    <w:basedOn w:val="a"/>
    <w:link w:val="af2"/>
    <w:uiPriority w:val="99"/>
    <w:semiHidden/>
    <w:unhideWhenUsed/>
    <w:rsid w:val="00CB4A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A62"/>
    <w:rPr>
      <w:rFonts w:ascii="Times New Roman" w:hAnsi="Times New Roman" w:cs="Times New Roman"/>
      <w:sz w:val="18"/>
      <w:szCs w:val="18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D4AE9"/>
    <w:rPr>
      <w:color w:val="605E5C"/>
      <w:shd w:val="clear" w:color="auto" w:fill="E1DFDD"/>
    </w:rPr>
  </w:style>
  <w:style w:type="character" w:customStyle="1" w:styleId="af3">
    <w:name w:val="Нет"/>
    <w:rsid w:val="00BD3617"/>
  </w:style>
  <w:style w:type="character" w:customStyle="1" w:styleId="Hyperlink2">
    <w:name w:val="Hyperlink.2"/>
    <w:basedOn w:val="af3"/>
    <w:rsid w:val="008D563E"/>
    <w:rPr>
      <w:rFonts w:ascii="Times New Roman" w:eastAsia="Times New Roman" w:hAnsi="Times New Roman" w:cs="Times New Roman"/>
      <w:outline w:val="0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f4">
    <w:name w:val="annotation reference"/>
    <w:basedOn w:val="a0"/>
    <w:uiPriority w:val="99"/>
    <w:semiHidden/>
    <w:unhideWhenUsed/>
    <w:rsid w:val="000C2C1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2C1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2C1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2C1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2C1E"/>
    <w:rPr>
      <w:b/>
      <w:bCs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25DA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25DA"/>
    <w:rPr>
      <w:rFonts w:ascii="Arial" w:eastAsia="Times New Roman" w:hAnsi="Arial" w:cs="Arial"/>
      <w:vanish/>
      <w:color w:val="auto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25DA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25DA"/>
    <w:rPr>
      <w:rFonts w:ascii="Arial" w:eastAsia="Times New Roman" w:hAnsi="Arial" w:cs="Arial"/>
      <w:vanish/>
      <w:color w:val="auto"/>
      <w:sz w:val="16"/>
      <w:szCs w:val="16"/>
    </w:rPr>
  </w:style>
  <w:style w:type="paragraph" w:customStyle="1" w:styleId="af9">
    <w:name w:val="По умолчанию"/>
    <w:rsid w:val="005E79FE"/>
    <w:pPr>
      <w:spacing w:before="160" w:after="0" w:line="288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styleId="afa">
    <w:name w:val="Body Text"/>
    <w:link w:val="afb"/>
    <w:semiHidden/>
    <w:unhideWhenUsed/>
    <w:rsid w:val="005E79FE"/>
    <w:pPr>
      <w:spacing w:after="0" w:line="240" w:lineRule="auto"/>
      <w:ind w:left="0" w:right="0" w:firstLine="0"/>
      <w:jc w:val="left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Основной текст Знак"/>
    <w:basedOn w:val="a0"/>
    <w:link w:val="afa"/>
    <w:semiHidden/>
    <w:rsid w:val="005E79FE"/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a"/>
    <w:rsid w:val="00C057E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C057EC"/>
  </w:style>
  <w:style w:type="character" w:styleId="afc">
    <w:name w:val="Unresolved Mention"/>
    <w:basedOn w:val="a0"/>
    <w:uiPriority w:val="99"/>
    <w:rsid w:val="0099249F"/>
    <w:rPr>
      <w:color w:val="605E5C"/>
      <w:shd w:val="clear" w:color="auto" w:fill="E1DFDD"/>
    </w:rPr>
  </w:style>
  <w:style w:type="character" w:customStyle="1" w:styleId="Hyperlink0">
    <w:name w:val="Hyperlink.0"/>
    <w:basedOn w:val="a9"/>
    <w:rsid w:val="009321CB"/>
    <w:rPr>
      <w:outline w:val="0"/>
      <w:color w:val="0563C1"/>
      <w:u w:val="single" w:color="0563C1"/>
    </w:rPr>
  </w:style>
  <w:style w:type="numbering" w:customStyle="1" w:styleId="afd">
    <w:name w:val="С числами"/>
    <w:rsid w:val="009321CB"/>
  </w:style>
  <w:style w:type="paragraph" w:customStyle="1" w:styleId="AA0">
    <w:name w:val="По умолчанию A A"/>
    <w:rsid w:val="009321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fe">
    <w:name w:val="Пункты"/>
    <w:rsid w:val="009321CB"/>
  </w:style>
  <w:style w:type="character" w:customStyle="1" w:styleId="ac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"/>
    <w:link w:val="ab"/>
    <w:uiPriority w:val="34"/>
    <w:locked/>
    <w:rsid w:val="00657173"/>
  </w:style>
  <w:style w:type="character" w:styleId="aff">
    <w:name w:val="Strong"/>
    <w:basedOn w:val="a0"/>
    <w:uiPriority w:val="22"/>
    <w:qFormat/>
    <w:rsid w:val="00E45E7D"/>
    <w:rPr>
      <w:b/>
      <w:bCs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0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15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nationalpriority.ru/sh/XG6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H_NiCU1Js-Ktj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event/110694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--7sbcj5aixbrjlk.xn--p1ai/projects/193" TargetMode="External"/><Relationship Id="rId10" Type="http://schemas.openxmlformats.org/officeDocument/2006/relationships/hyperlink" Target="https://cloud.nationalpriority.ru/sh/X2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instroyrf.gov.ru/docs/422496/?sphrase_id=2361519" TargetMode="External"/><Relationship Id="rId14" Type="http://schemas.openxmlformats.org/officeDocument/2006/relationships/hyperlink" Target="https://drive.google.com/drive/folders/1BwVqauaB1IAKlA8hAqE18C82aZyzUlqf?usp=drive_l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baQJlMUaDvInclrqSK4kOJReg==">CgMxLjAyCGguZ2pkZ3hzMgloLjFmb2I5dGU4AHIhMUdTamk2d3pLQW5weXoyajJsN05jVWJzbGliWE5jaDds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748774-DEC9-4BA4-9E29-467BB4EC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Божко</dc:creator>
  <cp:lastModifiedBy>Биткова Александра Александровна</cp:lastModifiedBy>
  <cp:revision>4</cp:revision>
  <dcterms:created xsi:type="dcterms:W3CDTF">2025-04-15T12:27:00Z</dcterms:created>
  <dcterms:modified xsi:type="dcterms:W3CDTF">2025-04-21T13:29:00Z</dcterms:modified>
</cp:coreProperties>
</file>