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11" w:rsidRPr="00FE6FCD" w:rsidRDefault="00FE6FCD" w:rsidP="008B6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устройства детей на воспитание в семью</w:t>
      </w:r>
    </w:p>
    <w:p w:rsidR="00FE6FCD" w:rsidRDefault="00FE6FCD" w:rsidP="00FE6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FCD" w:rsidRDefault="00FE6FCD" w:rsidP="00FE6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настоящее время в Российской Федерации существует три формы устройства детей на воспитание в семью.</w:t>
      </w:r>
    </w:p>
    <w:p w:rsidR="00FE6FCD" w:rsidRDefault="00FE6FCD" w:rsidP="00FE6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FCD" w:rsidRPr="00FE6FCD" w:rsidRDefault="008B643D" w:rsidP="00FE6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Усыновление или удочерение</w:t>
      </w: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приоритетной формой устройства детей, </w:t>
      </w:r>
      <w:r w:rsidRPr="00FE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родителей.</w:t>
      </w:r>
    </w:p>
    <w:p w:rsidR="00FE6FCD" w:rsidRPr="00FE6FCD" w:rsidRDefault="00FE6FCD" w:rsidP="00FE6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CD">
        <w:rPr>
          <w:rFonts w:ascii="Times New Roman" w:hAnsi="Times New Roman" w:cs="Times New Roman"/>
          <w:color w:val="000000"/>
          <w:sz w:val="24"/>
          <w:szCs w:val="24"/>
        </w:rPr>
        <w:t>С правовой точки зрения, усыновление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>это установление между усыновителем и усыновленным ребенком правоотношений (личных  и имущественных), аналогичных существующим между биологическими родителями и детьми.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одательство Российской федерации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 xml:space="preserve"> приравнивает усыновленного ребенка к родным детям усыновителя.</w:t>
      </w:r>
    </w:p>
    <w:p w:rsidR="00FE6FCD" w:rsidRDefault="008B643D" w:rsidP="00FE6F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Усыновление допускается в отношении несовершеннолетних детей только в их интересах с учетом возможностей обеспечить детям полноценное физическое, психическое, духовное и нравственное развитие.</w:t>
      </w:r>
    </w:p>
    <w:p w:rsidR="00FE6FCD" w:rsidRDefault="00FE6FCD" w:rsidP="00FE6FCD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E6FCD" w:rsidRDefault="00FE6FCD" w:rsidP="00FE6F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C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Опека и попечительство - 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распространенная  форма устройства ребенка на воспитание в семью. Опека устанавливается над детьми, не достигшими возраста 14 лет, а попечительство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 xml:space="preserve">над детьми в возрасте от 14 до 18 лет. </w:t>
      </w:r>
    </w:p>
    <w:p w:rsidR="00FE6FCD" w:rsidRDefault="00FE6FCD" w:rsidP="00FE6F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CD">
        <w:rPr>
          <w:rFonts w:ascii="Times New Roman" w:hAnsi="Times New Roman" w:cs="Times New Roman"/>
          <w:color w:val="000000"/>
          <w:sz w:val="24"/>
          <w:szCs w:val="24"/>
        </w:rPr>
        <w:t>Опекунами и попечителями детей  могут назначаться только совершеннолетние дееспособные лица.</w:t>
      </w:r>
    </w:p>
    <w:p w:rsidR="00FE6FCD" w:rsidRDefault="00FE6FCD" w:rsidP="00FE6F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FCD">
        <w:rPr>
          <w:rFonts w:ascii="Times New Roman" w:hAnsi="Times New Roman" w:cs="Times New Roman"/>
          <w:color w:val="000000"/>
          <w:sz w:val="24"/>
          <w:szCs w:val="24"/>
        </w:rPr>
        <w:t>На содержание детей, находящихся под опекой или попечительством, установлена ежемесячная  выплата денежных средств.</w:t>
      </w:r>
    </w:p>
    <w:p w:rsidR="00FE6FCD" w:rsidRDefault="00FE6FCD" w:rsidP="00FE6F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FCD" w:rsidRDefault="00FE6FCD" w:rsidP="00FE6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FC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Приемная семья 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одна из форм устройства на воспитание в семью детей-сирот и детей, оставшихся без попечения родителей, которая осуществляется на основании </w:t>
      </w:r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приемной семье, </w:t>
      </w:r>
      <w:proofErr w:type="gramStart"/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заключаемому</w:t>
      </w:r>
      <w:proofErr w:type="gramEnd"/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органом опеки и попечительства и приемными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 или приемным родителем</w:t>
      </w:r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FCD" w:rsidRPr="00FE6FCD" w:rsidRDefault="00FE6FCD" w:rsidP="00FE6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FCD">
        <w:rPr>
          <w:rFonts w:ascii="Times New Roman" w:hAnsi="Times New Roman" w:cs="Times New Roman"/>
          <w:color w:val="000000"/>
          <w:sz w:val="24"/>
          <w:szCs w:val="24"/>
        </w:rPr>
        <w:t>Договор о передаче заключается между органом опеки и попечительства и приемными родителями (супругами или отдельными гражданами, желающими взять ребенка на воспитание). Срок помещения ребенка в приемную семью определяется договором и может быть разным. Число детей, помещенных в приемную семью, включая и биологических, не должно превышать 8 человек.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 xml:space="preserve">Приемные родители являются ребенку опекунами. </w:t>
      </w:r>
    </w:p>
    <w:p w:rsidR="00FE6FCD" w:rsidRPr="00FE6FCD" w:rsidRDefault="00FE6FCD" w:rsidP="008B64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содержание приемного ребенка </w:t>
      </w:r>
      <w:r w:rsidR="00E27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выплачиваются денежные средства; также</w:t>
      </w:r>
      <w:r w:rsidRPr="00FE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приемному родителю производится выплата вознаграждения за воспитание ребенка в размере, установленным законодательством </w:t>
      </w:r>
      <w:r w:rsidRPr="00FE6FCD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Санкт-Петербурга</w:t>
      </w:r>
      <w:r w:rsidRPr="00FE6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4D20" w:rsidRDefault="00B24D20" w:rsidP="008B64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устройства детей-сирот и детей, оставшихся без попечения родителей,  на воспитание в семьи граждан осуществляется органами опеки и попечительства муниципальных образований.</w:t>
      </w:r>
    </w:p>
    <w:p w:rsidR="008B643D" w:rsidRDefault="00330F11" w:rsidP="008B64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 приемной семьи и осуществления </w:t>
      </w:r>
      <w:proofErr w:type="gramStart"/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жизни и воспитания ребенка или детей в приемной семье определяется Правительством Российской Федерации.</w:t>
      </w:r>
    </w:p>
    <w:p w:rsidR="008B643D" w:rsidRDefault="008B643D" w:rsidP="008B64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p w:rsidR="008B643D" w:rsidRDefault="008B643D" w:rsidP="008B64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 подготовка приемных родителей осуществляются органами опеки и попечительства при соблюдении требований, установленных Гражданским кодексом Российской Федерации,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опеке и попечительстве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статьей 146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Федерации.</w:t>
      </w:r>
    </w:p>
    <w:p w:rsidR="008B643D" w:rsidRDefault="008B643D" w:rsidP="008B64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D20" w:rsidRPr="008B643D" w:rsidRDefault="00B24D20" w:rsidP="00B24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B24D20" w:rsidRPr="00B24D20" w:rsidRDefault="00B24D20" w:rsidP="00B24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ребенка на воспитание в приемную семью орган опеки и попечительства руководствуется интересами ребенка.</w:t>
      </w:r>
    </w:p>
    <w:p w:rsidR="00330F11" w:rsidRPr="00B24D20" w:rsidRDefault="008B643D" w:rsidP="00B24D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заключения договора о возможности быть приемными родителями орган </w:t>
      </w:r>
      <w:r w:rsidRPr="0033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поводит обследование условий жизни гражданина, который желает взять ребенка на воспитание в приемную семью, после чего на основании составленного акта принимает положительное или отрицательное решение о заключении договора </w:t>
      </w:r>
      <w:r w:rsidRPr="00B2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ребенка на воспитание в приемную семью.</w:t>
      </w:r>
    </w:p>
    <w:p w:rsidR="00B24D20" w:rsidRDefault="00B24D20" w:rsidP="00B24D20">
      <w:pPr>
        <w:pStyle w:val="a3"/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B24D20" w:rsidRDefault="00B24D20" w:rsidP="00FE6FC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B24D20">
        <w:rPr>
          <w:rStyle w:val="a4"/>
          <w:color w:val="000000"/>
          <w:bdr w:val="none" w:sz="0" w:space="0" w:color="auto" w:frame="1"/>
        </w:rPr>
        <w:t>Основные этапы порядок оформления документов</w:t>
      </w:r>
      <w:r>
        <w:rPr>
          <w:rStyle w:val="a4"/>
          <w:color w:val="000000"/>
          <w:bdr w:val="none" w:sz="0" w:space="0" w:color="auto" w:frame="1"/>
        </w:rPr>
        <w:t xml:space="preserve"> для </w:t>
      </w:r>
      <w:r w:rsidR="00FE6FCD">
        <w:rPr>
          <w:rStyle w:val="a4"/>
          <w:color w:val="000000"/>
          <w:bdr w:val="none" w:sz="0" w:space="0" w:color="auto" w:frame="1"/>
        </w:rPr>
        <w:t>принятия ребенка в</w:t>
      </w:r>
      <w:r>
        <w:rPr>
          <w:rStyle w:val="a4"/>
          <w:color w:val="000000"/>
          <w:bdr w:val="none" w:sz="0" w:space="0" w:color="auto" w:frame="1"/>
        </w:rPr>
        <w:t xml:space="preserve"> семь</w:t>
      </w:r>
      <w:r w:rsidR="00FE6FCD">
        <w:rPr>
          <w:rStyle w:val="a4"/>
          <w:color w:val="000000"/>
          <w:bdr w:val="none" w:sz="0" w:space="0" w:color="auto" w:frame="1"/>
        </w:rPr>
        <w:t>ю</w:t>
      </w:r>
      <w:r>
        <w:rPr>
          <w:rStyle w:val="a4"/>
          <w:color w:val="000000"/>
          <w:bdr w:val="none" w:sz="0" w:space="0" w:color="auto" w:frame="1"/>
        </w:rPr>
        <w:t>:</w:t>
      </w:r>
    </w:p>
    <w:p w:rsidR="00FE6FCD" w:rsidRDefault="00FE6FCD" w:rsidP="00FE6FCD">
      <w:pPr>
        <w:pStyle w:val="a3"/>
        <w:shd w:val="clear" w:color="auto" w:fill="FFFFFF"/>
        <w:spacing w:before="0" w:beforeAutospacing="0" w:after="0" w:afterAutospacing="0" w:line="180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B24D20" w:rsidRDefault="00B24D20" w:rsidP="00B2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Pr="00B24D20">
        <w:rPr>
          <w:color w:val="000000"/>
        </w:rPr>
        <w:t>осещение органов опеки и попечительства по месту жительства (регистрации) для получения консультации по вопросу принятия ребенка в семью и получение направления на обучени</w:t>
      </w:r>
      <w:r>
        <w:rPr>
          <w:color w:val="000000"/>
        </w:rPr>
        <w:t>е</w:t>
      </w:r>
      <w:r w:rsidRPr="00B24D20">
        <w:rPr>
          <w:color w:val="000000"/>
        </w:rPr>
        <w:t xml:space="preserve"> в школе приемных родителей</w:t>
      </w:r>
      <w:r>
        <w:rPr>
          <w:color w:val="000000"/>
        </w:rPr>
        <w:t>;</w:t>
      </w:r>
    </w:p>
    <w:p w:rsidR="00B24D20" w:rsidRDefault="00B24D20" w:rsidP="00B2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color w:val="000000"/>
        </w:rPr>
      </w:pPr>
      <w:r w:rsidRPr="00B24D20">
        <w:rPr>
          <w:color w:val="000000"/>
        </w:rPr>
        <w:t>получение медицинского заключения, прохождение обучения в школе приемных родителей</w:t>
      </w:r>
      <w:r>
        <w:rPr>
          <w:color w:val="000000"/>
        </w:rPr>
        <w:t>;</w:t>
      </w:r>
    </w:p>
    <w:p w:rsidR="00FE6FCD" w:rsidRDefault="00B24D20" w:rsidP="00B2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color w:val="000000"/>
        </w:rPr>
      </w:pPr>
      <w:r w:rsidRPr="00B24D20">
        <w:rPr>
          <w:color w:val="000000"/>
        </w:rPr>
        <w:t xml:space="preserve">предоставление документов в отдел опеки и попечительства, рассмотрение документов и обследование специалистом органа опеки и попечительства </w:t>
      </w:r>
      <w:r w:rsidR="00FE6FCD">
        <w:t>условий жизни гражданина, который желает взять ребенка на воспитание в приемную семью;</w:t>
      </w:r>
    </w:p>
    <w:p w:rsidR="00FE6FCD" w:rsidRDefault="00FE6FCD" w:rsidP="00B2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B24D20" w:rsidRPr="00FE6FCD">
        <w:rPr>
          <w:color w:val="000000"/>
        </w:rPr>
        <w:t>одача заявления с просьбой о выдаче заключения о возможности быть усыновителем, опекуном или приемным родителем</w:t>
      </w:r>
      <w:r>
        <w:rPr>
          <w:color w:val="000000"/>
        </w:rPr>
        <w:t>;</w:t>
      </w:r>
    </w:p>
    <w:p w:rsidR="00FE6FCD" w:rsidRDefault="00FE6FCD" w:rsidP="00B2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B24D20" w:rsidRPr="00FE6FCD">
        <w:rPr>
          <w:color w:val="000000"/>
        </w:rPr>
        <w:t xml:space="preserve">олучение заключения и постановка </w:t>
      </w:r>
      <w:proofErr w:type="gramStart"/>
      <w:r w:rsidR="00B24D20" w:rsidRPr="00FE6FCD">
        <w:rPr>
          <w:color w:val="000000"/>
        </w:rPr>
        <w:t>на учет в качестве кандидата на принятие ребенка в свою семью на выбранную форму</w:t>
      </w:r>
      <w:proofErr w:type="gramEnd"/>
      <w:r w:rsidR="00B24D20" w:rsidRPr="00FE6FCD">
        <w:rPr>
          <w:color w:val="000000"/>
        </w:rPr>
        <w:t xml:space="preserve"> устройства</w:t>
      </w:r>
      <w:r>
        <w:rPr>
          <w:color w:val="000000"/>
        </w:rPr>
        <w:t>;</w:t>
      </w:r>
    </w:p>
    <w:p w:rsidR="00B24D20" w:rsidRPr="00FE6FCD" w:rsidRDefault="00FE6FCD" w:rsidP="00B2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color w:val="000000"/>
        </w:rPr>
      </w:pPr>
      <w:r>
        <w:rPr>
          <w:color w:val="000000"/>
        </w:rPr>
        <w:t>з</w:t>
      </w:r>
      <w:r w:rsidR="00B24D20" w:rsidRPr="00FE6FCD">
        <w:rPr>
          <w:color w:val="000000"/>
        </w:rPr>
        <w:t>накомство с анкетами детей и конфиденциальной информацией о детях, выбор ребенка и получение направления на посещение ребенка по месту его фактического нахождения.</w:t>
      </w:r>
    </w:p>
    <w:p w:rsidR="008B643D" w:rsidRDefault="008B643D" w:rsidP="00B24D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AC" w:rsidRPr="00E27AAC" w:rsidRDefault="00E27AAC" w:rsidP="00E27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оформления документов для принятия ребенка в семью, усыновления, опеки и создания приемной семьи необходимо обращаться в отдел опеки и </w:t>
      </w:r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попечительства местной </w:t>
      </w:r>
      <w:r w:rsidRPr="00E27AAC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Санкт-Петербурга поселок </w:t>
      </w:r>
      <w:proofErr w:type="spellStart"/>
      <w:r w:rsidRPr="00E27AAC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27AAC">
        <w:rPr>
          <w:rFonts w:ascii="Times New Roman" w:hAnsi="Times New Roman" w:cs="Times New Roman"/>
          <w:sz w:val="24"/>
          <w:szCs w:val="24"/>
        </w:rPr>
        <w:t xml:space="preserve"> по телефону (812) </w:t>
      </w:r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466-7968 или по адресу: 196625, Санкт-Петербург, г. Павловск, пос. </w:t>
      </w:r>
      <w:proofErr w:type="spellStart"/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1.     </w:t>
      </w:r>
    </w:p>
    <w:p w:rsidR="00E27AAC" w:rsidRPr="00B24D20" w:rsidRDefault="00E27AAC" w:rsidP="00B24D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3D" w:rsidRPr="00B24D20" w:rsidRDefault="008B643D" w:rsidP="00B24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B643D" w:rsidRPr="00B24D20" w:rsidSect="005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AC2"/>
    <w:multiLevelType w:val="hybridMultilevel"/>
    <w:tmpl w:val="6590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0F11"/>
    <w:rsid w:val="001737EC"/>
    <w:rsid w:val="00330F11"/>
    <w:rsid w:val="005660DA"/>
    <w:rsid w:val="008B643D"/>
    <w:rsid w:val="00B24D20"/>
    <w:rsid w:val="00E27AAC"/>
    <w:rsid w:val="00FE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D20"/>
    <w:rPr>
      <w:b/>
      <w:bCs/>
    </w:rPr>
  </w:style>
  <w:style w:type="character" w:customStyle="1" w:styleId="nobr">
    <w:name w:val="nobr"/>
    <w:basedOn w:val="a0"/>
    <w:rsid w:val="00FE6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5629-E8FD-450A-9521-5CE4FC4D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2</cp:revision>
  <cp:lastPrinted>2019-01-15T10:26:00Z</cp:lastPrinted>
  <dcterms:created xsi:type="dcterms:W3CDTF">2019-01-15T08:39:00Z</dcterms:created>
  <dcterms:modified xsi:type="dcterms:W3CDTF">2019-01-15T11:12:00Z</dcterms:modified>
</cp:coreProperties>
</file>