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9D" w:rsidRPr="0028319D" w:rsidRDefault="0028319D" w:rsidP="0028319D">
      <w:pPr>
        <w:pStyle w:val="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ДОКЛАД</w:t>
      </w:r>
    </w:p>
    <w:p w:rsidR="0028319D" w:rsidRDefault="0028319D" w:rsidP="00B95443">
      <w:pPr>
        <w:pStyle w:val="2"/>
        <w:jc w:val="both"/>
        <w:rPr>
          <w:szCs w:val="28"/>
        </w:rPr>
      </w:pPr>
    </w:p>
    <w:p w:rsidR="00B95443" w:rsidRDefault="00012C23" w:rsidP="00320A5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B95443">
        <w:rPr>
          <w:b/>
          <w:szCs w:val="28"/>
        </w:rPr>
        <w:t>тоги исполнения б</w:t>
      </w:r>
      <w:r w:rsidR="00196892" w:rsidRPr="0028319D">
        <w:rPr>
          <w:b/>
          <w:szCs w:val="28"/>
        </w:rPr>
        <w:t>юджет</w:t>
      </w:r>
      <w:r w:rsidR="00B95443">
        <w:rPr>
          <w:b/>
          <w:szCs w:val="28"/>
        </w:rPr>
        <w:t>а</w:t>
      </w:r>
      <w:r w:rsidR="00196892" w:rsidRPr="000414F8">
        <w:rPr>
          <w:szCs w:val="28"/>
        </w:rPr>
        <w:t xml:space="preserve"> </w:t>
      </w:r>
      <w:r w:rsidR="00320A52">
        <w:rPr>
          <w:szCs w:val="28"/>
        </w:rPr>
        <w:t xml:space="preserve">внутригородского </w:t>
      </w:r>
      <w:r w:rsidR="00196892" w:rsidRPr="000414F8">
        <w:rPr>
          <w:szCs w:val="28"/>
        </w:rPr>
        <w:t>муниципального образования</w:t>
      </w:r>
      <w:r w:rsidR="00320A52">
        <w:rPr>
          <w:szCs w:val="28"/>
        </w:rPr>
        <w:t xml:space="preserve"> города федерального значения Санкт-Петербурга</w:t>
      </w:r>
      <w:r w:rsidR="00196892" w:rsidRPr="000414F8">
        <w:rPr>
          <w:szCs w:val="28"/>
        </w:rPr>
        <w:t xml:space="preserve"> поселок Тярлево </w:t>
      </w:r>
      <w:r w:rsidR="00B95443">
        <w:rPr>
          <w:b/>
          <w:szCs w:val="28"/>
        </w:rPr>
        <w:t>з</w:t>
      </w:r>
      <w:r w:rsidR="00196892" w:rsidRPr="0028319D">
        <w:rPr>
          <w:b/>
          <w:szCs w:val="28"/>
        </w:rPr>
        <w:t>а 202</w:t>
      </w:r>
      <w:r w:rsidR="008309EB">
        <w:rPr>
          <w:b/>
          <w:szCs w:val="28"/>
        </w:rPr>
        <w:t>2</w:t>
      </w:r>
      <w:r w:rsidR="00196892" w:rsidRPr="0028319D">
        <w:rPr>
          <w:b/>
          <w:szCs w:val="28"/>
        </w:rPr>
        <w:t xml:space="preserve"> год</w:t>
      </w:r>
      <w:r w:rsidR="00B95443">
        <w:rPr>
          <w:b/>
          <w:szCs w:val="28"/>
        </w:rPr>
        <w:t>.</w:t>
      </w:r>
    </w:p>
    <w:p w:rsidR="00320A52" w:rsidRDefault="00320A52" w:rsidP="00320A52">
      <w:pPr>
        <w:pStyle w:val="2"/>
        <w:jc w:val="center"/>
        <w:rPr>
          <w:b/>
          <w:szCs w:val="28"/>
        </w:rPr>
      </w:pPr>
    </w:p>
    <w:p w:rsidR="00196892" w:rsidRPr="000414F8" w:rsidRDefault="00B95443" w:rsidP="00B95443">
      <w:pPr>
        <w:pStyle w:val="2"/>
        <w:jc w:val="both"/>
        <w:rPr>
          <w:szCs w:val="28"/>
        </w:rPr>
      </w:pPr>
      <w:r w:rsidRPr="00B95443">
        <w:rPr>
          <w:szCs w:val="28"/>
        </w:rPr>
        <w:t>Бюджет на 202</w:t>
      </w:r>
      <w:r w:rsidR="008309EB">
        <w:rPr>
          <w:szCs w:val="28"/>
        </w:rPr>
        <w:t>2</w:t>
      </w:r>
      <w:r w:rsidRPr="00B95443">
        <w:rPr>
          <w:szCs w:val="28"/>
        </w:rPr>
        <w:t xml:space="preserve"> год </w:t>
      </w:r>
      <w:r w:rsidR="00012C23">
        <w:rPr>
          <w:szCs w:val="28"/>
        </w:rPr>
        <w:t>исполнен</w:t>
      </w:r>
      <w:r w:rsidR="00196892" w:rsidRPr="000414F8">
        <w:rPr>
          <w:szCs w:val="28"/>
        </w:rPr>
        <w:t xml:space="preserve"> со следующими основными характеристиками:</w:t>
      </w:r>
    </w:p>
    <w:p w:rsidR="00196892" w:rsidRPr="000414F8" w:rsidRDefault="00196892" w:rsidP="00196892">
      <w:pPr>
        <w:pStyle w:val="2"/>
        <w:rPr>
          <w:szCs w:val="28"/>
        </w:rPr>
      </w:pPr>
    </w:p>
    <w:p w:rsidR="00196892" w:rsidRPr="000414F8" w:rsidRDefault="00196892" w:rsidP="00196892">
      <w:pPr>
        <w:numPr>
          <w:ilvl w:val="0"/>
          <w:numId w:val="1"/>
        </w:numPr>
        <w:jc w:val="both"/>
        <w:rPr>
          <w:sz w:val="28"/>
          <w:szCs w:val="28"/>
        </w:rPr>
      </w:pPr>
      <w:r w:rsidRPr="000414F8">
        <w:rPr>
          <w:sz w:val="28"/>
          <w:szCs w:val="28"/>
        </w:rPr>
        <w:t xml:space="preserve">общий объем доходов в сумме </w:t>
      </w:r>
      <w:r w:rsidR="008309EB">
        <w:rPr>
          <w:sz w:val="28"/>
          <w:szCs w:val="28"/>
        </w:rPr>
        <w:t>34 072,0</w:t>
      </w:r>
      <w:r w:rsidRPr="000414F8">
        <w:rPr>
          <w:sz w:val="28"/>
          <w:szCs w:val="28"/>
        </w:rPr>
        <w:t xml:space="preserve"> тыс.</w:t>
      </w:r>
      <w:r w:rsidR="005D3EB0">
        <w:rPr>
          <w:sz w:val="28"/>
          <w:szCs w:val="28"/>
        </w:rPr>
        <w:t xml:space="preserve"> </w:t>
      </w:r>
      <w:r w:rsidRPr="000414F8">
        <w:rPr>
          <w:sz w:val="28"/>
          <w:szCs w:val="28"/>
        </w:rPr>
        <w:t>руб</w:t>
      </w:r>
      <w:r w:rsidR="00BA0345">
        <w:rPr>
          <w:sz w:val="28"/>
          <w:szCs w:val="28"/>
        </w:rPr>
        <w:t>. (100,2 %)</w:t>
      </w:r>
      <w:r w:rsidRPr="000414F8">
        <w:rPr>
          <w:sz w:val="28"/>
          <w:szCs w:val="28"/>
        </w:rPr>
        <w:t>;</w:t>
      </w:r>
    </w:p>
    <w:p w:rsidR="00196892" w:rsidRPr="000414F8" w:rsidRDefault="00196892" w:rsidP="00196892">
      <w:pPr>
        <w:numPr>
          <w:ilvl w:val="0"/>
          <w:numId w:val="1"/>
        </w:numPr>
        <w:jc w:val="both"/>
        <w:rPr>
          <w:sz w:val="28"/>
          <w:szCs w:val="28"/>
        </w:rPr>
      </w:pPr>
      <w:r w:rsidRPr="000414F8">
        <w:rPr>
          <w:sz w:val="28"/>
          <w:szCs w:val="28"/>
        </w:rPr>
        <w:t xml:space="preserve">общий объем расходов в сумме </w:t>
      </w:r>
      <w:r w:rsidR="008309EB">
        <w:rPr>
          <w:sz w:val="28"/>
          <w:szCs w:val="28"/>
        </w:rPr>
        <w:t>24 285,3</w:t>
      </w:r>
      <w:r w:rsidRPr="000414F8">
        <w:rPr>
          <w:sz w:val="28"/>
          <w:szCs w:val="28"/>
        </w:rPr>
        <w:t xml:space="preserve"> тыс.</w:t>
      </w:r>
      <w:r w:rsidR="005D3EB0">
        <w:rPr>
          <w:sz w:val="28"/>
          <w:szCs w:val="28"/>
        </w:rPr>
        <w:t xml:space="preserve"> </w:t>
      </w:r>
      <w:r w:rsidRPr="000414F8">
        <w:rPr>
          <w:sz w:val="28"/>
          <w:szCs w:val="28"/>
        </w:rPr>
        <w:t>руб</w:t>
      </w:r>
      <w:r w:rsidR="00BA0345">
        <w:rPr>
          <w:sz w:val="28"/>
          <w:szCs w:val="28"/>
        </w:rPr>
        <w:t>. (59,1 %)</w:t>
      </w:r>
      <w:r w:rsidRPr="000414F8">
        <w:rPr>
          <w:sz w:val="28"/>
          <w:szCs w:val="28"/>
        </w:rPr>
        <w:t>;</w:t>
      </w:r>
    </w:p>
    <w:p w:rsidR="00196892" w:rsidRPr="000414F8" w:rsidRDefault="00012C23" w:rsidP="001968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5E72F8">
        <w:rPr>
          <w:sz w:val="28"/>
          <w:szCs w:val="28"/>
        </w:rPr>
        <w:t xml:space="preserve">фицит в сумме </w:t>
      </w:r>
      <w:r w:rsidR="008309EB">
        <w:rPr>
          <w:sz w:val="28"/>
          <w:szCs w:val="28"/>
        </w:rPr>
        <w:t>9 786,7</w:t>
      </w:r>
      <w:r w:rsidR="00196892" w:rsidRPr="000414F8">
        <w:rPr>
          <w:sz w:val="28"/>
          <w:szCs w:val="28"/>
        </w:rPr>
        <w:t xml:space="preserve"> тыс. руб.</w:t>
      </w:r>
    </w:p>
    <w:p w:rsidR="00196892" w:rsidRPr="000414F8" w:rsidRDefault="00196892" w:rsidP="00196892">
      <w:pPr>
        <w:numPr>
          <w:ilvl w:val="3"/>
          <w:numId w:val="2"/>
        </w:numPr>
        <w:ind w:left="1134" w:hanging="425"/>
        <w:jc w:val="both"/>
        <w:rPr>
          <w:sz w:val="28"/>
          <w:szCs w:val="28"/>
        </w:rPr>
      </w:pPr>
      <w:r w:rsidRPr="000414F8">
        <w:rPr>
          <w:sz w:val="28"/>
          <w:szCs w:val="28"/>
        </w:rPr>
        <w:t>общий объем бюджетных ассигнований, направленных  на исполнение публичных нормативных обязательств, на 202</w:t>
      </w:r>
      <w:r w:rsidR="008309EB">
        <w:rPr>
          <w:sz w:val="28"/>
          <w:szCs w:val="28"/>
        </w:rPr>
        <w:t>2</w:t>
      </w:r>
      <w:r w:rsidRPr="000414F8">
        <w:rPr>
          <w:sz w:val="28"/>
          <w:szCs w:val="28"/>
        </w:rPr>
        <w:t xml:space="preserve"> год в сумме </w:t>
      </w:r>
      <w:r w:rsidR="00BA0345">
        <w:rPr>
          <w:sz w:val="28"/>
          <w:szCs w:val="28"/>
        </w:rPr>
        <w:t>1 029,0</w:t>
      </w:r>
      <w:r w:rsidRPr="000414F8">
        <w:rPr>
          <w:sz w:val="28"/>
          <w:szCs w:val="28"/>
        </w:rPr>
        <w:t xml:space="preserve"> тыс. руб. (пенсии муниципальных служащих</w:t>
      </w:r>
      <w:r w:rsidR="005E72F8">
        <w:rPr>
          <w:sz w:val="28"/>
          <w:szCs w:val="28"/>
        </w:rPr>
        <w:t>, содержание ребенка в семье опекуна</w:t>
      </w:r>
      <w:r w:rsidRPr="000414F8">
        <w:rPr>
          <w:sz w:val="28"/>
          <w:szCs w:val="28"/>
        </w:rPr>
        <w:t>)</w:t>
      </w:r>
    </w:p>
    <w:p w:rsidR="00196892" w:rsidRPr="000414F8" w:rsidRDefault="00196892" w:rsidP="00196892">
      <w:pPr>
        <w:numPr>
          <w:ilvl w:val="3"/>
          <w:numId w:val="2"/>
        </w:numPr>
        <w:ind w:left="1134" w:hanging="425"/>
        <w:jc w:val="both"/>
        <w:rPr>
          <w:sz w:val="28"/>
          <w:szCs w:val="28"/>
        </w:rPr>
      </w:pPr>
      <w:r w:rsidRPr="000414F8">
        <w:rPr>
          <w:sz w:val="28"/>
          <w:szCs w:val="28"/>
        </w:rPr>
        <w:t>объем межбюджетных трансфертов, получаемых из бюджета Санкт-Петербурга в 202</w:t>
      </w:r>
      <w:r w:rsidR="008309EB">
        <w:rPr>
          <w:sz w:val="28"/>
          <w:szCs w:val="28"/>
        </w:rPr>
        <w:t>2</w:t>
      </w:r>
      <w:r w:rsidRPr="000414F8">
        <w:rPr>
          <w:sz w:val="28"/>
          <w:szCs w:val="28"/>
        </w:rPr>
        <w:t xml:space="preserve"> году</w:t>
      </w:r>
      <w:r w:rsidR="00B95443">
        <w:rPr>
          <w:sz w:val="28"/>
          <w:szCs w:val="28"/>
        </w:rPr>
        <w:t xml:space="preserve"> состав</w:t>
      </w:r>
      <w:r w:rsidR="00EC07B7">
        <w:rPr>
          <w:sz w:val="28"/>
          <w:szCs w:val="28"/>
        </w:rPr>
        <w:t>ил</w:t>
      </w:r>
      <w:r w:rsidRPr="000414F8">
        <w:rPr>
          <w:sz w:val="28"/>
          <w:szCs w:val="28"/>
        </w:rPr>
        <w:t xml:space="preserve"> </w:t>
      </w:r>
      <w:r w:rsidR="008309EB">
        <w:rPr>
          <w:sz w:val="28"/>
          <w:szCs w:val="28"/>
        </w:rPr>
        <w:t>9 933,3</w:t>
      </w:r>
      <w:r w:rsidRPr="000414F8">
        <w:rPr>
          <w:sz w:val="28"/>
          <w:szCs w:val="28"/>
        </w:rPr>
        <w:t xml:space="preserve"> тыс.</w:t>
      </w:r>
      <w:r w:rsidR="005D3EB0">
        <w:rPr>
          <w:sz w:val="28"/>
          <w:szCs w:val="28"/>
        </w:rPr>
        <w:t xml:space="preserve"> </w:t>
      </w:r>
      <w:r w:rsidRPr="000414F8">
        <w:rPr>
          <w:sz w:val="28"/>
          <w:szCs w:val="28"/>
        </w:rPr>
        <w:t xml:space="preserve">руб. (субвенции – </w:t>
      </w:r>
      <w:r w:rsidR="00E851B0">
        <w:rPr>
          <w:sz w:val="28"/>
          <w:szCs w:val="28"/>
        </w:rPr>
        <w:t>1</w:t>
      </w:r>
      <w:r w:rsidR="00577B11">
        <w:rPr>
          <w:sz w:val="28"/>
          <w:szCs w:val="28"/>
        </w:rPr>
        <w:t> </w:t>
      </w:r>
      <w:r w:rsidR="008309EB">
        <w:rPr>
          <w:sz w:val="28"/>
          <w:szCs w:val="28"/>
        </w:rPr>
        <w:t>640</w:t>
      </w:r>
      <w:r w:rsidR="00577B11">
        <w:rPr>
          <w:sz w:val="28"/>
          <w:szCs w:val="28"/>
        </w:rPr>
        <w:t>,8</w:t>
      </w:r>
      <w:r w:rsidRPr="000414F8">
        <w:rPr>
          <w:sz w:val="28"/>
          <w:szCs w:val="28"/>
        </w:rPr>
        <w:t xml:space="preserve"> тыс. руб.; дотации – </w:t>
      </w:r>
      <w:r w:rsidR="008309EB">
        <w:rPr>
          <w:sz w:val="28"/>
          <w:szCs w:val="28"/>
        </w:rPr>
        <w:t>8 292,5</w:t>
      </w:r>
      <w:r w:rsidRPr="000414F8">
        <w:rPr>
          <w:sz w:val="28"/>
          <w:szCs w:val="28"/>
        </w:rPr>
        <w:t xml:space="preserve"> тыс. руб.).</w:t>
      </w:r>
    </w:p>
    <w:p w:rsidR="00196892" w:rsidRDefault="00196892" w:rsidP="00196892">
      <w:pPr>
        <w:ind w:left="1134"/>
        <w:jc w:val="both"/>
        <w:rPr>
          <w:sz w:val="24"/>
          <w:szCs w:val="24"/>
        </w:rPr>
      </w:pPr>
    </w:p>
    <w:p w:rsidR="00196892" w:rsidRPr="00320A52" w:rsidRDefault="00196892" w:rsidP="00196892">
      <w:pPr>
        <w:ind w:left="1134"/>
        <w:jc w:val="both"/>
        <w:rPr>
          <w:sz w:val="26"/>
          <w:szCs w:val="26"/>
        </w:rPr>
      </w:pPr>
    </w:p>
    <w:p w:rsidR="00196892" w:rsidRPr="00320A52" w:rsidRDefault="00866667" w:rsidP="00866667">
      <w:pPr>
        <w:ind w:left="1134"/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 xml:space="preserve">1. Текущий ремонт и содержание дорог </w:t>
      </w:r>
      <w:r w:rsidR="004E27B7">
        <w:rPr>
          <w:b/>
          <w:sz w:val="26"/>
          <w:szCs w:val="26"/>
        </w:rPr>
        <w:t>2 124,1</w:t>
      </w:r>
      <w:r w:rsidRPr="00320A52">
        <w:rPr>
          <w:b/>
          <w:sz w:val="26"/>
          <w:szCs w:val="26"/>
        </w:rPr>
        <w:t xml:space="preserve"> тыс. руб.</w:t>
      </w:r>
    </w:p>
    <w:p w:rsidR="00866667" w:rsidRPr="00320A52" w:rsidRDefault="00866667" w:rsidP="00866667">
      <w:pPr>
        <w:jc w:val="center"/>
        <w:rPr>
          <w:b/>
          <w:sz w:val="26"/>
          <w:szCs w:val="26"/>
        </w:rPr>
      </w:pPr>
    </w:p>
    <w:p w:rsidR="00866667" w:rsidRPr="00320A52" w:rsidRDefault="00866667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Содержание и уборка дорог местного значения  </w:t>
      </w:r>
      <w:r w:rsidR="004E27B7">
        <w:rPr>
          <w:sz w:val="26"/>
          <w:szCs w:val="26"/>
        </w:rPr>
        <w:t>1 562,0 тыс.</w:t>
      </w:r>
      <w:r w:rsidRPr="00320A52">
        <w:rPr>
          <w:sz w:val="26"/>
          <w:szCs w:val="26"/>
        </w:rPr>
        <w:t xml:space="preserve"> руб.</w:t>
      </w:r>
    </w:p>
    <w:p w:rsidR="00866667" w:rsidRDefault="00866667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Ремонт дорог </w:t>
      </w:r>
      <w:r w:rsidR="004E27B7">
        <w:rPr>
          <w:sz w:val="26"/>
          <w:szCs w:val="26"/>
        </w:rPr>
        <w:t>551,5</w:t>
      </w:r>
      <w:r w:rsidR="004F1D6E">
        <w:rPr>
          <w:sz w:val="26"/>
          <w:szCs w:val="26"/>
        </w:rPr>
        <w:t xml:space="preserve"> тыс. </w:t>
      </w:r>
      <w:r w:rsidRPr="00320A52">
        <w:rPr>
          <w:sz w:val="26"/>
          <w:szCs w:val="26"/>
        </w:rPr>
        <w:t>руб.</w:t>
      </w:r>
    </w:p>
    <w:p w:rsidR="004F1D6E" w:rsidRPr="00320A52" w:rsidRDefault="004F1D6E" w:rsidP="008666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Покраска дорожных неровностей </w:t>
      </w:r>
      <w:r w:rsidR="004E27B7">
        <w:rPr>
          <w:sz w:val="26"/>
          <w:szCs w:val="26"/>
        </w:rPr>
        <w:t>10,6</w:t>
      </w:r>
      <w:r>
        <w:rPr>
          <w:sz w:val="26"/>
          <w:szCs w:val="26"/>
        </w:rPr>
        <w:t xml:space="preserve"> тыс. руб.</w:t>
      </w:r>
    </w:p>
    <w:p w:rsidR="00866667" w:rsidRPr="00320A52" w:rsidRDefault="00866667" w:rsidP="00866667">
      <w:pPr>
        <w:jc w:val="both"/>
        <w:rPr>
          <w:sz w:val="26"/>
          <w:szCs w:val="26"/>
        </w:rPr>
      </w:pPr>
    </w:p>
    <w:p w:rsidR="00866667" w:rsidRPr="00320A52" w:rsidRDefault="00866667" w:rsidP="00AD5707">
      <w:pPr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 xml:space="preserve">2. Благоустройство </w:t>
      </w:r>
      <w:r w:rsidR="00AD5707">
        <w:rPr>
          <w:b/>
          <w:sz w:val="26"/>
          <w:szCs w:val="26"/>
        </w:rPr>
        <w:t>(</w:t>
      </w:r>
      <w:r w:rsidR="00C6796C">
        <w:rPr>
          <w:b/>
          <w:sz w:val="26"/>
          <w:szCs w:val="26"/>
        </w:rPr>
        <w:t>4 564,5</w:t>
      </w:r>
      <w:r w:rsidRPr="00320A52">
        <w:rPr>
          <w:b/>
          <w:sz w:val="26"/>
          <w:szCs w:val="26"/>
        </w:rPr>
        <w:t xml:space="preserve"> тыс. руб.</w:t>
      </w:r>
      <w:r w:rsidR="00AD5707">
        <w:rPr>
          <w:b/>
          <w:sz w:val="26"/>
          <w:szCs w:val="26"/>
        </w:rPr>
        <w:t xml:space="preserve"> - факт) (19 367,6 тыс. руб. - план)</w:t>
      </w:r>
      <w:r w:rsidR="008158C2">
        <w:rPr>
          <w:b/>
          <w:sz w:val="26"/>
          <w:szCs w:val="26"/>
        </w:rPr>
        <w:t xml:space="preserve">, в </w:t>
      </w:r>
      <w:proofErr w:type="spellStart"/>
      <w:r w:rsidR="008158C2">
        <w:rPr>
          <w:b/>
          <w:sz w:val="26"/>
          <w:szCs w:val="26"/>
        </w:rPr>
        <w:t>т.ч</w:t>
      </w:r>
      <w:proofErr w:type="spellEnd"/>
      <w:r w:rsidR="008158C2">
        <w:rPr>
          <w:b/>
          <w:sz w:val="26"/>
          <w:szCs w:val="26"/>
        </w:rPr>
        <w:t>.:</w:t>
      </w:r>
    </w:p>
    <w:p w:rsidR="00866667" w:rsidRPr="00320A52" w:rsidRDefault="00866667" w:rsidP="00866667">
      <w:pPr>
        <w:jc w:val="both"/>
        <w:rPr>
          <w:sz w:val="26"/>
          <w:szCs w:val="26"/>
        </w:rPr>
      </w:pPr>
    </w:p>
    <w:p w:rsidR="001B61A1" w:rsidRPr="00320A52" w:rsidRDefault="00E851B0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Выполнение </w:t>
      </w:r>
      <w:r w:rsidR="0069178A">
        <w:rPr>
          <w:sz w:val="26"/>
          <w:szCs w:val="26"/>
        </w:rPr>
        <w:t>работ по благоустройству</w:t>
      </w:r>
      <w:r w:rsidRPr="00320A52">
        <w:rPr>
          <w:sz w:val="26"/>
          <w:szCs w:val="26"/>
        </w:rPr>
        <w:t xml:space="preserve"> </w:t>
      </w:r>
      <w:r w:rsidR="001B61A1" w:rsidRPr="00320A52">
        <w:rPr>
          <w:sz w:val="26"/>
          <w:szCs w:val="26"/>
        </w:rPr>
        <w:t>пешеходн</w:t>
      </w:r>
      <w:r w:rsidR="0069178A">
        <w:rPr>
          <w:sz w:val="26"/>
          <w:szCs w:val="26"/>
        </w:rPr>
        <w:t>ой</w:t>
      </w:r>
      <w:r w:rsidR="001B61A1" w:rsidRPr="00320A52">
        <w:rPr>
          <w:sz w:val="26"/>
          <w:szCs w:val="26"/>
        </w:rPr>
        <w:t xml:space="preserve"> дорожк</w:t>
      </w:r>
      <w:r w:rsidR="0069178A">
        <w:rPr>
          <w:sz w:val="26"/>
          <w:szCs w:val="26"/>
        </w:rPr>
        <w:t>и</w:t>
      </w:r>
      <w:r w:rsidR="001B61A1" w:rsidRPr="00320A52">
        <w:rPr>
          <w:sz w:val="26"/>
          <w:szCs w:val="26"/>
        </w:rPr>
        <w:t xml:space="preserve"> (</w:t>
      </w:r>
      <w:proofErr w:type="spellStart"/>
      <w:r w:rsidR="001B61A1" w:rsidRPr="00320A52">
        <w:rPr>
          <w:sz w:val="26"/>
          <w:szCs w:val="26"/>
        </w:rPr>
        <w:t>Нововестинская</w:t>
      </w:r>
      <w:proofErr w:type="spellEnd"/>
      <w:r w:rsidR="001B61A1" w:rsidRPr="00320A52">
        <w:rPr>
          <w:sz w:val="26"/>
          <w:szCs w:val="26"/>
        </w:rPr>
        <w:t xml:space="preserve"> улица, у дома 2А) – </w:t>
      </w:r>
      <w:r w:rsidR="0069178A">
        <w:rPr>
          <w:sz w:val="26"/>
          <w:szCs w:val="26"/>
        </w:rPr>
        <w:t>365,7 тыс. руб.</w:t>
      </w:r>
    </w:p>
    <w:p w:rsidR="001B61A1" w:rsidRDefault="001B61A1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>Текущий ремонт оборудования на детских и спортивных площадках</w:t>
      </w:r>
      <w:r w:rsidR="0069178A">
        <w:rPr>
          <w:sz w:val="26"/>
          <w:szCs w:val="26"/>
        </w:rPr>
        <w:t>, ремонт</w:t>
      </w:r>
      <w:r w:rsidR="0069178A" w:rsidRPr="0069178A">
        <w:rPr>
          <w:sz w:val="26"/>
          <w:szCs w:val="26"/>
        </w:rPr>
        <w:t xml:space="preserve"> и окраск</w:t>
      </w:r>
      <w:r w:rsidR="0069178A">
        <w:rPr>
          <w:sz w:val="26"/>
          <w:szCs w:val="26"/>
        </w:rPr>
        <w:t>а</w:t>
      </w:r>
      <w:r w:rsidR="0069178A" w:rsidRPr="0069178A">
        <w:rPr>
          <w:sz w:val="26"/>
          <w:szCs w:val="26"/>
        </w:rPr>
        <w:t xml:space="preserve"> информационных щитов</w:t>
      </w:r>
      <w:r w:rsidR="0069178A">
        <w:rPr>
          <w:sz w:val="26"/>
          <w:szCs w:val="26"/>
        </w:rPr>
        <w:t>,</w:t>
      </w:r>
      <w:r w:rsidR="0069178A" w:rsidRPr="0069178A">
        <w:rPr>
          <w:sz w:val="26"/>
          <w:szCs w:val="26"/>
        </w:rPr>
        <w:t xml:space="preserve"> газонных ограждений</w:t>
      </w:r>
      <w:r w:rsidRPr="00320A52">
        <w:rPr>
          <w:sz w:val="26"/>
          <w:szCs w:val="26"/>
        </w:rPr>
        <w:t xml:space="preserve"> – </w:t>
      </w:r>
      <w:r w:rsidR="00930246">
        <w:rPr>
          <w:sz w:val="26"/>
          <w:szCs w:val="26"/>
        </w:rPr>
        <w:t>1 099,5 тыс.</w:t>
      </w:r>
      <w:r w:rsidR="00392353" w:rsidRPr="00320A52">
        <w:rPr>
          <w:sz w:val="26"/>
          <w:szCs w:val="26"/>
        </w:rPr>
        <w:t xml:space="preserve"> </w:t>
      </w:r>
      <w:r w:rsidRPr="00320A52">
        <w:rPr>
          <w:sz w:val="26"/>
          <w:szCs w:val="26"/>
        </w:rPr>
        <w:t>руб.</w:t>
      </w:r>
    </w:p>
    <w:p w:rsidR="00866667" w:rsidRDefault="00866667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>Посадка, уход за цветами</w:t>
      </w:r>
      <w:r w:rsidR="0069178A">
        <w:rPr>
          <w:sz w:val="26"/>
          <w:szCs w:val="26"/>
        </w:rPr>
        <w:t xml:space="preserve"> </w:t>
      </w:r>
      <w:r w:rsidRPr="00320A52">
        <w:rPr>
          <w:sz w:val="26"/>
          <w:szCs w:val="26"/>
        </w:rPr>
        <w:t xml:space="preserve">– </w:t>
      </w:r>
      <w:r w:rsidR="0069178A">
        <w:rPr>
          <w:sz w:val="26"/>
          <w:szCs w:val="26"/>
        </w:rPr>
        <w:t>1 380,0 тыс.</w:t>
      </w:r>
      <w:r w:rsidRPr="00320A52">
        <w:rPr>
          <w:sz w:val="26"/>
          <w:szCs w:val="26"/>
        </w:rPr>
        <w:t xml:space="preserve"> руб.</w:t>
      </w:r>
    </w:p>
    <w:p w:rsidR="0069178A" w:rsidRPr="00320A52" w:rsidRDefault="0069178A" w:rsidP="00866667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69178A">
        <w:rPr>
          <w:sz w:val="26"/>
          <w:szCs w:val="26"/>
        </w:rPr>
        <w:t>лагоустройств</w:t>
      </w:r>
      <w:r>
        <w:rPr>
          <w:sz w:val="26"/>
          <w:szCs w:val="26"/>
        </w:rPr>
        <w:t>о</w:t>
      </w:r>
      <w:r w:rsidRPr="0069178A">
        <w:rPr>
          <w:sz w:val="26"/>
          <w:szCs w:val="26"/>
        </w:rPr>
        <w:t xml:space="preserve"> и содержанию зеленых насаждений зоны отдыха вдоль ул. Колхозной и вокруг площадки по адресу: Московское шоссе, 43 в поселке Тярлево</w:t>
      </w:r>
      <w:r>
        <w:rPr>
          <w:sz w:val="26"/>
          <w:szCs w:val="26"/>
        </w:rPr>
        <w:t xml:space="preserve"> – 681,2 тыс. руб.</w:t>
      </w:r>
    </w:p>
    <w:p w:rsidR="001B61A1" w:rsidRPr="00320A52" w:rsidRDefault="006468DC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Украшение поселка </w:t>
      </w:r>
      <w:r w:rsidR="00930246">
        <w:rPr>
          <w:sz w:val="26"/>
          <w:szCs w:val="26"/>
        </w:rPr>
        <w:t>к Новому году</w:t>
      </w:r>
      <w:r w:rsidRPr="00320A52">
        <w:rPr>
          <w:sz w:val="26"/>
          <w:szCs w:val="26"/>
        </w:rPr>
        <w:t xml:space="preserve"> – </w:t>
      </w:r>
      <w:r w:rsidR="00930246">
        <w:rPr>
          <w:sz w:val="26"/>
          <w:szCs w:val="26"/>
        </w:rPr>
        <w:t>130,0 тыс.</w:t>
      </w:r>
      <w:r w:rsidRPr="00320A52">
        <w:rPr>
          <w:sz w:val="26"/>
          <w:szCs w:val="26"/>
        </w:rPr>
        <w:t xml:space="preserve"> руб.</w:t>
      </w:r>
    </w:p>
    <w:p w:rsidR="006468DC" w:rsidRPr="00320A52" w:rsidRDefault="006468DC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Уборка территорий зеленых насаждений общего пользования – </w:t>
      </w:r>
      <w:r w:rsidR="0069178A">
        <w:rPr>
          <w:sz w:val="26"/>
          <w:szCs w:val="26"/>
        </w:rPr>
        <w:t>207</w:t>
      </w:r>
      <w:r w:rsidR="00930246">
        <w:rPr>
          <w:sz w:val="26"/>
          <w:szCs w:val="26"/>
        </w:rPr>
        <w:t>,5 тыс.</w:t>
      </w:r>
      <w:r w:rsidRPr="00320A52">
        <w:rPr>
          <w:sz w:val="26"/>
          <w:szCs w:val="26"/>
        </w:rPr>
        <w:t xml:space="preserve"> руб.</w:t>
      </w:r>
    </w:p>
    <w:p w:rsidR="00711CE0" w:rsidRDefault="00711CE0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Расходы на исполнение государственного полномочия Санкт-Петербурга по организации и осуществлению уборки, и санитарной очистки территории за счет субвенций из бюджета Санкт-Петербурга – </w:t>
      </w:r>
      <w:r w:rsidR="0069178A">
        <w:rPr>
          <w:sz w:val="26"/>
          <w:szCs w:val="26"/>
        </w:rPr>
        <w:t>266,</w:t>
      </w:r>
      <w:r w:rsidR="00930246">
        <w:rPr>
          <w:sz w:val="26"/>
          <w:szCs w:val="26"/>
        </w:rPr>
        <w:t>7 тыс.</w:t>
      </w:r>
      <w:r w:rsidRPr="00320A52">
        <w:rPr>
          <w:sz w:val="26"/>
          <w:szCs w:val="26"/>
        </w:rPr>
        <w:t xml:space="preserve"> руб.</w:t>
      </w:r>
    </w:p>
    <w:p w:rsidR="00AD5707" w:rsidRDefault="00AD5707" w:rsidP="00866667">
      <w:pPr>
        <w:jc w:val="both"/>
        <w:rPr>
          <w:sz w:val="26"/>
          <w:szCs w:val="26"/>
        </w:rPr>
      </w:pPr>
    </w:p>
    <w:p w:rsidR="00AD5707" w:rsidRDefault="00AD5707" w:rsidP="00866667">
      <w:pPr>
        <w:jc w:val="both"/>
        <w:rPr>
          <w:sz w:val="26"/>
          <w:szCs w:val="26"/>
        </w:rPr>
      </w:pPr>
      <w:r w:rsidRPr="00AD5707">
        <w:rPr>
          <w:sz w:val="26"/>
          <w:szCs w:val="26"/>
        </w:rPr>
        <w:t xml:space="preserve">Выполнение работ по благоустройству территории муниципального образования поселок Тярлево, расположенной по адресу: Санкт-Петербург, поселок </w:t>
      </w:r>
      <w:proofErr w:type="spellStart"/>
      <w:r w:rsidRPr="00AD5707">
        <w:rPr>
          <w:sz w:val="26"/>
          <w:szCs w:val="26"/>
        </w:rPr>
        <w:t>Тярлево</w:t>
      </w:r>
      <w:proofErr w:type="spellEnd"/>
      <w:r w:rsidRPr="00AD5707">
        <w:rPr>
          <w:sz w:val="26"/>
          <w:szCs w:val="26"/>
        </w:rPr>
        <w:t xml:space="preserve">, </w:t>
      </w:r>
      <w:proofErr w:type="spellStart"/>
      <w:r w:rsidRPr="00AD5707">
        <w:rPr>
          <w:sz w:val="26"/>
          <w:szCs w:val="26"/>
        </w:rPr>
        <w:t>Тярлевская</w:t>
      </w:r>
      <w:proofErr w:type="spellEnd"/>
      <w:r w:rsidRPr="00AD5707">
        <w:rPr>
          <w:sz w:val="26"/>
          <w:szCs w:val="26"/>
        </w:rPr>
        <w:t xml:space="preserve"> улица, участок 1 (у дома 11), земельный участок с кадастровым номером 78:42:0016129:1006</w:t>
      </w:r>
      <w:r>
        <w:rPr>
          <w:sz w:val="26"/>
          <w:szCs w:val="26"/>
        </w:rPr>
        <w:t xml:space="preserve"> – 13 086,3 тыс. руб. Срок выполнения работ продлен до 30.06.2023 г.</w:t>
      </w:r>
    </w:p>
    <w:p w:rsidR="00AD5707" w:rsidRDefault="00AD5707" w:rsidP="00866667">
      <w:pPr>
        <w:jc w:val="both"/>
        <w:rPr>
          <w:sz w:val="26"/>
          <w:szCs w:val="26"/>
        </w:rPr>
      </w:pPr>
    </w:p>
    <w:p w:rsidR="00AD5707" w:rsidRPr="00320A52" w:rsidRDefault="00AD5707" w:rsidP="00866667">
      <w:pPr>
        <w:jc w:val="both"/>
        <w:rPr>
          <w:sz w:val="26"/>
          <w:szCs w:val="26"/>
        </w:rPr>
      </w:pPr>
      <w:r w:rsidRPr="00AD5707">
        <w:rPr>
          <w:sz w:val="26"/>
          <w:szCs w:val="26"/>
        </w:rPr>
        <w:t xml:space="preserve">Осуществление технического надзора при проведении работ по благоустройству территории муниципального образования поселок Тярлево, расположенного по адресу: Санкт-Петербург, поселок </w:t>
      </w:r>
      <w:proofErr w:type="spellStart"/>
      <w:r w:rsidRPr="00AD5707">
        <w:rPr>
          <w:sz w:val="26"/>
          <w:szCs w:val="26"/>
        </w:rPr>
        <w:t>Тярлево</w:t>
      </w:r>
      <w:proofErr w:type="spellEnd"/>
      <w:r w:rsidRPr="00AD5707">
        <w:rPr>
          <w:sz w:val="26"/>
          <w:szCs w:val="26"/>
        </w:rPr>
        <w:t xml:space="preserve">, </w:t>
      </w:r>
      <w:proofErr w:type="spellStart"/>
      <w:r w:rsidRPr="00AD5707">
        <w:rPr>
          <w:sz w:val="26"/>
          <w:szCs w:val="26"/>
        </w:rPr>
        <w:t>Тярлевская</w:t>
      </w:r>
      <w:proofErr w:type="spellEnd"/>
      <w:r w:rsidRPr="00AD5707">
        <w:rPr>
          <w:sz w:val="26"/>
          <w:szCs w:val="26"/>
        </w:rPr>
        <w:t xml:space="preserve"> ул., участок 1 (у дома 11), земельный участок с кадастровым номером 78:42:0016129:1006</w:t>
      </w:r>
      <w:r>
        <w:rPr>
          <w:sz w:val="26"/>
          <w:szCs w:val="26"/>
        </w:rPr>
        <w:t xml:space="preserve"> – 124,5 тыс. руб. Срок выполнения </w:t>
      </w:r>
      <w:r>
        <w:rPr>
          <w:sz w:val="26"/>
          <w:szCs w:val="26"/>
        </w:rPr>
        <w:lastRenderedPageBreak/>
        <w:t xml:space="preserve">работ продлевается в связи с продлением срока выполнения работ </w:t>
      </w:r>
      <w:r w:rsidR="00995635">
        <w:rPr>
          <w:sz w:val="26"/>
          <w:szCs w:val="26"/>
        </w:rPr>
        <w:t xml:space="preserve">по благоустройству территории на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Тярлевская</w:t>
      </w:r>
      <w:proofErr w:type="spellEnd"/>
      <w:r>
        <w:rPr>
          <w:sz w:val="26"/>
          <w:szCs w:val="26"/>
        </w:rPr>
        <w:t>.</w:t>
      </w:r>
    </w:p>
    <w:p w:rsidR="00866667" w:rsidRPr="00320A52" w:rsidRDefault="00866667" w:rsidP="00866667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 </w:t>
      </w:r>
      <w:r w:rsidR="00711CE0" w:rsidRPr="00320A52">
        <w:rPr>
          <w:sz w:val="26"/>
          <w:szCs w:val="26"/>
        </w:rPr>
        <w:t xml:space="preserve"> </w:t>
      </w:r>
    </w:p>
    <w:p w:rsidR="00196892" w:rsidRPr="00320A52" w:rsidRDefault="00196892" w:rsidP="00196892">
      <w:pPr>
        <w:ind w:left="1134"/>
        <w:jc w:val="both"/>
        <w:rPr>
          <w:sz w:val="26"/>
          <w:szCs w:val="26"/>
        </w:rPr>
      </w:pPr>
    </w:p>
    <w:p w:rsidR="00196892" w:rsidRPr="00320A52" w:rsidRDefault="0063626B" w:rsidP="00196892">
      <w:pPr>
        <w:ind w:left="1134"/>
        <w:jc w:val="both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3</w:t>
      </w:r>
      <w:r w:rsidR="00196892" w:rsidRPr="00320A52">
        <w:rPr>
          <w:b/>
          <w:sz w:val="26"/>
          <w:szCs w:val="26"/>
        </w:rPr>
        <w:t xml:space="preserve">. Физическая культура и спорт </w:t>
      </w:r>
      <w:r w:rsidR="000F31FA">
        <w:rPr>
          <w:b/>
          <w:sz w:val="26"/>
          <w:szCs w:val="26"/>
        </w:rPr>
        <w:t>3 103,8</w:t>
      </w:r>
      <w:r w:rsidR="00196892" w:rsidRPr="00320A52">
        <w:rPr>
          <w:b/>
          <w:sz w:val="26"/>
          <w:szCs w:val="26"/>
        </w:rPr>
        <w:t xml:space="preserve"> тыс. руб.</w:t>
      </w:r>
      <w:proofErr w:type="gramStart"/>
      <w:r w:rsidR="00196892" w:rsidRPr="00320A52">
        <w:rPr>
          <w:b/>
          <w:sz w:val="26"/>
          <w:szCs w:val="26"/>
        </w:rPr>
        <w:t xml:space="preserve"> ,</w:t>
      </w:r>
      <w:proofErr w:type="gramEnd"/>
      <w:r w:rsidR="00196892" w:rsidRPr="00320A52">
        <w:rPr>
          <w:b/>
          <w:sz w:val="26"/>
          <w:szCs w:val="26"/>
        </w:rPr>
        <w:t xml:space="preserve"> в </w:t>
      </w:r>
      <w:proofErr w:type="spellStart"/>
      <w:r w:rsidR="00196892" w:rsidRPr="00320A52">
        <w:rPr>
          <w:b/>
          <w:sz w:val="26"/>
          <w:szCs w:val="26"/>
        </w:rPr>
        <w:t>т.ч</w:t>
      </w:r>
      <w:proofErr w:type="spellEnd"/>
      <w:r w:rsidR="00196892" w:rsidRPr="00320A52">
        <w:rPr>
          <w:b/>
          <w:sz w:val="26"/>
          <w:szCs w:val="26"/>
        </w:rPr>
        <w:t>.:</w:t>
      </w:r>
    </w:p>
    <w:p w:rsidR="006168C0" w:rsidRPr="00320A52" w:rsidRDefault="006168C0" w:rsidP="00196892">
      <w:pPr>
        <w:ind w:left="1134"/>
        <w:jc w:val="both"/>
        <w:rPr>
          <w:b/>
          <w:sz w:val="26"/>
          <w:szCs w:val="26"/>
        </w:rPr>
      </w:pPr>
    </w:p>
    <w:p w:rsidR="00196892" w:rsidRPr="00320A52" w:rsidRDefault="006168C0" w:rsidP="006168C0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>Проведение соревнований и турниров (</w:t>
      </w:r>
      <w:r w:rsidR="00404D8A">
        <w:rPr>
          <w:sz w:val="26"/>
          <w:szCs w:val="26"/>
        </w:rPr>
        <w:t>7</w:t>
      </w:r>
      <w:r w:rsidRPr="00320A52">
        <w:rPr>
          <w:sz w:val="26"/>
          <w:szCs w:val="26"/>
        </w:rPr>
        <w:t xml:space="preserve"> шт. в течение года) – </w:t>
      </w:r>
      <w:r w:rsidR="000F31FA">
        <w:rPr>
          <w:sz w:val="26"/>
          <w:szCs w:val="26"/>
        </w:rPr>
        <w:t>798,7 тыс.</w:t>
      </w:r>
      <w:r w:rsidRPr="00320A52">
        <w:rPr>
          <w:sz w:val="26"/>
          <w:szCs w:val="26"/>
        </w:rPr>
        <w:t xml:space="preserve"> руб.</w:t>
      </w:r>
    </w:p>
    <w:p w:rsidR="009F3455" w:rsidRPr="00320A52" w:rsidRDefault="003A2472" w:rsidP="006168C0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>(</w:t>
      </w:r>
      <w:r w:rsidR="00404D8A">
        <w:rPr>
          <w:sz w:val="26"/>
          <w:szCs w:val="26"/>
        </w:rPr>
        <w:t>Два т</w:t>
      </w:r>
      <w:r w:rsidRPr="00320A52">
        <w:rPr>
          <w:sz w:val="26"/>
          <w:szCs w:val="26"/>
        </w:rPr>
        <w:t>урнир</w:t>
      </w:r>
      <w:r w:rsidR="00404D8A">
        <w:rPr>
          <w:sz w:val="26"/>
          <w:szCs w:val="26"/>
        </w:rPr>
        <w:t>а</w:t>
      </w:r>
      <w:r w:rsidRPr="00320A52">
        <w:rPr>
          <w:sz w:val="26"/>
          <w:szCs w:val="26"/>
        </w:rPr>
        <w:t xml:space="preserve"> по </w:t>
      </w:r>
      <w:proofErr w:type="spellStart"/>
      <w:r w:rsidRPr="00320A52">
        <w:rPr>
          <w:sz w:val="26"/>
          <w:szCs w:val="26"/>
        </w:rPr>
        <w:t>минифутболу</w:t>
      </w:r>
      <w:proofErr w:type="spellEnd"/>
      <w:r w:rsidR="009F3455" w:rsidRPr="00320A52">
        <w:rPr>
          <w:sz w:val="26"/>
          <w:szCs w:val="26"/>
        </w:rPr>
        <w:t xml:space="preserve">; соревнования по боулингу, физкультурный праздник «Здравствуй лето», семейный фестиваль – </w:t>
      </w:r>
      <w:r w:rsidR="00404D8A">
        <w:rPr>
          <w:sz w:val="26"/>
          <w:szCs w:val="26"/>
        </w:rPr>
        <w:t>«Д</w:t>
      </w:r>
      <w:r w:rsidR="009F3455" w:rsidRPr="00320A52">
        <w:rPr>
          <w:sz w:val="26"/>
          <w:szCs w:val="26"/>
        </w:rPr>
        <w:t>ень спорта</w:t>
      </w:r>
      <w:r w:rsidR="00404D8A">
        <w:rPr>
          <w:sz w:val="26"/>
          <w:szCs w:val="26"/>
        </w:rPr>
        <w:t>»</w:t>
      </w:r>
      <w:r w:rsidR="009F3455" w:rsidRPr="00320A52">
        <w:rPr>
          <w:sz w:val="26"/>
          <w:szCs w:val="26"/>
        </w:rPr>
        <w:t xml:space="preserve">, физкультурный праздник «В поисках клада!», соревнования в веревочном парке «Сокровища высотного города».  </w:t>
      </w:r>
    </w:p>
    <w:p w:rsidR="006168C0" w:rsidRPr="00320A52" w:rsidRDefault="006168C0" w:rsidP="006168C0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>Организация занятий каратэ, ушу, балет, йога</w:t>
      </w:r>
      <w:r w:rsidR="00404D8A">
        <w:rPr>
          <w:sz w:val="26"/>
          <w:szCs w:val="26"/>
        </w:rPr>
        <w:t>, футбол, большой теннис</w:t>
      </w:r>
      <w:r w:rsidRPr="00320A52">
        <w:rPr>
          <w:sz w:val="26"/>
          <w:szCs w:val="26"/>
        </w:rPr>
        <w:t xml:space="preserve"> </w:t>
      </w:r>
      <w:r w:rsidR="00281709" w:rsidRPr="00320A52">
        <w:rPr>
          <w:sz w:val="26"/>
          <w:szCs w:val="26"/>
        </w:rPr>
        <w:t>(</w:t>
      </w:r>
      <w:r w:rsidR="00404D8A">
        <w:rPr>
          <w:sz w:val="26"/>
          <w:szCs w:val="26"/>
        </w:rPr>
        <w:t>616</w:t>
      </w:r>
      <w:r w:rsidR="00281709" w:rsidRPr="00320A52">
        <w:rPr>
          <w:sz w:val="26"/>
          <w:szCs w:val="26"/>
        </w:rPr>
        <w:t xml:space="preserve"> заняти</w:t>
      </w:r>
      <w:r w:rsidR="003A2472" w:rsidRPr="00320A52">
        <w:rPr>
          <w:sz w:val="26"/>
          <w:szCs w:val="26"/>
        </w:rPr>
        <w:t>я</w:t>
      </w:r>
      <w:r w:rsidR="00281709" w:rsidRPr="00320A52">
        <w:rPr>
          <w:sz w:val="26"/>
          <w:szCs w:val="26"/>
        </w:rPr>
        <w:t xml:space="preserve">) </w:t>
      </w:r>
      <w:r w:rsidRPr="00320A52">
        <w:rPr>
          <w:sz w:val="26"/>
          <w:szCs w:val="26"/>
        </w:rPr>
        <w:t xml:space="preserve">– </w:t>
      </w:r>
      <w:r w:rsidR="00404D8A">
        <w:rPr>
          <w:sz w:val="26"/>
          <w:szCs w:val="26"/>
        </w:rPr>
        <w:t>2 087,8</w:t>
      </w:r>
      <w:r w:rsidRPr="00320A52">
        <w:rPr>
          <w:sz w:val="26"/>
          <w:szCs w:val="26"/>
        </w:rPr>
        <w:t xml:space="preserve"> </w:t>
      </w:r>
      <w:proofErr w:type="spellStart"/>
      <w:r w:rsidR="005B257A" w:rsidRPr="00320A52">
        <w:rPr>
          <w:sz w:val="26"/>
          <w:szCs w:val="26"/>
        </w:rPr>
        <w:t>тыс.</w:t>
      </w:r>
      <w:r w:rsidRPr="00320A52">
        <w:rPr>
          <w:sz w:val="26"/>
          <w:szCs w:val="26"/>
        </w:rPr>
        <w:t>руб</w:t>
      </w:r>
      <w:proofErr w:type="spellEnd"/>
      <w:r w:rsidRPr="00320A52">
        <w:rPr>
          <w:sz w:val="26"/>
          <w:szCs w:val="26"/>
        </w:rPr>
        <w:t>.</w:t>
      </w:r>
    </w:p>
    <w:p w:rsidR="006168C0" w:rsidRPr="00320A52" w:rsidRDefault="006168C0" w:rsidP="006168C0">
      <w:pPr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Занятия на тренажерах </w:t>
      </w:r>
      <w:r w:rsidR="009F3455" w:rsidRPr="00320A52">
        <w:rPr>
          <w:sz w:val="26"/>
          <w:szCs w:val="26"/>
        </w:rPr>
        <w:t>(</w:t>
      </w:r>
      <w:r w:rsidR="005D3EB0" w:rsidRPr="00320A52">
        <w:rPr>
          <w:sz w:val="26"/>
          <w:szCs w:val="26"/>
        </w:rPr>
        <w:t>11</w:t>
      </w:r>
      <w:r w:rsidR="005B257A" w:rsidRPr="00320A52">
        <w:rPr>
          <w:sz w:val="26"/>
          <w:szCs w:val="26"/>
        </w:rPr>
        <w:t>4</w:t>
      </w:r>
      <w:r w:rsidR="005D3EB0" w:rsidRPr="00320A52">
        <w:rPr>
          <w:sz w:val="26"/>
          <w:szCs w:val="26"/>
        </w:rPr>
        <w:t xml:space="preserve"> занятий) </w:t>
      </w:r>
      <w:r w:rsidRPr="00320A52">
        <w:rPr>
          <w:sz w:val="26"/>
          <w:szCs w:val="26"/>
        </w:rPr>
        <w:t xml:space="preserve">– </w:t>
      </w:r>
      <w:r w:rsidR="00404D8A">
        <w:rPr>
          <w:sz w:val="26"/>
          <w:szCs w:val="26"/>
        </w:rPr>
        <w:t>171,0</w:t>
      </w:r>
      <w:r w:rsidR="005B257A" w:rsidRPr="00320A52">
        <w:rPr>
          <w:sz w:val="26"/>
          <w:szCs w:val="26"/>
        </w:rPr>
        <w:t xml:space="preserve"> тыс.</w:t>
      </w:r>
      <w:r w:rsidRPr="00320A52">
        <w:rPr>
          <w:sz w:val="26"/>
          <w:szCs w:val="26"/>
        </w:rPr>
        <w:t xml:space="preserve"> руб.</w:t>
      </w:r>
    </w:p>
    <w:p w:rsidR="009B6A47" w:rsidRPr="00320A52" w:rsidRDefault="009B6A47">
      <w:pPr>
        <w:rPr>
          <w:sz w:val="26"/>
          <w:szCs w:val="26"/>
        </w:rPr>
      </w:pPr>
    </w:p>
    <w:p w:rsidR="00196892" w:rsidRPr="00320A52" w:rsidRDefault="0063626B" w:rsidP="00412A86">
      <w:pPr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4</w:t>
      </w:r>
      <w:r w:rsidR="00196892" w:rsidRPr="00320A52">
        <w:rPr>
          <w:b/>
          <w:sz w:val="26"/>
          <w:szCs w:val="26"/>
        </w:rPr>
        <w:t xml:space="preserve">. Досуговые мероприятия для детей и взрослых </w:t>
      </w:r>
      <w:r w:rsidR="00A440B5">
        <w:rPr>
          <w:b/>
          <w:sz w:val="26"/>
          <w:szCs w:val="26"/>
        </w:rPr>
        <w:t>1 517,5</w:t>
      </w:r>
      <w:r w:rsidR="00196892" w:rsidRPr="00320A52">
        <w:rPr>
          <w:b/>
          <w:sz w:val="26"/>
          <w:szCs w:val="26"/>
        </w:rPr>
        <w:t xml:space="preserve"> тыс. руб., в </w:t>
      </w:r>
      <w:proofErr w:type="spellStart"/>
      <w:r w:rsidR="00196892" w:rsidRPr="00320A52">
        <w:rPr>
          <w:b/>
          <w:sz w:val="26"/>
          <w:szCs w:val="26"/>
        </w:rPr>
        <w:t>т.ч</w:t>
      </w:r>
      <w:proofErr w:type="spellEnd"/>
      <w:r w:rsidR="00196892" w:rsidRPr="00320A52">
        <w:rPr>
          <w:b/>
          <w:sz w:val="26"/>
          <w:szCs w:val="26"/>
        </w:rPr>
        <w:t>.:</w:t>
      </w:r>
    </w:p>
    <w:p w:rsidR="00196892" w:rsidRPr="00320A52" w:rsidRDefault="00196892">
      <w:pPr>
        <w:rPr>
          <w:b/>
          <w:sz w:val="26"/>
          <w:szCs w:val="26"/>
        </w:rPr>
      </w:pPr>
    </w:p>
    <w:p w:rsidR="00196892" w:rsidRPr="00320A52" w:rsidRDefault="00196892">
      <w:pPr>
        <w:rPr>
          <w:b/>
          <w:sz w:val="26"/>
          <w:szCs w:val="26"/>
          <w:u w:val="single"/>
        </w:rPr>
      </w:pPr>
      <w:r w:rsidRPr="00320A52">
        <w:rPr>
          <w:b/>
          <w:sz w:val="26"/>
          <w:szCs w:val="26"/>
          <w:u w:val="single"/>
        </w:rPr>
        <w:t xml:space="preserve">По детям: </w:t>
      </w:r>
    </w:p>
    <w:p w:rsidR="00196892" w:rsidRPr="00320A52" w:rsidRDefault="00412A86" w:rsidP="00196892">
      <w:pPr>
        <w:jc w:val="center"/>
        <w:rPr>
          <w:sz w:val="26"/>
          <w:szCs w:val="26"/>
        </w:rPr>
      </w:pPr>
      <w:r w:rsidRPr="00320A52">
        <w:rPr>
          <w:b/>
          <w:sz w:val="26"/>
          <w:szCs w:val="26"/>
        </w:rPr>
        <w:t xml:space="preserve"> </w:t>
      </w:r>
      <w:r w:rsidR="00196892" w:rsidRPr="00320A52">
        <w:rPr>
          <w:sz w:val="26"/>
          <w:szCs w:val="26"/>
        </w:rPr>
        <w:t>«Транспортные услуги»</w:t>
      </w:r>
    </w:p>
    <w:p w:rsidR="00196892" w:rsidRPr="00320A52" w:rsidRDefault="00196892" w:rsidP="00196892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Услуги по организации поездок в рамках досуговых мероприятий (театры, музеи, выставки и пр.) 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</w:t>
      </w:r>
      <w:r w:rsidR="0065478C">
        <w:rPr>
          <w:sz w:val="26"/>
          <w:szCs w:val="26"/>
        </w:rPr>
        <w:t>1</w:t>
      </w:r>
      <w:r w:rsidRPr="00320A52">
        <w:rPr>
          <w:sz w:val="26"/>
          <w:szCs w:val="26"/>
        </w:rPr>
        <w:t xml:space="preserve"> поездк</w:t>
      </w:r>
      <w:r w:rsidR="0065478C">
        <w:rPr>
          <w:sz w:val="26"/>
          <w:szCs w:val="26"/>
        </w:rPr>
        <w:t>а</w:t>
      </w:r>
      <w:r w:rsidRPr="00320A52">
        <w:rPr>
          <w:sz w:val="26"/>
          <w:szCs w:val="26"/>
        </w:rPr>
        <w:t xml:space="preserve">  (автобус 50 мест)</w:t>
      </w:r>
      <w:r w:rsidR="00A67918" w:rsidRPr="00320A52">
        <w:rPr>
          <w:sz w:val="26"/>
          <w:szCs w:val="26"/>
        </w:rPr>
        <w:t xml:space="preserve">       </w:t>
      </w:r>
      <w:r w:rsidRPr="00320A52">
        <w:rPr>
          <w:sz w:val="26"/>
          <w:szCs w:val="26"/>
        </w:rPr>
        <w:t xml:space="preserve">                                                </w:t>
      </w:r>
      <w:r w:rsidR="0065478C">
        <w:rPr>
          <w:sz w:val="26"/>
          <w:szCs w:val="26"/>
        </w:rPr>
        <w:t xml:space="preserve">         </w:t>
      </w:r>
      <w:r w:rsidRPr="00320A52">
        <w:rPr>
          <w:sz w:val="26"/>
          <w:szCs w:val="26"/>
        </w:rPr>
        <w:t xml:space="preserve">    </w:t>
      </w:r>
      <w:r w:rsidR="0065478C">
        <w:rPr>
          <w:sz w:val="26"/>
          <w:szCs w:val="26"/>
        </w:rPr>
        <w:t>17,2</w:t>
      </w:r>
      <w:r w:rsidR="00242259" w:rsidRPr="00320A52">
        <w:rPr>
          <w:sz w:val="26"/>
          <w:szCs w:val="26"/>
        </w:rPr>
        <w:t xml:space="preserve"> тыс.</w:t>
      </w:r>
      <w:r w:rsidRPr="00320A52">
        <w:rPr>
          <w:sz w:val="26"/>
          <w:szCs w:val="26"/>
        </w:rPr>
        <w:t xml:space="preserve"> руб.</w:t>
      </w:r>
    </w:p>
    <w:p w:rsidR="00196892" w:rsidRPr="00320A52" w:rsidRDefault="00196892" w:rsidP="00196892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</w:t>
      </w:r>
    </w:p>
    <w:p w:rsidR="0075299A" w:rsidRPr="00320A52" w:rsidRDefault="0075299A" w:rsidP="0075299A">
      <w:pPr>
        <w:ind w:left="426"/>
        <w:rPr>
          <w:sz w:val="26"/>
          <w:szCs w:val="26"/>
        </w:rPr>
      </w:pPr>
      <w:r w:rsidRPr="00320A52">
        <w:rPr>
          <w:b/>
          <w:sz w:val="26"/>
          <w:szCs w:val="26"/>
        </w:rPr>
        <w:t>Игра на гитаре</w:t>
      </w:r>
      <w:r w:rsidRPr="00320A52">
        <w:rPr>
          <w:sz w:val="26"/>
          <w:szCs w:val="26"/>
        </w:rPr>
        <w:t xml:space="preserve"> 1 занятие (5 часов):</w:t>
      </w:r>
    </w:p>
    <w:p w:rsidR="0075299A" w:rsidRPr="00320A52" w:rsidRDefault="0075299A" w:rsidP="0075299A">
      <w:pPr>
        <w:ind w:left="426"/>
        <w:rPr>
          <w:sz w:val="26"/>
          <w:szCs w:val="26"/>
          <w:u w:val="single"/>
        </w:rPr>
      </w:pPr>
      <w:r w:rsidRPr="00320A52">
        <w:rPr>
          <w:sz w:val="26"/>
          <w:szCs w:val="26"/>
        </w:rPr>
        <w:t>7</w:t>
      </w:r>
      <w:r w:rsidR="0065478C">
        <w:rPr>
          <w:sz w:val="26"/>
          <w:szCs w:val="26"/>
        </w:rPr>
        <w:t>6</w:t>
      </w:r>
      <w:r w:rsidRPr="00320A52">
        <w:rPr>
          <w:sz w:val="26"/>
          <w:szCs w:val="26"/>
        </w:rPr>
        <w:t xml:space="preserve"> занятий </w:t>
      </w:r>
      <w:r w:rsidR="00A67918" w:rsidRPr="00320A52">
        <w:rPr>
          <w:sz w:val="26"/>
          <w:szCs w:val="26"/>
        </w:rPr>
        <w:t xml:space="preserve">                         </w:t>
      </w:r>
      <w:r w:rsidRPr="00320A52">
        <w:rPr>
          <w:sz w:val="26"/>
          <w:szCs w:val="26"/>
        </w:rPr>
        <w:t xml:space="preserve">                                                                    </w:t>
      </w:r>
      <w:r w:rsidR="0065478C">
        <w:rPr>
          <w:sz w:val="26"/>
          <w:szCs w:val="26"/>
        </w:rPr>
        <w:t>399,0</w:t>
      </w:r>
      <w:r w:rsidR="00242259" w:rsidRPr="00320A52">
        <w:rPr>
          <w:sz w:val="26"/>
          <w:szCs w:val="26"/>
        </w:rPr>
        <w:t xml:space="preserve"> тыс.</w:t>
      </w:r>
      <w:r w:rsidRPr="00320A52">
        <w:rPr>
          <w:sz w:val="26"/>
          <w:szCs w:val="26"/>
        </w:rPr>
        <w:t xml:space="preserve"> руб.</w:t>
      </w:r>
    </w:p>
    <w:p w:rsidR="0075299A" w:rsidRPr="00320A52" w:rsidRDefault="0075299A" w:rsidP="0075299A">
      <w:pPr>
        <w:ind w:left="426"/>
        <w:rPr>
          <w:sz w:val="26"/>
          <w:szCs w:val="26"/>
        </w:rPr>
      </w:pPr>
      <w:r w:rsidRPr="00320A52">
        <w:rPr>
          <w:b/>
          <w:sz w:val="26"/>
          <w:szCs w:val="26"/>
        </w:rPr>
        <w:t>Творческие занятия по рукоделию</w:t>
      </w:r>
      <w:r w:rsidRPr="00320A52">
        <w:rPr>
          <w:sz w:val="26"/>
          <w:szCs w:val="26"/>
        </w:rPr>
        <w:t>:</w:t>
      </w:r>
    </w:p>
    <w:p w:rsidR="0075299A" w:rsidRPr="00320A52" w:rsidRDefault="0065478C" w:rsidP="0075299A">
      <w:pPr>
        <w:ind w:left="426"/>
        <w:rPr>
          <w:sz w:val="26"/>
          <w:szCs w:val="26"/>
          <w:u w:val="single"/>
        </w:rPr>
      </w:pPr>
      <w:r>
        <w:rPr>
          <w:sz w:val="26"/>
          <w:szCs w:val="26"/>
        </w:rPr>
        <w:t>163</w:t>
      </w:r>
      <w:r w:rsidR="0075299A" w:rsidRPr="00320A52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="00A67918" w:rsidRPr="00320A52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A67918" w:rsidRPr="00320A52">
        <w:rPr>
          <w:sz w:val="26"/>
          <w:szCs w:val="26"/>
        </w:rPr>
        <w:t xml:space="preserve">         </w:t>
      </w:r>
      <w:r>
        <w:rPr>
          <w:sz w:val="26"/>
          <w:szCs w:val="26"/>
        </w:rPr>
        <w:t>179,3</w:t>
      </w:r>
      <w:r w:rsidR="00242259" w:rsidRPr="00320A52">
        <w:rPr>
          <w:sz w:val="26"/>
          <w:szCs w:val="26"/>
        </w:rPr>
        <w:t xml:space="preserve"> тыс.</w:t>
      </w:r>
      <w:r w:rsidR="0075299A" w:rsidRPr="00320A52">
        <w:rPr>
          <w:sz w:val="26"/>
          <w:szCs w:val="26"/>
        </w:rPr>
        <w:t xml:space="preserve"> руб.</w:t>
      </w:r>
    </w:p>
    <w:p w:rsidR="00196892" w:rsidRPr="00320A52" w:rsidRDefault="00196892" w:rsidP="00196892">
      <w:pPr>
        <w:ind w:left="426"/>
        <w:rPr>
          <w:sz w:val="26"/>
          <w:szCs w:val="26"/>
          <w:u w:val="single"/>
        </w:rPr>
      </w:pPr>
    </w:p>
    <w:p w:rsidR="00196892" w:rsidRPr="00320A52" w:rsidRDefault="00D26D4E" w:rsidP="00196892">
      <w:pPr>
        <w:ind w:left="426"/>
        <w:rPr>
          <w:sz w:val="26"/>
          <w:szCs w:val="26"/>
        </w:rPr>
      </w:pPr>
      <w:r w:rsidRPr="00320A52">
        <w:rPr>
          <w:b/>
          <w:sz w:val="26"/>
          <w:szCs w:val="26"/>
        </w:rPr>
        <w:t>Театры</w:t>
      </w:r>
      <w:r w:rsidR="00196892" w:rsidRPr="00320A52">
        <w:rPr>
          <w:b/>
          <w:sz w:val="26"/>
          <w:szCs w:val="26"/>
        </w:rPr>
        <w:t>, экскурсии для детей и подростков</w:t>
      </w:r>
      <w:r w:rsidR="00196892" w:rsidRPr="00320A52">
        <w:rPr>
          <w:sz w:val="26"/>
          <w:szCs w:val="26"/>
        </w:rPr>
        <w:t xml:space="preserve"> </w:t>
      </w:r>
      <w:proofErr w:type="spellStart"/>
      <w:r w:rsidR="00196892" w:rsidRPr="00320A52">
        <w:rPr>
          <w:sz w:val="26"/>
          <w:szCs w:val="26"/>
        </w:rPr>
        <w:t>мо</w:t>
      </w:r>
      <w:proofErr w:type="spellEnd"/>
      <w:r w:rsidR="00196892" w:rsidRPr="00320A52">
        <w:rPr>
          <w:sz w:val="26"/>
          <w:szCs w:val="26"/>
        </w:rPr>
        <w:t xml:space="preserve"> поселок </w:t>
      </w:r>
      <w:proofErr w:type="spellStart"/>
      <w:r w:rsidR="00196892" w:rsidRPr="00320A52">
        <w:rPr>
          <w:sz w:val="26"/>
          <w:szCs w:val="26"/>
        </w:rPr>
        <w:t>Тярлево</w:t>
      </w:r>
      <w:proofErr w:type="spellEnd"/>
    </w:p>
    <w:p w:rsidR="0075299A" w:rsidRPr="00320A52" w:rsidRDefault="0075299A" w:rsidP="0075299A">
      <w:pPr>
        <w:rPr>
          <w:b/>
          <w:bCs/>
          <w:sz w:val="26"/>
          <w:szCs w:val="26"/>
        </w:rPr>
      </w:pPr>
      <w:r w:rsidRPr="00320A52">
        <w:rPr>
          <w:sz w:val="26"/>
          <w:szCs w:val="26"/>
        </w:rPr>
        <w:t xml:space="preserve">1. Организация и проведение </w:t>
      </w:r>
      <w:r w:rsidRPr="00320A52">
        <w:rPr>
          <w:b/>
          <w:sz w:val="26"/>
          <w:szCs w:val="26"/>
        </w:rPr>
        <w:t>экскурсионного обслуживания для детей</w:t>
      </w:r>
      <w:r w:rsidRPr="00320A52">
        <w:rPr>
          <w:sz w:val="26"/>
          <w:szCs w:val="26"/>
        </w:rPr>
        <w:t>: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b/>
          <w:sz w:val="26"/>
          <w:szCs w:val="26"/>
        </w:rPr>
        <w:t xml:space="preserve">   1 экскурсия</w:t>
      </w:r>
      <w:r w:rsidRPr="00320A52">
        <w:rPr>
          <w:sz w:val="26"/>
          <w:szCs w:val="26"/>
        </w:rPr>
        <w:t xml:space="preserve"> (</w:t>
      </w:r>
      <w:r w:rsidR="00A67918" w:rsidRPr="00320A52">
        <w:rPr>
          <w:sz w:val="26"/>
          <w:szCs w:val="26"/>
        </w:rPr>
        <w:t>50</w:t>
      </w:r>
      <w:r w:rsidRPr="00320A52">
        <w:rPr>
          <w:sz w:val="26"/>
          <w:szCs w:val="26"/>
        </w:rPr>
        <w:t xml:space="preserve"> чел.)</w:t>
      </w:r>
      <w:r w:rsidR="00A67918" w:rsidRPr="00320A52">
        <w:rPr>
          <w:sz w:val="26"/>
          <w:szCs w:val="26"/>
        </w:rPr>
        <w:t xml:space="preserve">. Экскурсионная программа </w:t>
      </w:r>
      <w:r w:rsidR="0065478C" w:rsidRPr="0065478C">
        <w:rPr>
          <w:sz w:val="26"/>
          <w:szCs w:val="26"/>
        </w:rPr>
        <w:t>в Кронштадт</w:t>
      </w:r>
      <w:r w:rsidR="0065478C">
        <w:rPr>
          <w:sz w:val="26"/>
          <w:szCs w:val="26"/>
        </w:rPr>
        <w:t xml:space="preserve">        93 145,96</w:t>
      </w:r>
      <w:r w:rsidRPr="00320A52">
        <w:rPr>
          <w:sz w:val="26"/>
          <w:szCs w:val="26"/>
        </w:rPr>
        <w:t xml:space="preserve"> руб. 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2. </w:t>
      </w:r>
      <w:r w:rsidRPr="00320A52">
        <w:rPr>
          <w:b/>
          <w:sz w:val="26"/>
          <w:szCs w:val="26"/>
        </w:rPr>
        <w:t>Посещение театров</w:t>
      </w:r>
      <w:r w:rsidRPr="00320A52">
        <w:rPr>
          <w:sz w:val="26"/>
          <w:szCs w:val="26"/>
        </w:rPr>
        <w:t xml:space="preserve">: 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>Для детей: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b/>
          <w:sz w:val="26"/>
          <w:szCs w:val="26"/>
        </w:rPr>
        <w:t xml:space="preserve">   </w:t>
      </w:r>
      <w:r w:rsidR="001A0B79" w:rsidRPr="00320A52">
        <w:rPr>
          <w:sz w:val="26"/>
          <w:szCs w:val="26"/>
        </w:rPr>
        <w:t>1</w:t>
      </w:r>
      <w:r w:rsidRPr="00320A52">
        <w:rPr>
          <w:sz w:val="26"/>
          <w:szCs w:val="26"/>
        </w:rPr>
        <w:t xml:space="preserve"> р. х </w:t>
      </w:r>
      <w:r w:rsidR="0065478C">
        <w:rPr>
          <w:sz w:val="26"/>
          <w:szCs w:val="26"/>
        </w:rPr>
        <w:t>2 500</w:t>
      </w:r>
      <w:r w:rsidRPr="00320A52">
        <w:rPr>
          <w:sz w:val="26"/>
          <w:szCs w:val="26"/>
        </w:rPr>
        <w:t xml:space="preserve">,00 руб. х </w:t>
      </w:r>
      <w:r w:rsidR="001A0B79" w:rsidRPr="00320A52">
        <w:rPr>
          <w:sz w:val="26"/>
          <w:szCs w:val="26"/>
        </w:rPr>
        <w:t>50</w:t>
      </w:r>
      <w:r w:rsidRPr="00320A52">
        <w:rPr>
          <w:sz w:val="26"/>
          <w:szCs w:val="26"/>
        </w:rPr>
        <w:t xml:space="preserve"> человек                                                              </w:t>
      </w:r>
      <w:r w:rsidR="0065478C">
        <w:rPr>
          <w:sz w:val="26"/>
          <w:szCs w:val="26"/>
        </w:rPr>
        <w:t>12</w:t>
      </w:r>
      <w:r w:rsidR="001A0B79" w:rsidRPr="00320A52">
        <w:rPr>
          <w:sz w:val="26"/>
          <w:szCs w:val="26"/>
        </w:rPr>
        <w:t>5</w:t>
      </w:r>
      <w:r w:rsidRPr="00320A52">
        <w:rPr>
          <w:sz w:val="26"/>
          <w:szCs w:val="26"/>
        </w:rPr>
        <w:t xml:space="preserve"> 000,00 руб. </w:t>
      </w:r>
    </w:p>
    <w:p w:rsidR="001A0B79" w:rsidRDefault="0065478C" w:rsidP="0075299A">
      <w:pPr>
        <w:rPr>
          <w:sz w:val="26"/>
          <w:szCs w:val="26"/>
        </w:rPr>
      </w:pPr>
      <w:r w:rsidRPr="0065478C">
        <w:rPr>
          <w:sz w:val="26"/>
          <w:szCs w:val="26"/>
        </w:rPr>
        <w:t>СПБ ГБУК "Михайловский театр"</w:t>
      </w:r>
      <w:r w:rsidR="001A0B79" w:rsidRPr="00320A52">
        <w:rPr>
          <w:sz w:val="26"/>
          <w:szCs w:val="26"/>
        </w:rPr>
        <w:t xml:space="preserve">- </w:t>
      </w:r>
      <w:r w:rsidRPr="0065478C">
        <w:rPr>
          <w:sz w:val="26"/>
          <w:szCs w:val="26"/>
        </w:rPr>
        <w:t>балетн</w:t>
      </w:r>
      <w:r>
        <w:rPr>
          <w:sz w:val="26"/>
          <w:szCs w:val="26"/>
        </w:rPr>
        <w:t>ый</w:t>
      </w:r>
      <w:r w:rsidRPr="0065478C">
        <w:rPr>
          <w:sz w:val="26"/>
          <w:szCs w:val="26"/>
        </w:rPr>
        <w:t xml:space="preserve"> спектакл</w:t>
      </w:r>
      <w:r>
        <w:rPr>
          <w:sz w:val="26"/>
          <w:szCs w:val="26"/>
        </w:rPr>
        <w:t>ь</w:t>
      </w:r>
      <w:r w:rsidRPr="0065478C">
        <w:rPr>
          <w:sz w:val="26"/>
          <w:szCs w:val="26"/>
        </w:rPr>
        <w:t xml:space="preserve"> "</w:t>
      </w:r>
      <w:proofErr w:type="spellStart"/>
      <w:r w:rsidRPr="0065478C">
        <w:rPr>
          <w:sz w:val="26"/>
          <w:szCs w:val="26"/>
        </w:rPr>
        <w:t>Чиполлино</w:t>
      </w:r>
      <w:proofErr w:type="spellEnd"/>
      <w:r w:rsidRPr="0065478C">
        <w:rPr>
          <w:sz w:val="26"/>
          <w:szCs w:val="26"/>
        </w:rPr>
        <w:t>".</w:t>
      </w:r>
    </w:p>
    <w:p w:rsidR="00AD5707" w:rsidRDefault="00AD5707" w:rsidP="0075299A">
      <w:pPr>
        <w:rPr>
          <w:sz w:val="26"/>
          <w:szCs w:val="26"/>
        </w:rPr>
      </w:pPr>
    </w:p>
    <w:p w:rsidR="00AD5707" w:rsidRPr="00320A52" w:rsidRDefault="00AD5707" w:rsidP="0075299A">
      <w:pPr>
        <w:rPr>
          <w:sz w:val="26"/>
          <w:szCs w:val="26"/>
        </w:rPr>
      </w:pPr>
      <w:r>
        <w:rPr>
          <w:sz w:val="26"/>
          <w:szCs w:val="26"/>
        </w:rPr>
        <w:t>Приобретение складной скамейки для проведения досуговых мероприятий 6,8 тыс. руб.</w:t>
      </w:r>
    </w:p>
    <w:p w:rsidR="00196892" w:rsidRPr="00320A52" w:rsidRDefault="00196892" w:rsidP="00196892">
      <w:pPr>
        <w:rPr>
          <w:b/>
          <w:sz w:val="26"/>
          <w:szCs w:val="26"/>
        </w:rPr>
      </w:pPr>
    </w:p>
    <w:p w:rsidR="00196892" w:rsidRPr="00320A52" w:rsidRDefault="00196892">
      <w:pPr>
        <w:rPr>
          <w:b/>
          <w:sz w:val="26"/>
          <w:szCs w:val="26"/>
        </w:rPr>
      </w:pPr>
    </w:p>
    <w:p w:rsidR="00412A86" w:rsidRPr="00320A52" w:rsidRDefault="00412A86">
      <w:pPr>
        <w:rPr>
          <w:b/>
          <w:sz w:val="26"/>
          <w:szCs w:val="26"/>
          <w:u w:val="single"/>
        </w:rPr>
      </w:pPr>
      <w:r w:rsidRPr="00320A52">
        <w:rPr>
          <w:b/>
          <w:sz w:val="26"/>
          <w:szCs w:val="26"/>
          <w:u w:val="single"/>
        </w:rPr>
        <w:t>По взрослым:</w:t>
      </w:r>
    </w:p>
    <w:p w:rsidR="00D26D4E" w:rsidRPr="00320A52" w:rsidRDefault="00D26D4E">
      <w:pPr>
        <w:rPr>
          <w:b/>
          <w:sz w:val="26"/>
          <w:szCs w:val="26"/>
        </w:rPr>
      </w:pPr>
    </w:p>
    <w:p w:rsidR="00D26D4E" w:rsidRPr="00320A52" w:rsidRDefault="00D26D4E" w:rsidP="00D26D4E">
      <w:pPr>
        <w:jc w:val="center"/>
        <w:rPr>
          <w:sz w:val="26"/>
          <w:szCs w:val="26"/>
        </w:rPr>
      </w:pPr>
      <w:r w:rsidRPr="00320A52">
        <w:rPr>
          <w:sz w:val="26"/>
          <w:szCs w:val="26"/>
        </w:rPr>
        <w:t>«Транспортные услуги»</w:t>
      </w:r>
    </w:p>
    <w:p w:rsidR="00D26D4E" w:rsidRPr="00320A52" w:rsidRDefault="00D26D4E" w:rsidP="00D26D4E">
      <w:pPr>
        <w:jc w:val="center"/>
        <w:rPr>
          <w:sz w:val="26"/>
          <w:szCs w:val="26"/>
        </w:rPr>
      </w:pPr>
    </w:p>
    <w:p w:rsidR="00D26D4E" w:rsidRPr="00320A52" w:rsidRDefault="00D26D4E" w:rsidP="00D26D4E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Услуги по организации поездок жителей старшей возрастной категории в рамках досуговых мероприятий (театры, музеи, выставки и пр.) </w:t>
      </w:r>
    </w:p>
    <w:p w:rsidR="00D26D4E" w:rsidRPr="00320A52" w:rsidRDefault="00A67918" w:rsidP="00D26D4E">
      <w:pPr>
        <w:rPr>
          <w:sz w:val="26"/>
          <w:szCs w:val="26"/>
        </w:rPr>
      </w:pPr>
      <w:r w:rsidRPr="00320A52">
        <w:rPr>
          <w:sz w:val="26"/>
          <w:szCs w:val="26"/>
        </w:rPr>
        <w:t>4</w:t>
      </w:r>
      <w:r w:rsidR="0075299A" w:rsidRPr="00320A52">
        <w:rPr>
          <w:sz w:val="26"/>
          <w:szCs w:val="26"/>
        </w:rPr>
        <w:t xml:space="preserve"> поезд</w:t>
      </w:r>
      <w:r w:rsidRPr="00320A52">
        <w:rPr>
          <w:sz w:val="26"/>
          <w:szCs w:val="26"/>
        </w:rPr>
        <w:t xml:space="preserve">ки                                                                      </w:t>
      </w:r>
      <w:r w:rsidR="0075299A" w:rsidRPr="00320A52">
        <w:rPr>
          <w:sz w:val="26"/>
          <w:szCs w:val="26"/>
        </w:rPr>
        <w:t xml:space="preserve">                                          </w:t>
      </w:r>
      <w:r w:rsidR="008E0C49">
        <w:rPr>
          <w:sz w:val="26"/>
          <w:szCs w:val="26"/>
        </w:rPr>
        <w:t>70 200,00</w:t>
      </w:r>
      <w:r w:rsidR="0075299A" w:rsidRPr="00320A52">
        <w:rPr>
          <w:sz w:val="26"/>
          <w:szCs w:val="26"/>
        </w:rPr>
        <w:t xml:space="preserve"> руб.</w:t>
      </w:r>
    </w:p>
    <w:p w:rsidR="0075299A" w:rsidRPr="00320A52" w:rsidRDefault="0075299A" w:rsidP="00D26D4E">
      <w:pPr>
        <w:rPr>
          <w:sz w:val="26"/>
          <w:szCs w:val="26"/>
        </w:rPr>
      </w:pPr>
    </w:p>
    <w:p w:rsidR="00D26D4E" w:rsidRPr="00320A52" w:rsidRDefault="00D26D4E" w:rsidP="00D26D4E">
      <w:pPr>
        <w:ind w:left="426"/>
        <w:rPr>
          <w:sz w:val="26"/>
          <w:szCs w:val="26"/>
        </w:rPr>
      </w:pPr>
      <w:r w:rsidRPr="00320A52">
        <w:rPr>
          <w:sz w:val="26"/>
          <w:szCs w:val="26"/>
        </w:rPr>
        <w:t>Занятия   для жителей старшей возрастной категории  муниципального образования пос. Тярлево по договорам  возмездного  оказания услуг:</w:t>
      </w:r>
    </w:p>
    <w:p w:rsidR="00D26D4E" w:rsidRPr="00320A52" w:rsidRDefault="00D26D4E" w:rsidP="00D26D4E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</w:t>
      </w:r>
    </w:p>
    <w:p w:rsidR="0075299A" w:rsidRPr="00320A52" w:rsidRDefault="00D26D4E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  </w:t>
      </w:r>
      <w:r w:rsidR="0075299A" w:rsidRPr="00320A52">
        <w:rPr>
          <w:sz w:val="26"/>
          <w:szCs w:val="26"/>
        </w:rPr>
        <w:t xml:space="preserve">       Ландшафтный дизайн 1 занятие (5 часов):</w:t>
      </w:r>
    </w:p>
    <w:p w:rsidR="0075299A" w:rsidRPr="00320A52" w:rsidRDefault="0075299A" w:rsidP="0075299A">
      <w:pPr>
        <w:ind w:left="426"/>
        <w:rPr>
          <w:b/>
          <w:sz w:val="26"/>
          <w:szCs w:val="26"/>
        </w:rPr>
      </w:pPr>
      <w:r w:rsidRPr="00320A52">
        <w:rPr>
          <w:sz w:val="26"/>
          <w:szCs w:val="26"/>
        </w:rPr>
        <w:t>3</w:t>
      </w:r>
      <w:r w:rsidR="008E0C49">
        <w:rPr>
          <w:sz w:val="26"/>
          <w:szCs w:val="26"/>
        </w:rPr>
        <w:t>3</w:t>
      </w:r>
      <w:r w:rsidRPr="00320A52">
        <w:rPr>
          <w:sz w:val="26"/>
          <w:szCs w:val="26"/>
        </w:rPr>
        <w:t xml:space="preserve"> занятия </w:t>
      </w:r>
      <w:r w:rsidR="00A67918" w:rsidRPr="00320A52">
        <w:rPr>
          <w:sz w:val="26"/>
          <w:szCs w:val="26"/>
        </w:rPr>
        <w:t xml:space="preserve">                    </w:t>
      </w:r>
      <w:r w:rsidRPr="00320A52">
        <w:rPr>
          <w:sz w:val="26"/>
          <w:szCs w:val="26"/>
        </w:rPr>
        <w:t xml:space="preserve">                                                                                </w:t>
      </w:r>
      <w:r w:rsidR="008E0C49">
        <w:rPr>
          <w:sz w:val="26"/>
          <w:szCs w:val="26"/>
        </w:rPr>
        <w:t>66 000</w:t>
      </w:r>
      <w:r w:rsidR="00A67918" w:rsidRPr="00320A52">
        <w:rPr>
          <w:sz w:val="26"/>
          <w:szCs w:val="26"/>
        </w:rPr>
        <w:t>,</w:t>
      </w:r>
      <w:r w:rsidR="008E0C49">
        <w:rPr>
          <w:sz w:val="26"/>
          <w:szCs w:val="26"/>
        </w:rPr>
        <w:t>0</w:t>
      </w:r>
      <w:r w:rsidR="00A67918" w:rsidRPr="00320A52">
        <w:rPr>
          <w:sz w:val="26"/>
          <w:szCs w:val="26"/>
        </w:rPr>
        <w:t>0</w:t>
      </w:r>
      <w:r w:rsidRPr="00320A52">
        <w:rPr>
          <w:sz w:val="26"/>
          <w:szCs w:val="26"/>
        </w:rPr>
        <w:t xml:space="preserve"> руб.</w:t>
      </w:r>
    </w:p>
    <w:p w:rsidR="00D26D4E" w:rsidRPr="00320A52" w:rsidRDefault="00D26D4E" w:rsidP="0075299A">
      <w:pPr>
        <w:rPr>
          <w:sz w:val="26"/>
          <w:szCs w:val="26"/>
        </w:rPr>
      </w:pPr>
    </w:p>
    <w:p w:rsidR="00D26D4E" w:rsidRPr="00320A52" w:rsidRDefault="00D26D4E" w:rsidP="00D26D4E">
      <w:pPr>
        <w:ind w:left="426"/>
        <w:rPr>
          <w:sz w:val="26"/>
          <w:szCs w:val="26"/>
        </w:rPr>
      </w:pPr>
    </w:p>
    <w:p w:rsidR="00D26D4E" w:rsidRPr="00320A52" w:rsidRDefault="00D26D4E" w:rsidP="00D26D4E">
      <w:pPr>
        <w:ind w:left="426"/>
        <w:rPr>
          <w:sz w:val="26"/>
          <w:szCs w:val="26"/>
        </w:rPr>
      </w:pPr>
      <w:r w:rsidRPr="00320A52">
        <w:rPr>
          <w:sz w:val="26"/>
          <w:szCs w:val="26"/>
        </w:rPr>
        <w:t xml:space="preserve">Театры, экскурсии для жителей старшей возрастной категории </w:t>
      </w:r>
      <w:proofErr w:type="spellStart"/>
      <w:r w:rsidRPr="00320A52">
        <w:rPr>
          <w:sz w:val="26"/>
          <w:szCs w:val="26"/>
        </w:rPr>
        <w:t>мо</w:t>
      </w:r>
      <w:proofErr w:type="spellEnd"/>
      <w:r w:rsidRPr="00320A52">
        <w:rPr>
          <w:sz w:val="26"/>
          <w:szCs w:val="26"/>
        </w:rPr>
        <w:t xml:space="preserve"> поселок </w:t>
      </w:r>
      <w:proofErr w:type="spellStart"/>
      <w:r w:rsidRPr="00320A52">
        <w:rPr>
          <w:sz w:val="26"/>
          <w:szCs w:val="26"/>
        </w:rPr>
        <w:t>Тярлево</w:t>
      </w:r>
      <w:proofErr w:type="spellEnd"/>
    </w:p>
    <w:p w:rsidR="0075299A" w:rsidRPr="00320A52" w:rsidRDefault="0075299A" w:rsidP="00D26D4E">
      <w:pPr>
        <w:ind w:left="426"/>
        <w:rPr>
          <w:sz w:val="26"/>
          <w:szCs w:val="26"/>
        </w:rPr>
      </w:pP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1.Организация и проведение экскурсионного обслуживания </w:t>
      </w:r>
    </w:p>
    <w:p w:rsidR="00440A36" w:rsidRPr="00440A36" w:rsidRDefault="00440A36" w:rsidP="0075299A">
      <w:pPr>
        <w:rPr>
          <w:b/>
          <w:sz w:val="26"/>
          <w:szCs w:val="26"/>
        </w:rPr>
      </w:pPr>
      <w:r w:rsidRPr="00440A36">
        <w:rPr>
          <w:b/>
          <w:sz w:val="26"/>
          <w:szCs w:val="26"/>
        </w:rPr>
        <w:t>3</w:t>
      </w:r>
      <w:r w:rsidR="0075299A" w:rsidRPr="00440A36">
        <w:rPr>
          <w:b/>
          <w:sz w:val="26"/>
          <w:szCs w:val="26"/>
        </w:rPr>
        <w:t xml:space="preserve"> экскурсии</w:t>
      </w:r>
      <w:r w:rsidRPr="00440A36">
        <w:rPr>
          <w:b/>
          <w:sz w:val="26"/>
          <w:szCs w:val="26"/>
        </w:rPr>
        <w:t xml:space="preserve">                                                                                                          232,6 тыс. руб.</w:t>
      </w:r>
    </w:p>
    <w:p w:rsidR="00440A36" w:rsidRDefault="00440A36" w:rsidP="00440A36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EE5695" w:rsidRPr="00320A52">
        <w:rPr>
          <w:sz w:val="26"/>
          <w:szCs w:val="26"/>
        </w:rPr>
        <w:t xml:space="preserve">Экскурсионная программа в </w:t>
      </w:r>
      <w:r>
        <w:rPr>
          <w:sz w:val="26"/>
          <w:szCs w:val="26"/>
        </w:rPr>
        <w:t>реставрационно-</w:t>
      </w:r>
      <w:proofErr w:type="spellStart"/>
      <w:r>
        <w:rPr>
          <w:sz w:val="26"/>
          <w:szCs w:val="26"/>
        </w:rPr>
        <w:t>хранительский</w:t>
      </w:r>
      <w:proofErr w:type="spellEnd"/>
      <w:r>
        <w:rPr>
          <w:sz w:val="26"/>
          <w:szCs w:val="26"/>
        </w:rPr>
        <w:t xml:space="preserve"> центр «Старая Деревня (Эрмитаж)</w:t>
      </w:r>
      <w:r w:rsidR="00EE5695" w:rsidRPr="00320A52">
        <w:rPr>
          <w:sz w:val="26"/>
          <w:szCs w:val="26"/>
        </w:rPr>
        <w:t xml:space="preserve"> – общее число участников </w:t>
      </w:r>
      <w:r>
        <w:rPr>
          <w:sz w:val="26"/>
          <w:szCs w:val="26"/>
        </w:rPr>
        <w:t>- 60</w:t>
      </w:r>
      <w:r w:rsidR="00EE5695" w:rsidRPr="00320A52">
        <w:rPr>
          <w:sz w:val="26"/>
          <w:szCs w:val="26"/>
        </w:rPr>
        <w:t xml:space="preserve"> чел.                                                                                 </w:t>
      </w:r>
      <w:r w:rsidR="0075299A" w:rsidRPr="00320A5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- </w:t>
      </w:r>
      <w:r w:rsidRPr="00320A52">
        <w:rPr>
          <w:sz w:val="26"/>
          <w:szCs w:val="26"/>
        </w:rPr>
        <w:t xml:space="preserve">Экскурсионная программа в </w:t>
      </w:r>
      <w:r>
        <w:rPr>
          <w:sz w:val="26"/>
          <w:szCs w:val="26"/>
        </w:rPr>
        <w:t>музей К. Фаберже</w:t>
      </w:r>
      <w:r w:rsidRPr="00320A52">
        <w:rPr>
          <w:sz w:val="26"/>
          <w:szCs w:val="26"/>
        </w:rPr>
        <w:t xml:space="preserve"> – общее число участников </w:t>
      </w:r>
      <w:r>
        <w:rPr>
          <w:sz w:val="26"/>
          <w:szCs w:val="26"/>
        </w:rPr>
        <w:t>- 50</w:t>
      </w:r>
      <w:r w:rsidRPr="00320A52">
        <w:rPr>
          <w:sz w:val="26"/>
          <w:szCs w:val="26"/>
        </w:rPr>
        <w:t xml:space="preserve"> чел.    </w:t>
      </w:r>
    </w:p>
    <w:p w:rsidR="00440A36" w:rsidRDefault="00440A36" w:rsidP="00440A3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0A52">
        <w:rPr>
          <w:sz w:val="26"/>
          <w:szCs w:val="26"/>
        </w:rPr>
        <w:t xml:space="preserve">Экскурсионная программа в </w:t>
      </w:r>
      <w:r>
        <w:rPr>
          <w:sz w:val="26"/>
          <w:szCs w:val="26"/>
        </w:rPr>
        <w:t>Александровский дворец</w:t>
      </w:r>
      <w:r w:rsidRPr="00320A52">
        <w:rPr>
          <w:sz w:val="26"/>
          <w:szCs w:val="26"/>
        </w:rPr>
        <w:t xml:space="preserve"> – общее число участников </w:t>
      </w:r>
      <w:r>
        <w:rPr>
          <w:sz w:val="26"/>
          <w:szCs w:val="26"/>
        </w:rPr>
        <w:t>- 50</w:t>
      </w:r>
      <w:r w:rsidRPr="00320A52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320A52">
        <w:rPr>
          <w:sz w:val="26"/>
          <w:szCs w:val="26"/>
        </w:rPr>
        <w:t xml:space="preserve">ел.   </w:t>
      </w:r>
    </w:p>
    <w:p w:rsidR="0075299A" w:rsidRPr="00320A52" w:rsidRDefault="00440A36" w:rsidP="00440A36">
      <w:pPr>
        <w:rPr>
          <w:b/>
          <w:sz w:val="26"/>
          <w:szCs w:val="26"/>
          <w:highlight w:val="yellow"/>
        </w:rPr>
      </w:pPr>
      <w:r w:rsidRPr="00320A5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2. </w:t>
      </w:r>
      <w:r w:rsidRPr="00320A52">
        <w:rPr>
          <w:b/>
          <w:sz w:val="26"/>
          <w:szCs w:val="26"/>
        </w:rPr>
        <w:t>Посещение театров</w:t>
      </w:r>
      <w:r w:rsidRPr="00320A52">
        <w:rPr>
          <w:sz w:val="26"/>
          <w:szCs w:val="26"/>
        </w:rPr>
        <w:t xml:space="preserve">: </w:t>
      </w:r>
    </w:p>
    <w:p w:rsidR="0075299A" w:rsidRPr="00320A52" w:rsidRDefault="0075299A" w:rsidP="0075299A">
      <w:pPr>
        <w:rPr>
          <w:b/>
          <w:bCs/>
          <w:sz w:val="26"/>
          <w:szCs w:val="26"/>
        </w:rPr>
      </w:pPr>
      <w:r w:rsidRPr="00320A52">
        <w:rPr>
          <w:sz w:val="26"/>
          <w:szCs w:val="26"/>
        </w:rPr>
        <w:t>Для взрослых:</w:t>
      </w:r>
    </w:p>
    <w:p w:rsidR="0075299A" w:rsidRPr="00320A52" w:rsidRDefault="0075299A" w:rsidP="0075299A">
      <w:pPr>
        <w:rPr>
          <w:sz w:val="26"/>
          <w:szCs w:val="26"/>
        </w:rPr>
      </w:pPr>
      <w:r w:rsidRPr="00320A52">
        <w:rPr>
          <w:b/>
          <w:sz w:val="26"/>
          <w:szCs w:val="26"/>
        </w:rPr>
        <w:t xml:space="preserve">   2 р</w:t>
      </w:r>
      <w:r w:rsidRPr="00320A52">
        <w:rPr>
          <w:sz w:val="26"/>
          <w:szCs w:val="26"/>
        </w:rPr>
        <w:t xml:space="preserve">. х 50 человек    </w:t>
      </w:r>
      <w:r w:rsidR="00EE5695" w:rsidRPr="00320A52">
        <w:rPr>
          <w:sz w:val="26"/>
          <w:szCs w:val="26"/>
        </w:rPr>
        <w:t xml:space="preserve">                             </w:t>
      </w:r>
      <w:r w:rsidRPr="00320A52">
        <w:rPr>
          <w:sz w:val="26"/>
          <w:szCs w:val="26"/>
        </w:rPr>
        <w:t xml:space="preserve">                                                              </w:t>
      </w:r>
      <w:r w:rsidR="00A440B5">
        <w:rPr>
          <w:sz w:val="26"/>
          <w:szCs w:val="26"/>
        </w:rPr>
        <w:t>217 6</w:t>
      </w:r>
      <w:r w:rsidR="004A4CA9" w:rsidRPr="00320A52">
        <w:rPr>
          <w:sz w:val="26"/>
          <w:szCs w:val="26"/>
        </w:rPr>
        <w:t>00</w:t>
      </w:r>
      <w:r w:rsidRPr="00320A52">
        <w:rPr>
          <w:sz w:val="26"/>
          <w:szCs w:val="26"/>
        </w:rPr>
        <w:t xml:space="preserve">,00 руб. </w:t>
      </w:r>
    </w:p>
    <w:p w:rsidR="00EE5695" w:rsidRPr="00320A52" w:rsidRDefault="005952F1" w:rsidP="0075299A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1. </w:t>
      </w:r>
      <w:r w:rsidR="00440A36" w:rsidRPr="00440A36">
        <w:rPr>
          <w:sz w:val="26"/>
          <w:szCs w:val="26"/>
        </w:rPr>
        <w:t xml:space="preserve">СПб ГБУК "Санкт-Петербургский государственный музыкально-драматический театр "Буфф" имени И.Р. </w:t>
      </w:r>
      <w:proofErr w:type="spellStart"/>
      <w:r w:rsidR="00440A36" w:rsidRPr="00440A36">
        <w:rPr>
          <w:sz w:val="26"/>
          <w:szCs w:val="26"/>
        </w:rPr>
        <w:t>Штокбанта</w:t>
      </w:r>
      <w:proofErr w:type="spellEnd"/>
      <w:r w:rsidRPr="00320A52">
        <w:rPr>
          <w:sz w:val="26"/>
          <w:szCs w:val="26"/>
        </w:rPr>
        <w:t xml:space="preserve"> – спектакль «</w:t>
      </w:r>
      <w:r w:rsidR="00440A36">
        <w:rPr>
          <w:sz w:val="26"/>
          <w:szCs w:val="26"/>
        </w:rPr>
        <w:t>Казанова в России</w:t>
      </w:r>
      <w:r w:rsidRPr="00320A52">
        <w:rPr>
          <w:sz w:val="26"/>
          <w:szCs w:val="26"/>
        </w:rPr>
        <w:t>»</w:t>
      </w:r>
    </w:p>
    <w:p w:rsidR="00B65458" w:rsidRDefault="005952F1" w:rsidP="00D26D4E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2. </w:t>
      </w:r>
      <w:r w:rsidR="00440A36">
        <w:rPr>
          <w:sz w:val="26"/>
          <w:szCs w:val="26"/>
        </w:rPr>
        <w:t>ООО «Нано Агент»</w:t>
      </w:r>
      <w:r w:rsidR="004A4CA9" w:rsidRPr="00320A52">
        <w:rPr>
          <w:sz w:val="26"/>
          <w:szCs w:val="26"/>
        </w:rPr>
        <w:t xml:space="preserve"> - </w:t>
      </w:r>
      <w:r w:rsidR="00440A36" w:rsidRPr="00440A36">
        <w:rPr>
          <w:sz w:val="26"/>
          <w:szCs w:val="26"/>
        </w:rPr>
        <w:t>концерт "Русский вечер в Николаевском дворце"</w:t>
      </w:r>
    </w:p>
    <w:p w:rsidR="00A440B5" w:rsidRDefault="00A440B5" w:rsidP="00D26D4E">
      <w:pPr>
        <w:rPr>
          <w:sz w:val="26"/>
          <w:szCs w:val="26"/>
        </w:rPr>
      </w:pPr>
    </w:p>
    <w:p w:rsidR="00A440B5" w:rsidRDefault="00A440B5" w:rsidP="00D26D4E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</w:t>
      </w:r>
      <w:r w:rsidRPr="00A440B5">
        <w:rPr>
          <w:sz w:val="26"/>
          <w:szCs w:val="26"/>
        </w:rPr>
        <w:t>инверторного бензинового генератора</w:t>
      </w:r>
      <w:r>
        <w:rPr>
          <w:sz w:val="26"/>
          <w:szCs w:val="26"/>
        </w:rPr>
        <w:t>,</w:t>
      </w:r>
      <w:r w:rsidRPr="00A440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морозостойкого </w:t>
      </w:r>
      <w:r w:rsidRPr="00A440B5">
        <w:rPr>
          <w:sz w:val="26"/>
          <w:szCs w:val="26"/>
        </w:rPr>
        <w:t>удлинителя 60 метров</w:t>
      </w:r>
      <w:r>
        <w:rPr>
          <w:sz w:val="26"/>
          <w:szCs w:val="26"/>
        </w:rPr>
        <w:t>, 2-х д</w:t>
      </w:r>
      <w:r w:rsidRPr="00A440B5">
        <w:rPr>
          <w:sz w:val="26"/>
          <w:szCs w:val="26"/>
        </w:rPr>
        <w:t>вухканальн</w:t>
      </w:r>
      <w:r>
        <w:rPr>
          <w:sz w:val="26"/>
          <w:szCs w:val="26"/>
        </w:rPr>
        <w:t>ых</w:t>
      </w:r>
      <w:r w:rsidRPr="00A440B5">
        <w:rPr>
          <w:sz w:val="26"/>
          <w:szCs w:val="26"/>
        </w:rPr>
        <w:t xml:space="preserve"> вокальн</w:t>
      </w:r>
      <w:r>
        <w:rPr>
          <w:sz w:val="26"/>
          <w:szCs w:val="26"/>
        </w:rPr>
        <w:t>ых</w:t>
      </w:r>
      <w:r w:rsidRPr="00A440B5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 xml:space="preserve"> </w:t>
      </w:r>
      <w:r w:rsidR="00B06123">
        <w:rPr>
          <w:sz w:val="26"/>
          <w:szCs w:val="26"/>
        </w:rPr>
        <w:t xml:space="preserve">для поведения досуговых мероприятий </w:t>
      </w:r>
      <w:r>
        <w:rPr>
          <w:sz w:val="26"/>
          <w:szCs w:val="26"/>
        </w:rPr>
        <w:t>– 122,5 тыс. руб</w:t>
      </w:r>
      <w:r w:rsidRPr="00A440B5">
        <w:rPr>
          <w:sz w:val="26"/>
          <w:szCs w:val="26"/>
        </w:rPr>
        <w:t>.</w:t>
      </w:r>
    </w:p>
    <w:p w:rsidR="00440A36" w:rsidRPr="00320A52" w:rsidRDefault="00440A36" w:rsidP="00D26D4E">
      <w:pPr>
        <w:rPr>
          <w:sz w:val="26"/>
          <w:szCs w:val="26"/>
        </w:rPr>
      </w:pPr>
    </w:p>
    <w:p w:rsidR="00886604" w:rsidRPr="00320A52" w:rsidRDefault="0063626B" w:rsidP="00B65458">
      <w:pPr>
        <w:spacing w:line="0" w:lineRule="atLeast"/>
        <w:ind w:left="567"/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5</w:t>
      </w:r>
      <w:r w:rsidR="00B65458" w:rsidRPr="00320A52">
        <w:rPr>
          <w:b/>
          <w:sz w:val="26"/>
          <w:szCs w:val="26"/>
        </w:rPr>
        <w:t xml:space="preserve">. «Проведение работ по военно-патриотическому воспитанию граждан» </w:t>
      </w:r>
      <w:r w:rsidR="00C0239E" w:rsidRPr="00320A52">
        <w:rPr>
          <w:b/>
          <w:sz w:val="26"/>
          <w:szCs w:val="26"/>
        </w:rPr>
        <w:t xml:space="preserve"> </w:t>
      </w:r>
    </w:p>
    <w:p w:rsidR="00B65458" w:rsidRPr="00320A52" w:rsidRDefault="00A440B5" w:rsidP="00B65458">
      <w:pPr>
        <w:spacing w:line="0" w:lineRule="atLeast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96,4</w:t>
      </w:r>
      <w:r w:rsidR="00C0239E" w:rsidRPr="00320A52">
        <w:rPr>
          <w:b/>
          <w:sz w:val="26"/>
          <w:szCs w:val="26"/>
        </w:rPr>
        <w:t xml:space="preserve"> тыс. руб., в </w:t>
      </w:r>
      <w:proofErr w:type="spellStart"/>
      <w:r w:rsidR="00C0239E" w:rsidRPr="00320A52">
        <w:rPr>
          <w:b/>
          <w:sz w:val="26"/>
          <w:szCs w:val="26"/>
        </w:rPr>
        <w:t>т.ч</w:t>
      </w:r>
      <w:proofErr w:type="spellEnd"/>
      <w:r w:rsidR="00C0239E" w:rsidRPr="00320A52">
        <w:rPr>
          <w:b/>
          <w:sz w:val="26"/>
          <w:szCs w:val="26"/>
        </w:rPr>
        <w:t>.:</w:t>
      </w:r>
    </w:p>
    <w:p w:rsidR="00886604" w:rsidRPr="00320A52" w:rsidRDefault="00886604" w:rsidP="00B65458">
      <w:pPr>
        <w:spacing w:line="0" w:lineRule="atLeast"/>
        <w:ind w:left="567"/>
        <w:jc w:val="center"/>
        <w:rPr>
          <w:b/>
          <w:sz w:val="26"/>
          <w:szCs w:val="26"/>
        </w:rPr>
      </w:pPr>
    </w:p>
    <w:p w:rsidR="00EC1D12" w:rsidRPr="00320A52" w:rsidRDefault="00EC1D12" w:rsidP="00C0239E">
      <w:pPr>
        <w:spacing w:line="0" w:lineRule="atLeast"/>
        <w:ind w:left="567" w:hanging="567"/>
        <w:rPr>
          <w:sz w:val="26"/>
          <w:szCs w:val="26"/>
        </w:rPr>
      </w:pPr>
      <w:r w:rsidRPr="00320A52">
        <w:rPr>
          <w:sz w:val="26"/>
          <w:szCs w:val="26"/>
        </w:rPr>
        <w:t xml:space="preserve">Приобретение цветочной продукции к памятным дням </w:t>
      </w:r>
      <w:r w:rsidR="009D1C0E">
        <w:rPr>
          <w:sz w:val="26"/>
          <w:szCs w:val="26"/>
        </w:rPr>
        <w:t>2,2</w:t>
      </w:r>
      <w:r w:rsidRPr="00320A52">
        <w:rPr>
          <w:sz w:val="26"/>
          <w:szCs w:val="26"/>
        </w:rPr>
        <w:t xml:space="preserve">  тыс. руб.</w:t>
      </w:r>
    </w:p>
    <w:p w:rsidR="00BB7095" w:rsidRPr="00320A52" w:rsidRDefault="009D1C0E" w:rsidP="004A4CA9">
      <w:pPr>
        <w:rPr>
          <w:b/>
          <w:sz w:val="26"/>
          <w:szCs w:val="26"/>
        </w:rPr>
      </w:pPr>
      <w:r>
        <w:rPr>
          <w:sz w:val="26"/>
          <w:szCs w:val="26"/>
        </w:rPr>
        <w:t>Э</w:t>
      </w:r>
      <w:r w:rsidR="00B65458" w:rsidRPr="00320A52">
        <w:rPr>
          <w:sz w:val="26"/>
          <w:szCs w:val="26"/>
        </w:rPr>
        <w:t>кскурси</w:t>
      </w:r>
      <w:r w:rsidR="004A4CA9" w:rsidRPr="00320A52">
        <w:rPr>
          <w:sz w:val="26"/>
          <w:szCs w:val="26"/>
        </w:rPr>
        <w:t xml:space="preserve">онная программа </w:t>
      </w:r>
      <w:r>
        <w:rPr>
          <w:sz w:val="26"/>
          <w:szCs w:val="26"/>
        </w:rPr>
        <w:t>с посещением военно-исторической экспозиции</w:t>
      </w:r>
      <w:r w:rsidR="004A4CA9" w:rsidRPr="00320A52">
        <w:rPr>
          <w:sz w:val="26"/>
          <w:szCs w:val="26"/>
        </w:rPr>
        <w:t xml:space="preserve"> </w:t>
      </w:r>
      <w:r>
        <w:rPr>
          <w:sz w:val="26"/>
          <w:szCs w:val="26"/>
        </w:rPr>
        <w:t>94,2 тыс.</w:t>
      </w:r>
      <w:r w:rsidR="00B65458" w:rsidRPr="00320A52">
        <w:rPr>
          <w:sz w:val="26"/>
          <w:szCs w:val="26"/>
        </w:rPr>
        <w:t xml:space="preserve"> руб.</w:t>
      </w:r>
      <w:r w:rsidR="004A4CA9" w:rsidRPr="00320A52">
        <w:rPr>
          <w:sz w:val="26"/>
          <w:szCs w:val="26"/>
        </w:rPr>
        <w:t xml:space="preserve">, </w:t>
      </w:r>
      <w:r>
        <w:rPr>
          <w:sz w:val="26"/>
          <w:szCs w:val="26"/>
        </w:rPr>
        <w:t>45 человек</w:t>
      </w:r>
      <w:r w:rsidR="00503720" w:rsidRPr="00320A52">
        <w:rPr>
          <w:sz w:val="26"/>
          <w:szCs w:val="26"/>
        </w:rPr>
        <w:t>.</w:t>
      </w:r>
    </w:p>
    <w:p w:rsidR="00A84956" w:rsidRPr="00320A52" w:rsidRDefault="00A84956" w:rsidP="00B65458">
      <w:pPr>
        <w:jc w:val="center"/>
        <w:rPr>
          <w:b/>
          <w:sz w:val="26"/>
          <w:szCs w:val="26"/>
        </w:rPr>
      </w:pPr>
    </w:p>
    <w:p w:rsidR="00B65458" w:rsidRPr="00320A52" w:rsidRDefault="0063626B" w:rsidP="00B65458">
      <w:pPr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6</w:t>
      </w:r>
      <w:r w:rsidR="00B65458" w:rsidRPr="00320A52">
        <w:rPr>
          <w:b/>
          <w:sz w:val="26"/>
          <w:szCs w:val="26"/>
        </w:rPr>
        <w:t>. Организация местных и участие в организации и проведении городских праздничных и иных зрелищных мероприятий»</w:t>
      </w:r>
    </w:p>
    <w:p w:rsidR="00B65458" w:rsidRPr="00320A52" w:rsidRDefault="00B65458">
      <w:pPr>
        <w:rPr>
          <w:b/>
          <w:sz w:val="26"/>
          <w:szCs w:val="26"/>
        </w:rPr>
      </w:pPr>
    </w:p>
    <w:p w:rsidR="00B65458" w:rsidRPr="00320A52" w:rsidRDefault="00B65458" w:rsidP="00B65458">
      <w:pPr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 xml:space="preserve">На сумму:  </w:t>
      </w:r>
      <w:r w:rsidR="00105316">
        <w:rPr>
          <w:b/>
          <w:sz w:val="26"/>
          <w:szCs w:val="26"/>
        </w:rPr>
        <w:t>1 064,2</w:t>
      </w:r>
      <w:r w:rsidRPr="00320A52">
        <w:rPr>
          <w:b/>
          <w:sz w:val="26"/>
          <w:szCs w:val="26"/>
        </w:rPr>
        <w:t xml:space="preserve"> тыс. руб., в </w:t>
      </w:r>
      <w:proofErr w:type="spellStart"/>
      <w:r w:rsidRPr="00320A52">
        <w:rPr>
          <w:b/>
          <w:sz w:val="26"/>
          <w:szCs w:val="26"/>
        </w:rPr>
        <w:t>т.ч</w:t>
      </w:r>
      <w:proofErr w:type="spellEnd"/>
      <w:r w:rsidRPr="00320A52">
        <w:rPr>
          <w:b/>
          <w:sz w:val="26"/>
          <w:szCs w:val="26"/>
        </w:rPr>
        <w:t xml:space="preserve">.: </w:t>
      </w:r>
    </w:p>
    <w:p w:rsidR="00B65458" w:rsidRPr="00320A52" w:rsidRDefault="00B65458">
      <w:pPr>
        <w:rPr>
          <w:b/>
          <w:sz w:val="26"/>
          <w:szCs w:val="26"/>
        </w:rPr>
      </w:pPr>
    </w:p>
    <w:p w:rsidR="00105316" w:rsidRDefault="0063626B" w:rsidP="00105316">
      <w:pPr>
        <w:ind w:left="360"/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Организация проведения праздников:  </w:t>
      </w:r>
    </w:p>
    <w:p w:rsidR="00105316" w:rsidRPr="00320A52" w:rsidRDefault="00105316" w:rsidP="00105316">
      <w:pPr>
        <w:ind w:left="360" w:hanging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proofErr w:type="gramStart"/>
      <w:r>
        <w:rPr>
          <w:sz w:val="26"/>
          <w:szCs w:val="26"/>
        </w:rPr>
        <w:t>Мероприятие</w:t>
      </w:r>
      <w:proofErr w:type="gramEnd"/>
      <w:r>
        <w:rPr>
          <w:sz w:val="26"/>
          <w:szCs w:val="26"/>
        </w:rPr>
        <w:t xml:space="preserve"> посвященное Дню Победы в ВОВ (250 чел.)                           384,8 тыс. руб.</w:t>
      </w:r>
    </w:p>
    <w:p w:rsidR="0063626B" w:rsidRPr="00320A52" w:rsidRDefault="0063626B" w:rsidP="0063626B">
      <w:pPr>
        <w:ind w:left="360"/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   </w:t>
      </w:r>
    </w:p>
    <w:p w:rsidR="00886604" w:rsidRPr="00320A52" w:rsidRDefault="0063626B" w:rsidP="0063626B">
      <w:pPr>
        <w:tabs>
          <w:tab w:val="num" w:pos="360"/>
          <w:tab w:val="left" w:pos="5220"/>
          <w:tab w:val="left" w:pos="5760"/>
        </w:tabs>
        <w:ind w:left="851" w:hanging="851"/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- День пожилых людей 1 октября </w:t>
      </w:r>
      <w:r w:rsidR="00503720" w:rsidRPr="00320A52">
        <w:rPr>
          <w:sz w:val="26"/>
          <w:szCs w:val="26"/>
        </w:rPr>
        <w:t>(банкет</w:t>
      </w:r>
      <w:r w:rsidR="00105316">
        <w:rPr>
          <w:sz w:val="26"/>
          <w:szCs w:val="26"/>
        </w:rPr>
        <w:t xml:space="preserve"> на</w:t>
      </w:r>
      <w:r w:rsidR="00AC2FE8" w:rsidRPr="00320A52">
        <w:rPr>
          <w:sz w:val="26"/>
          <w:szCs w:val="26"/>
        </w:rPr>
        <w:t xml:space="preserve"> </w:t>
      </w:r>
      <w:r w:rsidR="00105316">
        <w:rPr>
          <w:sz w:val="26"/>
          <w:szCs w:val="26"/>
        </w:rPr>
        <w:t>6</w:t>
      </w:r>
      <w:r w:rsidR="00AC2FE8" w:rsidRPr="00320A52">
        <w:rPr>
          <w:sz w:val="26"/>
          <w:szCs w:val="26"/>
        </w:rPr>
        <w:t>0 человек</w:t>
      </w:r>
      <w:r w:rsidR="00105316">
        <w:rPr>
          <w:sz w:val="26"/>
          <w:szCs w:val="26"/>
        </w:rPr>
        <w:t xml:space="preserve">)  </w:t>
      </w:r>
      <w:r w:rsidR="00886604" w:rsidRPr="00320A52">
        <w:rPr>
          <w:sz w:val="26"/>
          <w:szCs w:val="26"/>
        </w:rPr>
        <w:t xml:space="preserve">                          </w:t>
      </w:r>
      <w:r w:rsidRPr="00320A52">
        <w:rPr>
          <w:sz w:val="26"/>
          <w:szCs w:val="26"/>
        </w:rPr>
        <w:t xml:space="preserve">    </w:t>
      </w:r>
      <w:r w:rsidR="00105316">
        <w:rPr>
          <w:sz w:val="26"/>
          <w:szCs w:val="26"/>
        </w:rPr>
        <w:t>219,9</w:t>
      </w:r>
      <w:r w:rsidR="00886604" w:rsidRPr="00320A52">
        <w:rPr>
          <w:sz w:val="26"/>
          <w:szCs w:val="26"/>
        </w:rPr>
        <w:t xml:space="preserve"> тыс. руб.</w:t>
      </w:r>
      <w:r w:rsidRPr="00320A52">
        <w:rPr>
          <w:sz w:val="26"/>
          <w:szCs w:val="26"/>
        </w:rPr>
        <w:t xml:space="preserve">   </w:t>
      </w:r>
    </w:p>
    <w:p w:rsidR="0063626B" w:rsidRPr="00320A52" w:rsidRDefault="0063626B" w:rsidP="0063626B">
      <w:pPr>
        <w:tabs>
          <w:tab w:val="num" w:pos="360"/>
          <w:tab w:val="left" w:pos="5220"/>
          <w:tab w:val="left" w:pos="5760"/>
        </w:tabs>
        <w:ind w:left="851" w:hanging="851"/>
        <w:jc w:val="both"/>
        <w:rPr>
          <w:sz w:val="26"/>
          <w:szCs w:val="26"/>
        </w:rPr>
      </w:pPr>
      <w:r w:rsidRPr="00320A52">
        <w:rPr>
          <w:sz w:val="26"/>
          <w:szCs w:val="26"/>
        </w:rPr>
        <w:t xml:space="preserve">                                 </w:t>
      </w:r>
    </w:p>
    <w:p w:rsidR="00886604" w:rsidRPr="00320A52" w:rsidRDefault="0063626B" w:rsidP="0063626B">
      <w:pPr>
        <w:tabs>
          <w:tab w:val="num" w:pos="360"/>
          <w:tab w:val="left" w:pos="5220"/>
          <w:tab w:val="left" w:pos="5760"/>
        </w:tabs>
        <w:rPr>
          <w:sz w:val="26"/>
          <w:szCs w:val="26"/>
        </w:rPr>
      </w:pPr>
      <w:r w:rsidRPr="00320A52">
        <w:rPr>
          <w:sz w:val="26"/>
          <w:szCs w:val="26"/>
        </w:rPr>
        <w:t xml:space="preserve">- Детская новогодняя елка </w:t>
      </w:r>
      <w:r w:rsidR="001873C3">
        <w:rPr>
          <w:sz w:val="26"/>
          <w:szCs w:val="26"/>
        </w:rPr>
        <w:t xml:space="preserve">с </w:t>
      </w:r>
      <w:r w:rsidR="001873C3" w:rsidRPr="00320A52">
        <w:rPr>
          <w:sz w:val="26"/>
          <w:szCs w:val="26"/>
        </w:rPr>
        <w:t>детски</w:t>
      </w:r>
      <w:r w:rsidR="001873C3">
        <w:rPr>
          <w:sz w:val="26"/>
          <w:szCs w:val="26"/>
        </w:rPr>
        <w:t>ми</w:t>
      </w:r>
    </w:p>
    <w:p w:rsidR="0063626B" w:rsidRPr="00320A52" w:rsidRDefault="001873C3" w:rsidP="0063626B">
      <w:pPr>
        <w:tabs>
          <w:tab w:val="num" w:pos="360"/>
          <w:tab w:val="left" w:pos="5220"/>
          <w:tab w:val="left" w:pos="576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63626B" w:rsidRPr="00320A52">
        <w:rPr>
          <w:sz w:val="26"/>
          <w:szCs w:val="26"/>
        </w:rPr>
        <w:t>одарк</w:t>
      </w:r>
      <w:r>
        <w:rPr>
          <w:sz w:val="26"/>
          <w:szCs w:val="26"/>
        </w:rPr>
        <w:t>ами</w:t>
      </w:r>
      <w:r w:rsidR="00886604" w:rsidRPr="00320A52">
        <w:rPr>
          <w:sz w:val="26"/>
          <w:szCs w:val="26"/>
        </w:rPr>
        <w:t xml:space="preserve"> </w:t>
      </w:r>
      <w:r w:rsidR="00AC2FE8" w:rsidRPr="00320A52">
        <w:rPr>
          <w:sz w:val="26"/>
          <w:szCs w:val="26"/>
        </w:rPr>
        <w:t xml:space="preserve">на 80 человек   </w:t>
      </w:r>
      <w:r w:rsidR="00886604" w:rsidRPr="00320A52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</w:t>
      </w:r>
      <w:r w:rsidR="00886604" w:rsidRPr="00320A52">
        <w:rPr>
          <w:sz w:val="26"/>
          <w:szCs w:val="26"/>
        </w:rPr>
        <w:t xml:space="preserve">         </w:t>
      </w:r>
      <w:r w:rsidR="00E512B7">
        <w:rPr>
          <w:sz w:val="26"/>
          <w:szCs w:val="26"/>
        </w:rPr>
        <w:t>208,9</w:t>
      </w:r>
      <w:r w:rsidR="00886604" w:rsidRPr="00320A52">
        <w:rPr>
          <w:sz w:val="26"/>
          <w:szCs w:val="26"/>
        </w:rPr>
        <w:t xml:space="preserve"> тыс. руб.</w:t>
      </w:r>
      <w:r w:rsidR="00AC2FE8" w:rsidRPr="00320A52">
        <w:rPr>
          <w:sz w:val="26"/>
          <w:szCs w:val="26"/>
        </w:rPr>
        <w:t xml:space="preserve">  </w:t>
      </w:r>
    </w:p>
    <w:p w:rsidR="00AC2FE8" w:rsidRPr="00320A52" w:rsidRDefault="00AC2FE8" w:rsidP="0063626B">
      <w:pPr>
        <w:rPr>
          <w:sz w:val="26"/>
          <w:szCs w:val="26"/>
        </w:rPr>
      </w:pPr>
    </w:p>
    <w:p w:rsidR="00AC2FE8" w:rsidRPr="00320A52" w:rsidRDefault="00AC2FE8" w:rsidP="0063626B">
      <w:pPr>
        <w:rPr>
          <w:sz w:val="26"/>
          <w:szCs w:val="26"/>
        </w:rPr>
      </w:pPr>
    </w:p>
    <w:p w:rsidR="0063626B" w:rsidRPr="00320A52" w:rsidRDefault="00AC2FE8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</w:t>
      </w:r>
      <w:r w:rsidR="0063626B" w:rsidRPr="00320A52">
        <w:rPr>
          <w:sz w:val="26"/>
          <w:szCs w:val="26"/>
        </w:rPr>
        <w:t xml:space="preserve"> Продовольственные наборы (подарочная продукция)</w:t>
      </w:r>
    </w:p>
    <w:p w:rsidR="00AC2FE8" w:rsidRPr="00320A52" w:rsidRDefault="00AC2FE8" w:rsidP="0063626B">
      <w:pPr>
        <w:rPr>
          <w:sz w:val="26"/>
          <w:szCs w:val="26"/>
        </w:rPr>
      </w:pP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- к Дню снятия блокады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     </w:t>
      </w:r>
      <w:r w:rsidR="00AC2FE8" w:rsidRPr="00320A52">
        <w:rPr>
          <w:sz w:val="26"/>
          <w:szCs w:val="26"/>
        </w:rPr>
        <w:t xml:space="preserve">11 наборов                                                                                                  </w:t>
      </w:r>
      <w:r w:rsidR="001D0A17">
        <w:rPr>
          <w:sz w:val="26"/>
          <w:szCs w:val="26"/>
        </w:rPr>
        <w:t>20,0</w:t>
      </w:r>
      <w:r w:rsidR="00886604" w:rsidRPr="00320A52">
        <w:rPr>
          <w:sz w:val="26"/>
          <w:szCs w:val="26"/>
        </w:rPr>
        <w:t xml:space="preserve"> тыс.</w:t>
      </w:r>
      <w:r w:rsidR="00AC2FE8" w:rsidRPr="00320A52">
        <w:rPr>
          <w:sz w:val="26"/>
          <w:szCs w:val="26"/>
        </w:rPr>
        <w:t xml:space="preserve"> </w:t>
      </w:r>
      <w:r w:rsidRPr="00320A52">
        <w:rPr>
          <w:sz w:val="26"/>
          <w:szCs w:val="26"/>
        </w:rPr>
        <w:t>руб.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- к Дню Победы (9 мая)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     </w:t>
      </w:r>
      <w:r w:rsidR="001D0A17">
        <w:rPr>
          <w:sz w:val="26"/>
          <w:szCs w:val="26"/>
        </w:rPr>
        <w:t>20</w:t>
      </w:r>
      <w:r w:rsidR="00AC2FE8" w:rsidRPr="00320A52">
        <w:rPr>
          <w:sz w:val="26"/>
          <w:szCs w:val="26"/>
        </w:rPr>
        <w:t xml:space="preserve"> наборов                                                                                                  </w:t>
      </w:r>
      <w:r w:rsidR="001D0A17">
        <w:rPr>
          <w:sz w:val="26"/>
          <w:szCs w:val="26"/>
        </w:rPr>
        <w:t>59</w:t>
      </w:r>
      <w:r w:rsidR="00886604" w:rsidRPr="00320A52">
        <w:rPr>
          <w:sz w:val="26"/>
          <w:szCs w:val="26"/>
        </w:rPr>
        <w:t>,0 тыс. руб.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- к Международному дню инвалида (</w:t>
      </w:r>
      <w:r w:rsidR="001D0A17">
        <w:rPr>
          <w:sz w:val="26"/>
          <w:szCs w:val="26"/>
        </w:rPr>
        <w:t>1</w:t>
      </w:r>
      <w:r w:rsidRPr="00320A52">
        <w:rPr>
          <w:sz w:val="26"/>
          <w:szCs w:val="26"/>
        </w:rPr>
        <w:t xml:space="preserve"> декабря)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lastRenderedPageBreak/>
        <w:t xml:space="preserve">          </w:t>
      </w:r>
      <w:r w:rsidR="001D0A17">
        <w:rPr>
          <w:sz w:val="26"/>
          <w:szCs w:val="26"/>
        </w:rPr>
        <w:t>5</w:t>
      </w:r>
      <w:r w:rsidR="00AC2FE8" w:rsidRPr="00320A52">
        <w:rPr>
          <w:sz w:val="26"/>
          <w:szCs w:val="26"/>
        </w:rPr>
        <w:t>0 наборов</w:t>
      </w:r>
      <w:r w:rsidR="00886604" w:rsidRPr="00320A52">
        <w:rPr>
          <w:sz w:val="26"/>
          <w:szCs w:val="26"/>
        </w:rPr>
        <w:t xml:space="preserve">                                                                                                 </w:t>
      </w:r>
      <w:r w:rsidR="001D0A17">
        <w:rPr>
          <w:sz w:val="26"/>
          <w:szCs w:val="26"/>
        </w:rPr>
        <w:t>147,4</w:t>
      </w:r>
      <w:r w:rsidR="00886604" w:rsidRPr="00320A52">
        <w:rPr>
          <w:sz w:val="26"/>
          <w:szCs w:val="26"/>
        </w:rPr>
        <w:t xml:space="preserve"> тыс. руб.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Цветочная продукция:</w:t>
      </w:r>
    </w:p>
    <w:p w:rsidR="0063626B" w:rsidRPr="00320A52" w:rsidRDefault="0063626B" w:rsidP="0063626B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   - </w:t>
      </w:r>
      <w:r w:rsidR="00886604" w:rsidRPr="00320A52">
        <w:rPr>
          <w:sz w:val="26"/>
          <w:szCs w:val="26"/>
        </w:rPr>
        <w:t xml:space="preserve">Открытки, </w:t>
      </w:r>
      <w:r w:rsidRPr="00320A52">
        <w:rPr>
          <w:sz w:val="26"/>
          <w:szCs w:val="26"/>
        </w:rPr>
        <w:t>букеты юбилярам (жителям поселка)</w:t>
      </w:r>
      <w:r w:rsidR="00AC2FE8" w:rsidRPr="00320A52">
        <w:rPr>
          <w:sz w:val="26"/>
          <w:szCs w:val="26"/>
        </w:rPr>
        <w:t xml:space="preserve"> </w:t>
      </w:r>
      <w:r w:rsidR="00B27344" w:rsidRPr="00320A52">
        <w:rPr>
          <w:sz w:val="26"/>
          <w:szCs w:val="26"/>
        </w:rPr>
        <w:t xml:space="preserve">                             </w:t>
      </w:r>
      <w:r w:rsidR="00886604" w:rsidRPr="00320A52">
        <w:rPr>
          <w:sz w:val="26"/>
          <w:szCs w:val="26"/>
        </w:rPr>
        <w:t xml:space="preserve">   </w:t>
      </w:r>
      <w:r w:rsidR="00B27344" w:rsidRPr="00320A52">
        <w:rPr>
          <w:sz w:val="26"/>
          <w:szCs w:val="26"/>
        </w:rPr>
        <w:t xml:space="preserve"> </w:t>
      </w:r>
      <w:r w:rsidR="00A978D3">
        <w:rPr>
          <w:sz w:val="26"/>
          <w:szCs w:val="26"/>
        </w:rPr>
        <w:t>24</w:t>
      </w:r>
      <w:r w:rsidR="00886604" w:rsidRPr="00320A52">
        <w:rPr>
          <w:sz w:val="26"/>
          <w:szCs w:val="26"/>
        </w:rPr>
        <w:t>,2 тыс. руб.</w:t>
      </w:r>
    </w:p>
    <w:p w:rsidR="00320A52" w:rsidRPr="00320A52" w:rsidRDefault="00320A52" w:rsidP="0063626B">
      <w:pPr>
        <w:rPr>
          <w:sz w:val="26"/>
          <w:szCs w:val="26"/>
        </w:rPr>
      </w:pPr>
    </w:p>
    <w:p w:rsidR="00B65458" w:rsidRPr="00320A52" w:rsidRDefault="0063626B" w:rsidP="00886604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   </w:t>
      </w:r>
      <w:r w:rsidR="00886604" w:rsidRPr="00320A52">
        <w:rPr>
          <w:sz w:val="26"/>
          <w:szCs w:val="26"/>
        </w:rPr>
        <w:t>Подарки</w:t>
      </w:r>
      <w:r w:rsidRPr="00320A52">
        <w:rPr>
          <w:sz w:val="26"/>
          <w:szCs w:val="26"/>
        </w:rPr>
        <w:t xml:space="preserve"> юбилярам</w:t>
      </w:r>
      <w:r w:rsidR="00886604" w:rsidRPr="00320A52">
        <w:rPr>
          <w:sz w:val="26"/>
          <w:szCs w:val="26"/>
        </w:rPr>
        <w:t xml:space="preserve"> (</w:t>
      </w:r>
      <w:r w:rsidR="00E512B7">
        <w:rPr>
          <w:sz w:val="26"/>
          <w:szCs w:val="26"/>
        </w:rPr>
        <w:t xml:space="preserve">набор десертный / </w:t>
      </w:r>
      <w:r w:rsidR="00886604" w:rsidRPr="00320A52">
        <w:rPr>
          <w:sz w:val="26"/>
          <w:szCs w:val="26"/>
        </w:rPr>
        <w:t>бокалы под шампанское)</w:t>
      </w:r>
      <w:r w:rsidR="00320A52" w:rsidRPr="00320A52">
        <w:rPr>
          <w:sz w:val="26"/>
          <w:szCs w:val="26"/>
        </w:rPr>
        <w:t xml:space="preserve">  </w:t>
      </w:r>
      <w:r w:rsidR="00F014E8">
        <w:rPr>
          <w:sz w:val="26"/>
          <w:szCs w:val="26"/>
        </w:rPr>
        <w:t xml:space="preserve">      </w:t>
      </w:r>
      <w:r w:rsidR="00320A52" w:rsidRPr="00320A52">
        <w:rPr>
          <w:sz w:val="26"/>
          <w:szCs w:val="26"/>
        </w:rPr>
        <w:t xml:space="preserve">        </w:t>
      </w:r>
      <w:r w:rsidR="00E512B7">
        <w:rPr>
          <w:sz w:val="26"/>
          <w:szCs w:val="26"/>
        </w:rPr>
        <w:t>18 / 36</w:t>
      </w:r>
      <w:r w:rsidR="00320A52" w:rsidRPr="00320A52">
        <w:rPr>
          <w:sz w:val="26"/>
          <w:szCs w:val="26"/>
        </w:rPr>
        <w:t xml:space="preserve"> чел.</w:t>
      </w:r>
      <w:r w:rsidRPr="00320A52">
        <w:rPr>
          <w:sz w:val="26"/>
          <w:szCs w:val="26"/>
        </w:rPr>
        <w:t xml:space="preserve">        </w:t>
      </w:r>
    </w:p>
    <w:p w:rsidR="00886604" w:rsidRPr="00320A52" w:rsidRDefault="00886604" w:rsidP="00B27344">
      <w:pPr>
        <w:rPr>
          <w:b/>
          <w:sz w:val="26"/>
          <w:szCs w:val="26"/>
        </w:rPr>
      </w:pPr>
    </w:p>
    <w:p w:rsidR="0063626B" w:rsidRPr="00320A52" w:rsidRDefault="0063626B">
      <w:pPr>
        <w:rPr>
          <w:b/>
          <w:sz w:val="26"/>
          <w:szCs w:val="26"/>
        </w:rPr>
      </w:pPr>
    </w:p>
    <w:p w:rsidR="00B65458" w:rsidRPr="00320A52" w:rsidRDefault="0063626B" w:rsidP="00320A52">
      <w:pPr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7</w:t>
      </w:r>
      <w:r w:rsidR="00B65458" w:rsidRPr="00320A52">
        <w:rPr>
          <w:b/>
          <w:sz w:val="26"/>
          <w:szCs w:val="26"/>
        </w:rPr>
        <w:t>. Участие во временном трудоустройстве  несовершеннолетних (14-18 лет)</w:t>
      </w:r>
    </w:p>
    <w:p w:rsidR="00B65458" w:rsidRPr="00320A52" w:rsidRDefault="00B65458" w:rsidP="00B65458">
      <w:pPr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 xml:space="preserve">            </w:t>
      </w:r>
    </w:p>
    <w:p w:rsidR="00B65458" w:rsidRPr="00320A52" w:rsidRDefault="00B65458" w:rsidP="00B65458">
      <w:pPr>
        <w:rPr>
          <w:sz w:val="26"/>
          <w:szCs w:val="26"/>
        </w:rPr>
      </w:pPr>
      <w:r w:rsidRPr="00320A52">
        <w:rPr>
          <w:sz w:val="26"/>
          <w:szCs w:val="26"/>
        </w:rPr>
        <w:t xml:space="preserve"> </w:t>
      </w:r>
      <w:r w:rsidR="001873C3">
        <w:rPr>
          <w:sz w:val="26"/>
          <w:szCs w:val="26"/>
        </w:rPr>
        <w:t>1</w:t>
      </w:r>
      <w:r w:rsidRPr="00320A52">
        <w:rPr>
          <w:sz w:val="26"/>
          <w:szCs w:val="26"/>
        </w:rPr>
        <w:t xml:space="preserve"> чел. </w:t>
      </w:r>
      <w:r w:rsidR="001873C3">
        <w:rPr>
          <w:sz w:val="26"/>
          <w:szCs w:val="26"/>
        </w:rPr>
        <w:t xml:space="preserve"> (2 мес.)     </w:t>
      </w:r>
      <w:r w:rsidR="00B27344" w:rsidRPr="00320A52">
        <w:rPr>
          <w:sz w:val="26"/>
          <w:szCs w:val="26"/>
        </w:rPr>
        <w:t xml:space="preserve">                                                                                         </w:t>
      </w:r>
      <w:r w:rsidR="001873C3">
        <w:rPr>
          <w:sz w:val="26"/>
          <w:szCs w:val="26"/>
        </w:rPr>
        <w:t>38 653,38</w:t>
      </w:r>
      <w:r w:rsidRPr="00320A52">
        <w:rPr>
          <w:sz w:val="26"/>
          <w:szCs w:val="26"/>
        </w:rPr>
        <w:t xml:space="preserve"> руб.</w:t>
      </w:r>
    </w:p>
    <w:p w:rsidR="00B65458" w:rsidRPr="00320A52" w:rsidRDefault="00B65458">
      <w:pPr>
        <w:rPr>
          <w:b/>
          <w:sz w:val="26"/>
          <w:szCs w:val="26"/>
        </w:rPr>
      </w:pPr>
    </w:p>
    <w:p w:rsidR="00BB7095" w:rsidRPr="00320A52" w:rsidRDefault="00BB7095">
      <w:pPr>
        <w:rPr>
          <w:b/>
          <w:sz w:val="26"/>
          <w:szCs w:val="26"/>
        </w:rPr>
      </w:pPr>
    </w:p>
    <w:p w:rsidR="00BB7095" w:rsidRPr="00320A52" w:rsidRDefault="0063626B" w:rsidP="00320A52">
      <w:pPr>
        <w:ind w:left="75"/>
        <w:jc w:val="center"/>
        <w:rPr>
          <w:b/>
          <w:sz w:val="26"/>
          <w:szCs w:val="26"/>
        </w:rPr>
      </w:pPr>
      <w:r w:rsidRPr="00320A52">
        <w:rPr>
          <w:b/>
          <w:sz w:val="26"/>
          <w:szCs w:val="26"/>
        </w:rPr>
        <w:t>8</w:t>
      </w:r>
      <w:r w:rsidR="00BB7095" w:rsidRPr="00320A52">
        <w:rPr>
          <w:b/>
          <w:sz w:val="26"/>
          <w:szCs w:val="26"/>
        </w:rPr>
        <w:t xml:space="preserve">. Публикация </w:t>
      </w:r>
      <w:r w:rsidRPr="00320A52">
        <w:rPr>
          <w:b/>
          <w:sz w:val="26"/>
          <w:szCs w:val="26"/>
        </w:rPr>
        <w:t xml:space="preserve">в СМИ </w:t>
      </w:r>
      <w:r w:rsidR="00C6796C">
        <w:rPr>
          <w:b/>
          <w:sz w:val="26"/>
          <w:szCs w:val="26"/>
        </w:rPr>
        <w:t>141,8</w:t>
      </w:r>
      <w:r w:rsidRPr="00320A52">
        <w:rPr>
          <w:b/>
          <w:sz w:val="26"/>
          <w:szCs w:val="26"/>
        </w:rPr>
        <w:t xml:space="preserve"> тыс. руб.</w:t>
      </w:r>
      <w:r w:rsidR="00C6796C">
        <w:rPr>
          <w:b/>
          <w:sz w:val="26"/>
          <w:szCs w:val="26"/>
        </w:rPr>
        <w:t xml:space="preserve"> (план)</w:t>
      </w:r>
    </w:p>
    <w:p w:rsidR="00BB7095" w:rsidRPr="00320A52" w:rsidRDefault="00BB7095" w:rsidP="00BB7095">
      <w:pPr>
        <w:ind w:left="75"/>
        <w:rPr>
          <w:sz w:val="26"/>
          <w:szCs w:val="26"/>
        </w:rPr>
      </w:pPr>
    </w:p>
    <w:p w:rsidR="0063626B" w:rsidRPr="00320A52" w:rsidRDefault="008309EB" w:rsidP="0063626B">
      <w:pPr>
        <w:ind w:left="75"/>
        <w:rPr>
          <w:sz w:val="26"/>
          <w:szCs w:val="26"/>
        </w:rPr>
      </w:pPr>
      <w:r>
        <w:rPr>
          <w:sz w:val="26"/>
          <w:szCs w:val="26"/>
        </w:rPr>
        <w:t>Не исполн</w:t>
      </w:r>
      <w:r w:rsidR="00652F77">
        <w:rPr>
          <w:sz w:val="26"/>
          <w:szCs w:val="26"/>
        </w:rPr>
        <w:t>ялось.</w:t>
      </w:r>
    </w:p>
    <w:p w:rsidR="00BB7095" w:rsidRPr="00320A52" w:rsidRDefault="00BB7095">
      <w:pPr>
        <w:rPr>
          <w:b/>
          <w:sz w:val="26"/>
          <w:szCs w:val="26"/>
        </w:rPr>
      </w:pPr>
    </w:p>
    <w:sectPr w:rsidR="00BB7095" w:rsidRPr="00320A52" w:rsidSect="00320A5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2"/>
    <w:rsid w:val="00012C23"/>
    <w:rsid w:val="000414F8"/>
    <w:rsid w:val="000F31FA"/>
    <w:rsid w:val="00105316"/>
    <w:rsid w:val="001873C3"/>
    <w:rsid w:val="00196892"/>
    <w:rsid w:val="001A0B79"/>
    <w:rsid w:val="001B61A1"/>
    <w:rsid w:val="001D0A17"/>
    <w:rsid w:val="00242259"/>
    <w:rsid w:val="00281709"/>
    <w:rsid w:val="0028319D"/>
    <w:rsid w:val="00285602"/>
    <w:rsid w:val="00296B1E"/>
    <w:rsid w:val="002F5FAD"/>
    <w:rsid w:val="00320A52"/>
    <w:rsid w:val="00392353"/>
    <w:rsid w:val="003A2472"/>
    <w:rsid w:val="003B7097"/>
    <w:rsid w:val="00404D8A"/>
    <w:rsid w:val="00411064"/>
    <w:rsid w:val="00412A86"/>
    <w:rsid w:val="00440A36"/>
    <w:rsid w:val="004A4CA9"/>
    <w:rsid w:val="004E27B7"/>
    <w:rsid w:val="004F1D6E"/>
    <w:rsid w:val="00503720"/>
    <w:rsid w:val="00577B11"/>
    <w:rsid w:val="005952F1"/>
    <w:rsid w:val="005B257A"/>
    <w:rsid w:val="005D3EB0"/>
    <w:rsid w:val="005E72F8"/>
    <w:rsid w:val="006168C0"/>
    <w:rsid w:val="0063626B"/>
    <w:rsid w:val="006468DC"/>
    <w:rsid w:val="00652F77"/>
    <w:rsid w:val="0065478C"/>
    <w:rsid w:val="0069178A"/>
    <w:rsid w:val="007027C2"/>
    <w:rsid w:val="00711CE0"/>
    <w:rsid w:val="0075299A"/>
    <w:rsid w:val="008158C2"/>
    <w:rsid w:val="008309EB"/>
    <w:rsid w:val="00866667"/>
    <w:rsid w:val="00886604"/>
    <w:rsid w:val="008E0C49"/>
    <w:rsid w:val="009222F0"/>
    <w:rsid w:val="00930246"/>
    <w:rsid w:val="00995635"/>
    <w:rsid w:val="009B6A47"/>
    <w:rsid w:val="009D1C0E"/>
    <w:rsid w:val="009F3455"/>
    <w:rsid w:val="00A440B5"/>
    <w:rsid w:val="00A67918"/>
    <w:rsid w:val="00A84956"/>
    <w:rsid w:val="00A978D3"/>
    <w:rsid w:val="00AC2FE8"/>
    <w:rsid w:val="00AD5707"/>
    <w:rsid w:val="00B06123"/>
    <w:rsid w:val="00B27344"/>
    <w:rsid w:val="00B65458"/>
    <w:rsid w:val="00B779D6"/>
    <w:rsid w:val="00B95443"/>
    <w:rsid w:val="00BA0345"/>
    <w:rsid w:val="00BB7095"/>
    <w:rsid w:val="00C0239E"/>
    <w:rsid w:val="00C522AE"/>
    <w:rsid w:val="00C6796C"/>
    <w:rsid w:val="00D26D4E"/>
    <w:rsid w:val="00D55EBC"/>
    <w:rsid w:val="00E512B7"/>
    <w:rsid w:val="00E54BE3"/>
    <w:rsid w:val="00E851B0"/>
    <w:rsid w:val="00EC07B7"/>
    <w:rsid w:val="00EC1D12"/>
    <w:rsid w:val="00EE5695"/>
    <w:rsid w:val="00F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6892"/>
    <w:rPr>
      <w:sz w:val="28"/>
    </w:rPr>
  </w:style>
  <w:style w:type="character" w:customStyle="1" w:styleId="20">
    <w:name w:val="Основной текст 2 Знак"/>
    <w:basedOn w:val="a0"/>
    <w:link w:val="2"/>
    <w:rsid w:val="00196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968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7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6892"/>
    <w:rPr>
      <w:sz w:val="28"/>
    </w:rPr>
  </w:style>
  <w:style w:type="character" w:customStyle="1" w:styleId="20">
    <w:name w:val="Основной текст 2 Знак"/>
    <w:basedOn w:val="a0"/>
    <w:link w:val="2"/>
    <w:rsid w:val="00196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968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7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2</cp:revision>
  <cp:lastPrinted>2022-03-02T13:53:00Z</cp:lastPrinted>
  <dcterms:created xsi:type="dcterms:W3CDTF">2023-03-10T13:08:00Z</dcterms:created>
  <dcterms:modified xsi:type="dcterms:W3CDTF">2023-03-10T13:08:00Z</dcterms:modified>
</cp:coreProperties>
</file>