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52" w:rsidRPr="00DE0652" w:rsidRDefault="00152F99" w:rsidP="0015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9FF3D" wp14:editId="50118C3E">
            <wp:extent cx="4095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</w:t>
      </w:r>
    </w:p>
    <w:p w:rsidR="00DE0652" w:rsidRPr="00DE0652" w:rsidRDefault="00DE0652" w:rsidP="00DE06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ПОСЕЛОК ТЯРЛЕВО</w:t>
      </w:r>
    </w:p>
    <w:p w:rsidR="00DE0652" w:rsidRPr="00DE0652" w:rsidRDefault="00DE0652" w:rsidP="002C6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2C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Default="00DE0652" w:rsidP="002C6F9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31 янва</w:t>
      </w:r>
      <w:r w:rsidRPr="00DE0652">
        <w:rPr>
          <w:rFonts w:ascii="Times New Roman" w:eastAsia="Times New Roman" w:hAnsi="Times New Roman" w:cs="Times New Roman"/>
          <w:sz w:val="28"/>
          <w:szCs w:val="20"/>
          <w:lang w:eastAsia="ru-RU"/>
        </w:rPr>
        <w:t>ря 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DE0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</w:t>
      </w:r>
      <w:r w:rsidR="004F7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  4</w:t>
      </w:r>
    </w:p>
    <w:p w:rsidR="00DE0652" w:rsidRPr="00DE0652" w:rsidRDefault="00DE0652" w:rsidP="00DE0652">
      <w:pPr>
        <w:tabs>
          <w:tab w:val="left" w:pos="4395"/>
          <w:tab w:val="left" w:pos="963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2C6F9C" w:rsidRDefault="00DE0652" w:rsidP="00DE0652">
      <w:pPr>
        <w:tabs>
          <w:tab w:val="left" w:pos="9639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6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 утверждении Административного регламента по предоставлению Местной администрацией </w:t>
      </w:r>
      <w:r w:rsidR="002C6F9C" w:rsidRPr="002C6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поселок Тярлево,  </w:t>
      </w:r>
      <w:proofErr w:type="gramStart"/>
      <w:r w:rsidR="002C6F9C" w:rsidRPr="002C6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осуществляющей </w:t>
      </w:r>
      <w:r w:rsidRPr="002C6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отдельные гос</w:t>
      </w:r>
      <w:r w:rsidR="002C6F9C" w:rsidRPr="002C6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ударственные полномочия Санкт-Петербурга </w:t>
      </w:r>
      <w:r w:rsidRPr="002C6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попечителей и их несовершеннолетних  подопечных</w:t>
      </w:r>
      <w:proofErr w:type="gramEnd"/>
    </w:p>
    <w:p w:rsidR="002C6F9C" w:rsidRDefault="00DE0652" w:rsidP="002C6F9C">
      <w:pPr>
        <w:spacing w:before="480" w:after="240" w:line="270" w:lineRule="exact"/>
        <w:ind w:right="26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65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</w:t>
      </w:r>
      <w:r w:rsidRPr="00DE06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соответствии с постановлением Правительства Санкт-Петербурга от 25.07.2011 № 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 и постановлением Правительства Санкт-Петербурга от 30.12.2009 №1593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Санкт-Петербурге»» во исполнение пункта 1.2 протокола заседания Комиссии по проведению административной реформы в Санкт-Петербурге от 24.08.2012 № 45, </w:t>
      </w:r>
    </w:p>
    <w:p w:rsidR="00DE0652" w:rsidRPr="002C6F9C" w:rsidRDefault="00DE0652" w:rsidP="002C6F9C">
      <w:pPr>
        <w:spacing w:before="480" w:after="240" w:line="270" w:lineRule="exact"/>
        <w:ind w:right="26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065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ПОСТАНОВЛЯЮ: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DE06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Утвердить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по предоставлению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попечителей и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несовершеннолетних  подопечных</w:t>
      </w:r>
      <w:r w:rsidRPr="00DE0652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согласно приложению.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муниципального образования </w:t>
      </w:r>
      <w:hyperlink r:id="rId10" w:history="1">
        <w:r w:rsidR="002C6F9C" w:rsidRPr="00794DBC">
          <w:rPr>
            <w:rStyle w:val="aa"/>
            <w:lang w:val="en-US"/>
          </w:rPr>
          <w:t>http</w:t>
        </w:r>
        <w:r w:rsidR="002C6F9C" w:rsidRPr="00794DBC">
          <w:rPr>
            <w:rStyle w:val="aa"/>
          </w:rPr>
          <w:t>://</w:t>
        </w:r>
        <w:proofErr w:type="spellStart"/>
        <w:r w:rsidR="002C6F9C" w:rsidRPr="00794DBC">
          <w:rPr>
            <w:rStyle w:val="aa"/>
            <w:lang w:val="en-US"/>
          </w:rPr>
          <w:t>mo</w:t>
        </w:r>
        <w:proofErr w:type="spellEnd"/>
        <w:r w:rsidR="002C6F9C" w:rsidRPr="00794DBC">
          <w:rPr>
            <w:rStyle w:val="aa"/>
          </w:rPr>
          <w:t>-</w:t>
        </w:r>
        <w:proofErr w:type="spellStart"/>
        <w:r w:rsidR="002C6F9C" w:rsidRPr="00794DBC">
          <w:rPr>
            <w:rStyle w:val="aa"/>
            <w:lang w:val="en-US"/>
          </w:rPr>
          <w:t>tyarlevo</w:t>
        </w:r>
        <w:proofErr w:type="spellEnd"/>
        <w:r w:rsidR="002C6F9C" w:rsidRPr="00E96D56">
          <w:rPr>
            <w:rStyle w:val="aa"/>
          </w:rPr>
          <w:t>.</w:t>
        </w:r>
        <w:proofErr w:type="spellStart"/>
        <w:r w:rsidR="002C6F9C" w:rsidRPr="00794DBC">
          <w:rPr>
            <w:rStyle w:val="aa"/>
          </w:rPr>
          <w:t>ru</w:t>
        </w:r>
        <w:proofErr w:type="spellEnd"/>
      </w:hyperlink>
      <w:r w:rsidR="002C6F9C">
        <w:rPr>
          <w:rStyle w:val="aa"/>
        </w:rPr>
        <w:t>.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652" w:rsidRPr="00DE0652" w:rsidRDefault="00DE0652" w:rsidP="00DE0652">
      <w:pPr>
        <w:suppressAutoHyphens/>
        <w:autoSpaceDE w:val="0"/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06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</w:t>
      </w:r>
      <w:proofErr w:type="gramStart"/>
      <w:r w:rsidRPr="00DE06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Pr="00DE06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DE0652" w:rsidRPr="00DE0652" w:rsidRDefault="00DE0652" w:rsidP="00DE0652">
      <w:pPr>
        <w:suppressAutoHyphens/>
        <w:autoSpaceDE w:val="0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06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Настоящее постановление вступает в силу со дня его опубликования.</w:t>
      </w:r>
    </w:p>
    <w:p w:rsidR="00DE0652" w:rsidRPr="00DE0652" w:rsidRDefault="00DE0652" w:rsidP="00DE0652">
      <w:pPr>
        <w:suppressAutoHyphens/>
        <w:autoSpaceDE w:val="0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E0652" w:rsidRPr="00DE0652" w:rsidRDefault="00DE0652" w:rsidP="00DE0652">
      <w:pPr>
        <w:suppressAutoHyphens/>
        <w:autoSpaceDE w:val="0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E0652" w:rsidRPr="00C45401" w:rsidRDefault="00DE0652" w:rsidP="00DE06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Местной администрации </w:t>
      </w:r>
      <w:r w:rsidR="002C6F9C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F9C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F9C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А.И. Долгов</w:t>
      </w:r>
    </w:p>
    <w:p w:rsidR="00DE0652" w:rsidRPr="00C45401" w:rsidRDefault="00DE0652" w:rsidP="00DE06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22" w:rsidRDefault="00D11F22" w:rsidP="00DE06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22" w:rsidRDefault="00D11F22" w:rsidP="00DE06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22" w:rsidRPr="00DE0652" w:rsidRDefault="00D11F22" w:rsidP="00DE06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-142"/>
          <w:tab w:val="left" w:pos="0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                                                                   </w:t>
      </w:r>
      <w:r w:rsidR="006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E0652" w:rsidRPr="00DE0652" w:rsidRDefault="00DE0652" w:rsidP="00DE0652">
      <w:pPr>
        <w:tabs>
          <w:tab w:val="left" w:pos="-142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</w:t>
      </w:r>
      <w:r w:rsidR="006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постановлению № 4</w:t>
      </w:r>
    </w:p>
    <w:p w:rsidR="00DE0652" w:rsidRPr="00DE0652" w:rsidRDefault="002C6F9C" w:rsidP="00DE0652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</w:p>
    <w:p w:rsidR="00DE0652" w:rsidRPr="00DE0652" w:rsidRDefault="002C6F9C" w:rsidP="00DE0652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___________А.И. Долгов</w:t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="006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«31» января 2013г.</w:t>
      </w:r>
    </w:p>
    <w:p w:rsidR="00DE0652" w:rsidRDefault="00DE0652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F9C" w:rsidRPr="00DE0652" w:rsidRDefault="002C6F9C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предоставлению Местной администрацией </w:t>
      </w:r>
      <w:r w:rsidR="002C6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осуществляющей 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попечителей и их несовершеннолетних  подопечных</w:t>
      </w:r>
      <w:proofErr w:type="gramEnd"/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регулирования настоящего Административного регламента являются отношения, возникающие между заявителями и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отдельные государствен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полномочия Санкт-Петербурга по организации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осуществлению деятельности по опеке и попечительству, назначению и выплате денежных средств на содержание детей, находящихся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опекой или попечительством,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денежных средств на содержание детей, переданных на воспитание в приемные сем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 (далее – органы местного самоуправления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Санкт-Петербурга), в сфере  предоставления государственной услуги по выдаче разрешения на раздельное проживание попечителей и их несовершеннолетних подопечных (далее – государственная услуга).</w:t>
      </w:r>
      <w:proofErr w:type="gramEnd"/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государственной услуги приведена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№ 1 к настоящему Административному регламенту.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являются: несовершеннолетний подопечный, достигший возраста шестнадцати лет, и его попечитель 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(попечители, при н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азначении подопечному нескольких попечителей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заявители).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и предоставления государственной услуги.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В предоставлении государственной услуги участвуют: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1.3.1.1. Санкт-Петербургское государственное казенное учреждение «Многофункциональный центр предоставления государственных услуг»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Многофункциональный центр).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Санкт-Петербург, ул. Красного Текстильщика, д.10-12, литера 0.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13.48, выходные дни – суббота, воскресенье.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структурных подразделений Многофункционального центра ежедневно с 9.00 до 21.00.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нахождения, график работы и справочные телефоны подразделений Многофункционального центра в приложении № 4 к настоящему Административному регламенту.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телефонного обслуживания – 573-90-00.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и электронной почты: </w:t>
      </w:r>
      <w:hyperlink r:id="rId11" w:history="1"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gu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mfc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0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0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knz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mfcspb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E06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DE0652" w:rsidRPr="00DE0652" w:rsidRDefault="00DE0652" w:rsidP="00DE0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Информацию об исполнительных органах государственной власти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и организациях, участвующих в предоставлении государственной услуги, указанных в пункте 1.3.1 настоящего Административного регламента, заявители могут получить следующими способами: 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1.3.3.1. По телефонам, указанным в приложении № 4 к настоящему Административному регламенту.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1.3.3.2. В Центре телефонного обслуживания Многофункционального центра, указанного в пункте 1.3.1.2. настоящего Административного регламента.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1.3.3.3. Посредством письменных обращений, в том числе в электронном виде,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органы местного самоуправления Санкт-Петербурга (информация о месте нахождения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графике работы, справочные телефоны, адреса официальных сайтов органов местного самоуправления, предоставляющих государственную услугу, приведены в приложении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5 к настоящему Административному регламенту), Многофункциональный центр и его подразделения.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1.3.3.4. При личном обращении в органы местного самоуправления, Многофункциональный центр и его подразделения.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1.3.3.5. На стендах в местах предоставления государственной услуги.</w:t>
      </w:r>
    </w:p>
    <w:p w:rsidR="00DE0652" w:rsidRPr="00DE0652" w:rsidRDefault="00DE0652" w:rsidP="00DE0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1.3.3.6. На официальном сайте Правительства Санкт-Петербурга </w:t>
      </w:r>
      <w:hyperlink r:id="rId13" w:history="1"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gov</w:t>
        </w:r>
        <w:proofErr w:type="spellEnd"/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spb</w:t>
        </w:r>
        <w:proofErr w:type="spellEnd"/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hyperlink r:id="rId14" w:history="1">
        <w:r w:rsidRPr="00DE06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также</w:t>
        </w:r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Портале.</w:t>
      </w:r>
    </w:p>
    <w:p w:rsidR="00DE0652" w:rsidRPr="00DE0652" w:rsidRDefault="00DE0652" w:rsidP="00DE0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1.3.3.7. При обращении к </w:t>
      </w:r>
      <w:r w:rsidR="00FF4E41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информатор</w:t>
      </w:r>
      <w:r w:rsidR="00FF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инфокиос</w:t>
      </w:r>
      <w:r w:rsidR="00FF4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</w:t>
      </w:r>
      <w:proofErr w:type="spellEnd"/>
      <w:r w:rsidR="00FF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инфопунктам</w:t>
      </w:r>
      <w:proofErr w:type="spellEnd"/>
      <w:r w:rsidR="00FF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размещенным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структурных подразделений Многофункционального центра, указанных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приложении к настоящему Административному регламенту; на улицах Санкт-Петербурга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вестибюлях станций СПб ГУП «Санкт-Петербургский метрополитен» по адресам, указанным на Портале.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государственной услуги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государственной услуги: выдача органами местного самоуправления разрешения на раздельное проживание попечителей и их несовершеннолетних подопечных.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наименование государственной услуги: выдача разрешения на раздельное проживание попечителей и их несовершеннолетних подопечных.</w:t>
      </w:r>
    </w:p>
    <w:p w:rsidR="00DE0652" w:rsidRPr="00DE0652" w:rsidRDefault="00DE0652" w:rsidP="00DE0652">
      <w:pPr>
        <w:tabs>
          <w:tab w:val="left" w:pos="9354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Государственная услуга предоставляется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которого несовершеннолетний подопечный состоит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учете, и в отношении которого разрешаются вопросы разрешения на раздельное проживание попечителей и их несовершеннолетних подопечных во взаимодействии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Многофункциональным центром. </w:t>
      </w:r>
    </w:p>
    <w:p w:rsidR="00DE0652" w:rsidRPr="004139CC" w:rsidRDefault="00DE0652" w:rsidP="00DE0652">
      <w:pPr>
        <w:tabs>
          <w:tab w:val="left" w:pos="9354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2.3. Результатами предоставления государственной услуги являются: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принятие постановления о разрешении либо об отказе в разрешении на раздельное проживание попечителей и их несовершеннолетних подопечных;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информирование заявителей о принятом решении</w:t>
      </w:r>
      <w:r w:rsidR="00FF4E41"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разрешении либо об отказе 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в разрешении на раздельное проживание попечителей и их несовершеннолетних подопечных: </w:t>
      </w:r>
    </w:p>
    <w:p w:rsidR="00DE0652" w:rsidRPr="004139CC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бумажном носителе – решение о предоставлении государственной услуги выдается лично заявителю Местной администрацией </w:t>
      </w:r>
      <w:r w:rsidR="002C6F9C"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поселок Тярлево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или Многофункциональным центром либо направляется через отделения федеральной почтовой связи;</w:t>
      </w:r>
    </w:p>
    <w:p w:rsidR="00DE0652" w:rsidRPr="004139CC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форме электронного документа - путем отправки по электронной почте 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либо через Портал.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2.4. Сроки предоставления государственной услуги: 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Местной администрацией </w:t>
      </w:r>
      <w:r w:rsidR="002C6F9C"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поселок Тярлево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принимается решение 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о разрешении либо об отказе в разрешении на раздельное проживание попечителей 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 их несовершеннолетних подопечных в течение пятнадцати рабочих дней со дня предоставления заявления и документов, указанных в пункте 2.6 Регламента;</w:t>
      </w:r>
    </w:p>
    <w:p w:rsidR="00DE0652" w:rsidRPr="004139CC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случае направления органом местного самоуправления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Предоставление государственной услуги осуществляется в соответствии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следующими нормативными правовыми актами: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Федерации, часть </w:t>
      </w:r>
      <w:r w:rsidRPr="00DE0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30.11.1994;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11.04.2008 № 48-ФЗ «Об опеке и попечительстве»;</w:t>
      </w:r>
    </w:p>
    <w:p w:rsidR="00DE0652" w:rsidRPr="00DE0652" w:rsidRDefault="00073509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5" w:anchor="I0" w:tgtFrame="_top" w:history="1">
        <w:r w:rsidR="00DE0652" w:rsidRPr="00DE065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Федеральный закон от 02.05.2006 № 59-ФЗ  «О порядке рассмотрения обращений граждан Российской Федерации</w:t>
        </w:r>
      </w:hyperlink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0652"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Санкт-Петербурге».</w:t>
      </w:r>
      <w:proofErr w:type="gramEnd"/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2.6. Исчерпывающий перечень документов, необходимых в соответствии 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с законодательными или иными нормативными правовыми актами для предоставления государственной услуги, подлежащих представлению заявителем: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заявление несовершеннолетнего подопечного, достигшего возраста шестнадцати лет, на имя руководителя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органа местного самоуправления Санкт-Петербурга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 выдаче 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разрешения на раздельное 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проживание с попечителем, с указанием причины (работа, учеба, другое)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то, что это не отразится неблагоприятно на воспитании и защите прав и интересов несовершеннолетнего, 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согласно приложению № 1 к настоящему Административному регламенту;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proofErr w:type="gramStart"/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заявление попечителя (попечителей, при н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азначении подопечному нескольких попечителей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) несовершеннолетнего подопечного на имя руководителя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Местной администрации </w:t>
      </w:r>
      <w:r w:rsidR="002C6F9C"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поселок Тярлево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C57991"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о выдаче 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разрешения на раздельное проживание попечителя и его несовершеннолетнего подопечного,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с указанием причины (работа, учеба, другое)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то, что это не отразится неблагоприятно на воспитании и защите прав и интересов несовершеннолетнего подопечного,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согласно приложению № 2 к настоящему Административному регламенту;</w:t>
      </w:r>
      <w:proofErr w:type="gramEnd"/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паспорт несовершеннолетнего подопечного;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документ, удостоверяющий личность попечителя (попечителей, при н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азначении подопечному нескольких попечителей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)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vertAlign w:val="superscript"/>
          <w:lang w:eastAsia="ru-RU"/>
        </w:rPr>
        <w:footnoteReference w:id="1"/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;</w:t>
      </w:r>
    </w:p>
    <w:p w:rsidR="00DE0652" w:rsidRPr="004139CC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lastRenderedPageBreak/>
        <w:t xml:space="preserve">Местная администрация </w:t>
      </w:r>
      <w:r w:rsidR="002C6F9C"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поселок Тярлево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может запросить дополнительно документ, подтверждающий причину р</w:t>
      </w:r>
      <w:r w:rsidRPr="004139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аздельного проживания попечителей и их несовершеннолетних подопечных</w:t>
      </w:r>
      <w:r w:rsidRPr="004139C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(справка из образовательного учреждения об обучении несовершеннолетнего, справка с места работы несовершеннолетнего  и др.).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после копирования возвращаются заявителям.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Способ получения документов, указанных в пункте 2.7. настоящего Административного регламента - направление межведомственного запроса.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При предоставлении государственной услуги запрещено требовать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заявителя: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находятся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распоряжении органов, предоставляющих государственную услугу, иных государственных органов, органов местного самоуправления и организаций,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 При представлении в Местную администрацию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пункте 2.6. настоящего Административного регламента,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государственной услуги заявитель до оформления заявления вправе подписать документ «Согласие на обработку персональных данных в органе местного самоуправления  Санкт-Петербурга».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Основания для отказа в приеме документов, необходимых для предоставления государственной услуги: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непредставление необходимых документов, указанных в пункте 2.6. настоящего Административного регламента;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Основанием для приостановления и (или) отказа в предоставлении государственной услуги является отсутствие сведений, подтверждающих право предоставления государственной услуги, в документах, указанных в пункте 2.6. настоящего Административного регламента.</w:t>
      </w:r>
    </w:p>
    <w:p w:rsidR="00DE0652" w:rsidRPr="00DE0652" w:rsidRDefault="00DE0652" w:rsidP="00DE0652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услуг, которые являются необходимыми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обязательными для предоставления государственной услуги, в том числе сведения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документе (документах), выдаваемом (выдаваемых) организациями, участвующими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государственной услуги.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  <w:proofErr w:type="gramEnd"/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Максимальный срок ожидания в очереди при подаче заявления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государственной услуги и при получении результата государственной услуги.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Срок ожидания в очереди (при ее наличии) при подаче заявления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необходимых документов в Местную администрацию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одного часа.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2.11.2. Срок ожидания в очереди при подаче заявления и документов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многофункциональном центре не должен превышать сорока пяти минут.</w:t>
      </w:r>
    </w:p>
    <w:p w:rsidR="00DE0652" w:rsidRPr="00DE0652" w:rsidRDefault="00DE0652" w:rsidP="00DE0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2.11.3. Срок ожидания в очереди при получении документов в Многофункциональном центре не должен превышать пятнадцати минут.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Плата за предоставление государственной услуги не взимается.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2.13.1. Регистрация запроса осуществляется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с момента получения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пункте 2.6. настоящего Административного регламента.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Требования к помещениям, в которых предоставляются государственные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DE0652" w:rsidRPr="00DE0652" w:rsidRDefault="00DE0652" w:rsidP="00DE06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2.14.1.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предоставляются государственные услуги, место ожидания, должны иметь площади, предусмотренные санитарными нормами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требованиями к рабочим (офисным) помещениям, где оборудованы рабочие места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использованием персональных компьютеров и копировальной техники, и места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государственной услуги и производству вспомогательных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записей (памяток, пояснений).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2.14.2. На информационных стендах, размещаемых в местах приема граждан,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официальном сайте Правительства Санкт-Петербурга содержится следующая информация: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органов местного самоуправления Санкт-Петербурга, участвующих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(режим) работы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прием и консультации заявителей по вопросам предоставления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органов местного самоуправления Санкт-Петербурга, участвующих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граждан, имеющих право на получение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заполнения заявления на получение государственной услуги. 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2.15. Показатели доступности и качества государственной услуги.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2.15.1. Количество взаимодействий заявителя с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proofErr w:type="spellStart"/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участвующими в предоставлении государственной услуги – не более 3.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Продолжительность взаимодействия должностных лиц при предоставлении государственной услуги 15 (мин.).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Способы предоставления государственной услуги заявителю: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при посещении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участвующего в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подразделении Многофункционального центра;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(посредством Портала в соответствии с этапами  предоставления государственной услуги, определенными распоряжением Правительства  Санкт-Петербурга от 22.03.2011 № 8-рп).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2.15.6. Количество документов, необходимых для предоставления заявителем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получения государственной услуги: от 4 до 5.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2.15.7. Количество документов (информации), которую запрашивает орган местного самоуправления Санкт-Петербурга без участия заявителя: 0.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2.15.8 Количество услуг, являющихся необходимыми и обязательными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государственной услуги действующим законодательством –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установлено.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2.15.9. Порядок осуществления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2.15.10. Выдача результата предоставления государственной услуги в электронном виде предусмотрена.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Требования, учитывающие особенности предоставления государственной услуги по устным и письменным обращениям (в том числе в электронной форме).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2.16.1. Информация по вопросам предоставления государственной услуги доводится до сведения заявителей, иных заинтересованных лиц по их письменным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в электронном виде) и устным обращениям.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обращения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письменном виде свободной формы (в том числе в электронной форме). В письменном обращении указываются: наименование органа местного самоуправления                    Санкт-Петербурга  либо фамилия, имя, отчество соответствующего должностного лица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фамилия, имя, отчество заявителя, почтовый адрес, по которому должны быть направлены ответ, уведомление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переадресации обращения, суть обращения, подпись заявителя и дата.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письменное обращение дается в простой, четкой, понятной форме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фамилии и инициалов, номера телефона специалиста, оформившего ответ.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телефонные звонки и устные обращения специалист подробно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корректной форме информирует обратившееся лицо по вопросу предоставления государственной услуги.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телефонный звонок начинается с информации о наименовании органа,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который позвонило обратившееся лицо, фамилии, имени, отчестве и должности специалиста, принявшего телефонный звонок.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специалист, к которому обратилось лицо, не может ответить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письменное обращение дается в простой, четкой, понятной форме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фамилии и инициалов, номера телефона специалиста, оформившего ответ.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По справочным номерам телефонов, указанным в пунктах 1.3.1.1. и 1.3.1.2. настоящего Административного регламента, предоставляется следующая информация, связанная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предоставлением государственной услуги: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органов местного самоуправления Санкт-Петербурга, участвующих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график (режим) работы органов местного самоуправления Санкт-Петербурга, участвующих в предоставлении государственной услуги и осуществляющих прием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консультации заявителей по вопросам предоставления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органов местного самоуправления Санкт-Петербурга, участвующих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граждан, имеющие право на получение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текущих административных действиях, предпринимаемых по обращению заявителя;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по конкретному письменному обращению;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записи на прием к должностному лицу.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2.16.3. Государственная услуга может быть получена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16" w:history="1"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Планом</w:t>
        </w:r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распоряжением Правительства Санкт-Петербурга от 22.03.2011 № 8-рп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государственную услугу можно получить с помощью Портала.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перехода на предоставление услуг в электронном виде: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этап - размещение на Едином портале государственных услуг форм заявлений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этап - обеспечение возможности для заявителей осуществлять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Единого портала государственных услуг мониторинг хода предоставления услуги;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5-й этап - обеспечение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получения результатов предоставления услуги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Едином портале государственных услуг, если это не запрещено федеральным законом.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 направления заявителем электронного заявления (заявки) необходимо посещение заявителем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для заявителя, отправившего электронную заявку, должностное лицо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DE0652" w:rsidRPr="00DE0652" w:rsidRDefault="00DE0652" w:rsidP="00DE06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Описание последовательности административных процедур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государственной услуги: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документов, необходимых для предоставления государственной услуги;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постановления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разрешении либо об отказе в разрешении на раздельное проживание попечителей и их несовершеннолетних подопечных.</w:t>
      </w:r>
    </w:p>
    <w:p w:rsidR="00DE0652" w:rsidRPr="00DE0652" w:rsidRDefault="00DE0652" w:rsidP="00DE0652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Наименование административной процедуры: прием заявлений и документов, необходимых для предоставления государственной услуги.</w:t>
      </w:r>
    </w:p>
    <w:p w:rsidR="00DE0652" w:rsidRPr="00DE0652" w:rsidRDefault="00DE0652" w:rsidP="00DE0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События (юридические факты), являющиеся основанием для начала</w:t>
      </w:r>
      <w:r w:rsidRPr="00DE06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процедуры: </w:t>
      </w:r>
    </w:p>
    <w:p w:rsidR="00DE0652" w:rsidRPr="00DE0652" w:rsidRDefault="00DE0652" w:rsidP="00DE0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(посредством личного обращения заявителя, обращения заявителя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электронной форме посредством Портала либо посредством организаций почтовой связи, от Многофункционального центра) в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о предоставлении государственной услуги и прилагаемых документов, указанных в пункте 2.6. настоящего Административного регламента (далее – комплект документов).</w:t>
      </w:r>
      <w:proofErr w:type="gramEnd"/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Ответственным за выполнение административной процедуры является специалист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заявления и документов, необходимых для предоставления государственной услуги.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Содержание и продолжительность выполнения административной процедуры.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предмет обращения;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и его полномочия;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прием документов, о чем на заявлении делается соответствующая запись;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2.6. настоящего Административного регламента;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направления межведомственных запросов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исполнительные органы государственной власти Санкт-Петербурга, органы местного самоуправления Санкт-Петербурга, органы исполнительной власти Российской Федерации о предоставлении необходимых сведений (документов), а также получение ответов на них (далее – межведомственный запрос), передает копию заявления с отметкой о необходимости подготовки межведомственных запросов специалисту органа местного самоуправления, ответственному за подготовку и направление межведомственных запросов, а также получение ответов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них, в том числе с использованием единой системы межведомственного электронного взаимодействия;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заверения копии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факт приема документов, указанных в пункте 2.6. настоящего Административного регламента, в журнале регистрации;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комплект документов специалисту органа местного самоуправления           Санкт-Петербурга, к должностным обязанностям которого отнесено выполнение отдельных государственных полномочий, ответственному за  подготовку проекта решения о разрешении на раздельное проживание попечителей и их несовершеннолетних подопечных.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Продолжительность административной процедуры не должна превышать одного рабочего дня.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3.2.4. Критериями принятия решения </w:t>
      </w:r>
      <w:r w:rsidRPr="00DE0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административной процедуры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DE0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заявления и документов, требованиям, установленным нормативными правовыми актами, регулирующих отношения, возникающие в связи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предоставлением государственной услуги, согласно п. 2.5. настоящего Административного регламента.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3.2.5. Результат административной процедуры и порядок передачи результата: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прием заявления и документов, необходимых для предоставления государственной услуги, передает комплект документов специалисту Местной администрацией </w:t>
      </w:r>
      <w:r w:rsidR="003E0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подготовку постановления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разрешении на раздельное проживание попечителей и их несовершеннолетних подопечных;</w:t>
      </w:r>
    </w:p>
    <w:p w:rsidR="00DE0652" w:rsidRPr="00DE0652" w:rsidRDefault="00DE0652" w:rsidP="00DE0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направления межведомственных запросов – передача специалистом органа местного самоуправления, ответственным за прием заявления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документов, необходимых для предоставления государственной услуги, копии заявления с соответствующей записью, специалисту органа местного самоуправления, ответственному за подготовку, направление межведомственных запросов и получение ответов на них.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3.2.6. Способ фиксации результата выполнения административной процедуры: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документов в журнале регистрации.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Наименование административной процедуры: издание постановления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на раздельное проживание попечителей и их несовершеннолетних подопечных.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(юридические факты), являющиеся основанием для начала административной процедуры: получение комплекта документов с заявлениями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либо ответов на межведомственные запросы должностным лицом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издание постановления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="003E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на раздельное проживание попечителей и их несовершеннолетних подопечных либо об отказе в разрешении  на раздельное проживание попечителей и их несовершеннолетних подопечных.</w:t>
      </w:r>
      <w:proofErr w:type="gramEnd"/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Ответственными за выполнение административной процедуры являются: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должностным обязанностям которого отнесено выполнение отдельных государственных полномочий, ответственный за подготовку проекта постановления о разрешении либо об отказе в разрешении на раздельное проживание попечителей и их несовершеннолетних подопечных;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должностным обязанностям которого отнесено выполнение отдельных государственных полномочий (при наличии во внутригородском муниципальном образовании Санкт-Петербурга соответствующего структурного подразделения);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Содержание, продолжительность и максимальный срок выполнения административной процедуры: 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должностным обязанностям которого отнесено выполнение отдельных государственных полномочий, ответственный за  подготовку проекта постановления о разрешении либо об отказе в разрешении на раздельное проживание попечителей и их несовершеннолетних подопечных: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полученных документов;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дополнительного выяснения информации, необходимой для подготовки проекта разрешения, приглашает заявителя;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полученной информации готовит проект постановления о разрешении либо об отказе в разрешении на раздельное проживание попечителей и их несовершеннолетних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подопечных, согласно приложению № 3 к настоящему Административному регламенту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постановление);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проект постановления, согласованный с руководителем структурного подразделения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должностным обязанностям которого отнесено выполнение отдельных государственных полномочий  (при его наличии), главе местной администрации для подписания.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</w:t>
      </w:r>
      <w:r w:rsidR="003E0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проект постановления о разрешении либо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разрешении на раздельное проживание попечителей и их несовершеннолетних подопечных;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– излагает замечания и возвращает указанный проект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доработку и исправление;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одобрения – подписывает постановление о разрешении либо об отказе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разрешении на раздельное проживание попечителей и их несовершеннолетних подопечных.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подписания постановления специалист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должностным обязанностям которого отнесено выполнение отдельных государственных полномочий, ответственный за подготовку проекта постановления: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уполномоченному лицу для регистрации постановления в установленном порядке;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(вручает) указанное постановление заявителям в течение трех рабочих дней с момента его подписания.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должна превышать пятнадцать дней с момента представления заявителем документов, указанных в пункте 2.6. настоящего Административного регламента.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Критерии принятия решения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регулирующими отношения, согласно   пункту 2.5 настоящего Административного регламента.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Результат административной процедуры и порядок передачи результата: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постановления, направление (вручение) постановления заявителю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разрешении либо об отказе в разрешении на раздельное проживание).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Способ фиксации результата выполнения административной процедуры: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Главой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постановление;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постановления в журнале регистрации постановлений;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направлении в адрес заявителя (личном получении заявителем) постановления, через МФЦ (в случае волеизъявления заявителя).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ru-RU"/>
        </w:rPr>
      </w:pP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Главой </w:t>
      </w:r>
      <w:r w:rsidRPr="00DE065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Глава </w:t>
      </w:r>
      <w:r w:rsidRPr="00DE065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Местной администрацией </w:t>
      </w:r>
      <w:r w:rsidR="002C6F9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поселок Тярлево</w:t>
      </w:r>
      <w:r w:rsidRPr="00DE0652" w:rsidDel="00524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исполнением настоящего административного регламента сотрудниками подразделения;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4.3.Глава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Персональная ответственность руководителя подразделения и специалистов закрепляется в должностных регламентах  в соответствии с требованиями законодательства.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специалисты несут ответственность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заявителей документов или платы, не предусмотренных административным регламентом;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 по основаниям, не предусмотренным административным регламентом;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регистрации запросов заявителя о предоставлении государственной услуги;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государственной услуги;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необоснованных межведомственных запросов;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сроков подготовки межведомственных запросов и ответов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межведомственные запросы;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необоснованное не предоставление информации на межведомственные запросы.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Оператор Портала (специалисты СПб ГУП «Санкт-Петербургский информационно-аналитический центр») осуществляют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специалистов СПб ГУП «Санкт-Петербургский информационно-аналитический центр» закрепляется в должностных инструкциях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законодательства.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СПб ГУП «Санкт-Петербургский информационно-аналитический центр» несут ответственность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обеспечение работы Портала;</w:t>
      </w:r>
    </w:p>
    <w:p w:rsidR="00DE0652" w:rsidRPr="00DE0652" w:rsidRDefault="00DE0652" w:rsidP="00DE065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Главе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официальным адресам электронной почты.</w:t>
      </w:r>
    </w:p>
    <w:p w:rsidR="00C52571" w:rsidRPr="00C52571" w:rsidRDefault="00DE0652" w:rsidP="00C52571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C52571" w:rsidRPr="00C5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предоставления муниципальной услуги осуществляются плановые </w:t>
      </w:r>
      <w:r w:rsidR="00C52571" w:rsidRPr="00C5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внеплановые проверки полноты и качества предоставления муниципальной услуги.</w:t>
      </w:r>
    </w:p>
    <w:p w:rsidR="00C52571" w:rsidRPr="00C52571" w:rsidRDefault="00C52571" w:rsidP="00C52571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571">
        <w:rPr>
          <w:rFonts w:ascii="Times New Roman" w:eastAsia="Calibri" w:hAnsi="Times New Roman" w:cs="Times New Roman"/>
          <w:sz w:val="24"/>
          <w:szCs w:val="24"/>
        </w:rPr>
        <w:t>Глава Местной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C52571" w:rsidRPr="00C52571" w:rsidRDefault="00C52571" w:rsidP="00C52571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571">
        <w:rPr>
          <w:rFonts w:ascii="Times New Roman" w:eastAsia="Calibri" w:hAnsi="Times New Roman" w:cs="Times New Roman"/>
          <w:sz w:val="24"/>
          <w:szCs w:val="24"/>
        </w:rPr>
        <w:t>По результатам проверки в течение трёх рабочих дней с момента  её начала  Глава Местной Администрации выносит одно из следующих решений:</w:t>
      </w:r>
    </w:p>
    <w:p w:rsidR="00C52571" w:rsidRPr="00C52571" w:rsidRDefault="00C52571" w:rsidP="00C52571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571">
        <w:rPr>
          <w:rFonts w:ascii="Times New Roman" w:eastAsia="Calibri" w:hAnsi="Times New Roman" w:cs="Times New Roman"/>
          <w:sz w:val="24"/>
          <w:szCs w:val="24"/>
        </w:rPr>
        <w:t>- признать, ч</w:t>
      </w:r>
      <w:bookmarkStart w:id="0" w:name="_GoBack"/>
      <w:bookmarkEnd w:id="0"/>
      <w:r w:rsidRPr="00C52571">
        <w:rPr>
          <w:rFonts w:ascii="Times New Roman" w:eastAsia="Calibri" w:hAnsi="Times New Roman" w:cs="Times New Roman"/>
          <w:sz w:val="24"/>
          <w:szCs w:val="24"/>
        </w:rPr>
        <w:t>то решение, принятое муниципальным служащим является законным и обоснованным.</w:t>
      </w:r>
    </w:p>
    <w:p w:rsidR="00C52571" w:rsidRPr="00C52571" w:rsidRDefault="00C52571" w:rsidP="00C52571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571">
        <w:rPr>
          <w:rFonts w:ascii="Times New Roman" w:eastAsia="Calibri" w:hAnsi="Times New Roman" w:cs="Times New Roman"/>
          <w:sz w:val="24"/>
          <w:szCs w:val="24"/>
        </w:rPr>
        <w:t xml:space="preserve">- признать, что решение, принятое муниципальным служащим противоречит действующему законодательству Российской Федерации и нормативно правовым актам Местной Администрации. </w:t>
      </w:r>
    </w:p>
    <w:p w:rsidR="00C52571" w:rsidRPr="00C52571" w:rsidRDefault="00C52571" w:rsidP="00C52571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571">
        <w:rPr>
          <w:rFonts w:ascii="Times New Roman" w:eastAsia="Calibri" w:hAnsi="Times New Roman" w:cs="Times New Roman"/>
          <w:sz w:val="24"/>
          <w:szCs w:val="24"/>
        </w:rPr>
        <w:t>В случае признания неправомерности  в действиях муниципального служащего, служащий несёт персональную ответственность, предусмотренную действующим законодательством Российской Федерации.</w:t>
      </w:r>
    </w:p>
    <w:p w:rsidR="00C52571" w:rsidRPr="00C52571" w:rsidRDefault="00C52571" w:rsidP="00C52571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571">
        <w:rPr>
          <w:rFonts w:ascii="Times New Roman" w:eastAsia="Calibri" w:hAnsi="Times New Roman" w:cs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DE0652" w:rsidRPr="00DE0652" w:rsidRDefault="00DE0652" w:rsidP="00C5257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Положения, характеризующие требования к порядку и формам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организаций:</w:t>
      </w:r>
    </w:p>
    <w:p w:rsidR="00DE0652" w:rsidRPr="00DE0652" w:rsidRDefault="00DE0652" w:rsidP="00DE0652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Местной администрации </w:t>
      </w:r>
      <w:r w:rsidR="002C6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 предоставлении государственной услуги, а также должностных лиц и муниципальных служащих Местной администрации </w:t>
      </w:r>
      <w:r w:rsidR="002C6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Тярлево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Заявители имеют право на досудебное (внесудебное) обжалование решений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действий (бездействия), принятых (осуществляемых)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предоставления государственной услуги. Досудебный (внесудебный) порядок обжалования не исключает возможность обжалования решений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являются: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Нарушение срока регистрации запроса заявителя о предоставлении государственной услуги;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Нарушение срока предоставления государственной услуги;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Отказ в предоставлении государственной услуги, если основания отказа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DE0652" w:rsidRPr="00DE0652" w:rsidRDefault="00DE0652" w:rsidP="00DE06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5.2.7.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муниципального служащего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 w:rsidDel="00E0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  <w:proofErr w:type="gramEnd"/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Общие требования к порядку подачи и рассмотрения жалобы.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5.3.1. Жалоба подается в письменной форме на бумажном носителе, </w:t>
      </w:r>
      <w:r w:rsidRPr="00DE0652">
        <w:rPr>
          <w:rFonts w:ascii="Times New Roman" w:eastAsia="Calibri" w:hAnsi="Times New Roman" w:cs="Times New Roman"/>
          <w:sz w:val="24"/>
          <w:szCs w:val="24"/>
        </w:rPr>
        <w:br/>
        <w:t xml:space="preserve">в электронной форме в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Местную администрацию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. Жалобы </w:t>
      </w:r>
      <w:r w:rsidRPr="00DE0652">
        <w:rPr>
          <w:rFonts w:ascii="Times New Roman" w:eastAsia="Calibri" w:hAnsi="Times New Roman" w:cs="Times New Roman"/>
          <w:sz w:val="24"/>
          <w:szCs w:val="24"/>
        </w:rPr>
        <w:br/>
        <w:t xml:space="preserve">на решения, принятые Главой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, подаются </w:t>
      </w:r>
      <w:r w:rsidRPr="00DE0652">
        <w:rPr>
          <w:rFonts w:ascii="Times New Roman" w:eastAsia="Calibri" w:hAnsi="Times New Roman" w:cs="Times New Roman"/>
          <w:sz w:val="24"/>
          <w:szCs w:val="24"/>
        </w:rPr>
        <w:br/>
        <w:t>в  Правительство Санкт-Петербурга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896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5.3.3. Заявитель имеет право на получение информации и документов, необходимых для обоснования и рассмотрения жалобы (претензии). Местная администрация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должностные лица, муниципальные служащие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орган местного самоуправления, выдаются по их просьбе в виде выписок или копий.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>5.3.4.  Жалоба должна содержать: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 либо муниципального служащего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>, решения и действия (бездействие) которых обжалуются;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0652">
        <w:rPr>
          <w:rFonts w:ascii="Times New Roman" w:eastAsia="Calibri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 либо муниципального служащего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 Санкт-Петербурга</w:t>
      </w:r>
      <w:r w:rsidRPr="00DE06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Pr="00DE0652">
        <w:rPr>
          <w:rFonts w:ascii="Times New Roman" w:eastAsia="Calibri" w:hAnsi="Times New Roman" w:cs="Times New Roman"/>
          <w:sz w:val="24"/>
          <w:szCs w:val="24"/>
        </w:rPr>
        <w:br/>
        <w:t xml:space="preserve">и действием (бездействием)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, либо муниципального служащего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5.3.5. Жалоба, поступившая в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Санкт-Петербурга</w:t>
      </w:r>
      <w:r w:rsidRPr="00DE0652">
        <w:rPr>
          <w:rFonts w:ascii="Times New Roman" w:eastAsia="Calibri" w:hAnsi="Times New Roman" w:cs="Times New Roman"/>
          <w:sz w:val="24"/>
          <w:szCs w:val="24"/>
        </w:rPr>
        <w:t>, подлежит рассмотрению в следующие сроки: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>в течение пятнадцати рабочих дней со дня регистрации жалобы;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в течение пяти рабочих дней со дня регистрации жалобы в случае обжалования отказа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 или муниципального служащего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  <w:proofErr w:type="gramEnd"/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>в иные  сроки в случаях, установленных Правительством Российской Федерации.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5.3.6. По результатам рассмотрения жалобы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 w:rsidDel="00E0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Calibri" w:hAnsi="Times New Roman" w:cs="Times New Roman"/>
          <w:sz w:val="24"/>
          <w:szCs w:val="24"/>
        </w:rPr>
        <w:t>принимает одно из следующих решений: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  <w:proofErr w:type="gramEnd"/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>отказывает в удовлетворении жалобы.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5.3.7. Не позднее дня, следующего за днем принятия решения, заявителю </w:t>
      </w:r>
      <w:r w:rsidRPr="00DE0652">
        <w:rPr>
          <w:rFonts w:ascii="Times New Roman" w:eastAsia="Calibri" w:hAnsi="Times New Roman" w:cs="Times New Roman"/>
          <w:sz w:val="24"/>
          <w:szCs w:val="24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5.3.8. При рассмотрении обращения государственным органом, Местной администрацией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должностным лицом гражданин имеет право: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тайну</w:t>
        </w:r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дополнительные документы и материалы либо обращаться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просьбой об их истребовании, в том числе в электронной форме;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5.3.9. В случае установления в ходе или по результатам </w:t>
      </w:r>
      <w:proofErr w:type="gramStart"/>
      <w:r w:rsidRPr="00DE0652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E0652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5.3.10. Исполнительные органы государственной власти Санкт-Петербурга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должностные лица, которым может быть адресована жалоба (претензия) заявителя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досудебном (внесудебном) порядке: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случае</w:t>
      </w:r>
      <w:proofErr w:type="gramStart"/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proofErr w:type="gramEnd"/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191060, Смольный, Администрация Губернатора Санкт-Петербурга;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 xml:space="preserve">E-mail: </w:t>
      </w:r>
      <w:r w:rsidR="00073509">
        <w:fldChar w:fldCharType="begin"/>
      </w:r>
      <w:r w:rsidR="00073509" w:rsidRPr="00C52571">
        <w:rPr>
          <w:lang w:val="en-US"/>
        </w:rPr>
        <w:instrText xml:space="preserve"> HYPERLINK "mailto:ukog@gov.spb.ru" </w:instrText>
      </w:r>
      <w:r w:rsidR="00073509">
        <w:fldChar w:fldCharType="separate"/>
      </w:r>
      <w:r w:rsidRPr="00DE0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ukog@gov.spb.ru</w:t>
      </w:r>
      <w:r w:rsidR="00073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Телефон: 576-70-42.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случае</w:t>
      </w:r>
      <w:proofErr w:type="gramStart"/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proofErr w:type="gramEnd"/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191060, Смольный, Комитет по информатизации и связи;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 xml:space="preserve">E-mail: </w:t>
      </w:r>
      <w:r w:rsidR="00073509">
        <w:fldChar w:fldCharType="begin"/>
      </w:r>
      <w:r w:rsidR="00073509" w:rsidRPr="00C52571">
        <w:rPr>
          <w:lang w:val="en-US"/>
        </w:rPr>
        <w:instrText xml:space="preserve"> HYPERLINK "mailto:kis@gov.spb.ru;%20" </w:instrText>
      </w:r>
      <w:r w:rsidR="00073509">
        <w:fldChar w:fldCharType="separate"/>
      </w: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 xml:space="preserve">kis@gov.spb.ru; </w:t>
      </w:r>
      <w:r w:rsidR="00073509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fldChar w:fldCharType="end"/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Телефон:576-71-23.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предметом жалобы (претензии) заявителя являются действия муниципальных служащих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предоставляющей государственную услугу, жалоба (претензия) может быть направлена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адрес Комитета по социальной политике Санкт-Петербурга: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190000, Санкт-Петербург, пер. Антоненко, д. 6, 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(812) 576-24-61, факс (812) 576-24-60, </w:t>
      </w:r>
    </w:p>
    <w:p w:rsidR="00DE0652" w:rsidRPr="00DE0652" w:rsidRDefault="00DE0652" w:rsidP="00DE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19" w:history="1">
        <w:r w:rsidRPr="00DE0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ksp@gov.spb.ru</w:t>
        </w:r>
      </w:hyperlink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Вице-губернатор Санкт-Петербурга, курирующий соответствующую отрасль: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191060, Смольный, Санкт-Петербург, 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тел. (812) 576-44-80, факс (812) 576-7955.</w:t>
      </w:r>
    </w:p>
    <w:p w:rsidR="00DE0652" w:rsidRPr="00DE0652" w:rsidRDefault="00DE0652" w:rsidP="00DE0652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VI</w:t>
      </w:r>
      <w:r w:rsidRPr="00DE065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 Перечень приложений: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№ 1: 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мотивированное заявление несовершеннолетнего подопечного, достигшего возраста шестнадцати лет, на имя Главы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proofErr w:type="spellStart"/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выдаче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раздельное 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проживание с попечителем, с указанием причины (работа, учеба, другое)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то, что это не отразится неблагоприятно на воспитании и защите прав и интересов несовершеннолетнего;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№ 2: 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мотивированное заявление попечителя (попечителей, при н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азначении подопечному нескольких попечителей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несовершеннолетнего подопечного на имя руководителя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выдаче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раздельное проживание попечителя и его несовершеннолетнего подопечного,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указанием причины (работа, учеба, другое)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то, что это не отразится неблагоприятно на воспитании и защите прав и интересов несовершеннолетнего подопечного;</w:t>
      </w:r>
      <w:proofErr w:type="gramEnd"/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приложение № 3: проект постановления;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приложение № 4:</w:t>
      </w: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услуг»;</w:t>
      </w:r>
    </w:p>
    <w:p w:rsidR="00DE0652" w:rsidRPr="00DE0652" w:rsidRDefault="00DE0652" w:rsidP="00DE0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5: информация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приложение № 6: блок-схема предоставления государственной услуги.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 w:type="page"/>
      </w:r>
    </w:p>
    <w:p w:rsidR="00DE0652" w:rsidRPr="00DE0652" w:rsidRDefault="00DE0652" w:rsidP="00DE0652">
      <w:pPr>
        <w:tabs>
          <w:tab w:val="left" w:pos="963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по предоставлению Местной администрацией </w:t>
      </w:r>
      <w:r w:rsidR="002C6F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осуществляющей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отдельные государственные полномочия Санкт-Петербурга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организации и осуществлению деятельности по опеке и попечительству,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назначению и выплате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находящихся под опекой или попечительством, и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переданных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воспитание в приемные семьи, в  Санкт-Петербурге, 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FF0000"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ACBC2E" wp14:editId="3BBC059B">
                <wp:simplePos x="0" y="0"/>
                <wp:positionH relativeFrom="column">
                  <wp:posOffset>-84455</wp:posOffset>
                </wp:positionH>
                <wp:positionV relativeFrom="paragraph">
                  <wp:posOffset>13335</wp:posOffset>
                </wp:positionV>
                <wp:extent cx="2103120" cy="1901825"/>
                <wp:effectExtent l="12700" t="13335" r="8255" b="889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Default="00DE0652" w:rsidP="00DE0652">
                            <w:r>
                              <w:t>Заявление принято:</w:t>
                            </w:r>
                          </w:p>
                          <w:p w:rsidR="00DE0652" w:rsidRDefault="00DE0652" w:rsidP="00DE0652">
                            <w:r>
                              <w:t>____________________</w:t>
                            </w:r>
                          </w:p>
                          <w:p w:rsidR="00DE0652" w:rsidRDefault="00DE0652" w:rsidP="00DE0652">
                            <w:pPr>
                              <w:jc w:val="center"/>
                            </w:pPr>
                            <w:r>
                              <w:t>(дата)</w:t>
                            </w:r>
                          </w:p>
                          <w:p w:rsidR="00DE0652" w:rsidRDefault="00DE0652" w:rsidP="00DE0652">
                            <w:r>
                              <w:t>и зарегистрировано</w:t>
                            </w:r>
                          </w:p>
                          <w:p w:rsidR="00DE0652" w:rsidRDefault="00DE0652" w:rsidP="00DE0652"/>
                          <w:p w:rsidR="00DE0652" w:rsidRDefault="00DE0652" w:rsidP="00DE0652">
                            <w:r>
                              <w:t>под №  _____________</w:t>
                            </w:r>
                          </w:p>
                          <w:p w:rsidR="00DE0652" w:rsidRDefault="00DE0652" w:rsidP="00DE0652"/>
                          <w:p w:rsidR="00DE0652" w:rsidRDefault="00DE0652" w:rsidP="00DE0652">
                            <w:r>
                              <w:t xml:space="preserve">Специалист: _______________________ </w:t>
                            </w:r>
                          </w:p>
                          <w:p w:rsidR="00DE0652" w:rsidRDefault="00DE0652" w:rsidP="00DE0652"/>
                          <w:p w:rsidR="00DE0652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-6.65pt;margin-top:1.05pt;width:165.6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" o:allowincell="f">
                <v:textbox>
                  <w:txbxContent>
                    <w:p w:rsidR="00DE0652" w:rsidRDefault="00DE0652" w:rsidP="00DE0652">
                      <w:r>
                        <w:t>Заявление принято:</w:t>
                      </w:r>
                    </w:p>
                    <w:p w:rsidR="00DE0652" w:rsidRDefault="00DE0652" w:rsidP="00DE0652">
                      <w:r>
                        <w:t>____________________</w:t>
                      </w:r>
                    </w:p>
                    <w:p w:rsidR="00DE0652" w:rsidRDefault="00DE0652" w:rsidP="00DE0652">
                      <w:pPr>
                        <w:jc w:val="center"/>
                      </w:pPr>
                      <w:r>
                        <w:t>(дата)</w:t>
                      </w:r>
                    </w:p>
                    <w:p w:rsidR="00DE0652" w:rsidRDefault="00DE0652" w:rsidP="00DE0652">
                      <w:r>
                        <w:t>и зарегистрировано</w:t>
                      </w:r>
                    </w:p>
                    <w:p w:rsidR="00DE0652" w:rsidRDefault="00DE0652" w:rsidP="00DE0652"/>
                    <w:p w:rsidR="00DE0652" w:rsidRDefault="00DE0652" w:rsidP="00DE0652">
                      <w:r>
                        <w:t>под №  _____________</w:t>
                      </w:r>
                    </w:p>
                    <w:p w:rsidR="00DE0652" w:rsidRDefault="00DE0652" w:rsidP="00DE0652"/>
                    <w:p w:rsidR="00DE0652" w:rsidRDefault="00DE0652" w:rsidP="00DE0652">
                      <w:r>
                        <w:t xml:space="preserve">Специалист: _______________________ </w:t>
                      </w:r>
                    </w:p>
                    <w:p w:rsidR="00DE0652" w:rsidRDefault="00DE0652" w:rsidP="00DE0652"/>
                    <w:p w:rsidR="00DE0652" w:rsidRDefault="00DE0652" w:rsidP="00DE0652"/>
                  </w:txbxContent>
                </v:textbox>
              </v:shape>
            </w:pict>
          </mc:Fallback>
        </mc:AlternateContent>
      </w: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государственной услуги по выдаче разрешения на раздельное проживание попечителей 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их несовершеннолетних подопечных</w:t>
      </w:r>
    </w:p>
    <w:p w:rsidR="00DE0652" w:rsidRPr="00DE0652" w:rsidRDefault="00DE0652" w:rsidP="00DE0652">
      <w:pPr>
        <w:tabs>
          <w:tab w:val="left" w:pos="9781"/>
        </w:tabs>
        <w:spacing w:after="0" w:line="240" w:lineRule="auto"/>
        <w:ind w:left="3686" w:right="-142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ru-RU"/>
        </w:rPr>
      </w:pP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Главе Местной администрации </w:t>
      </w:r>
      <w:r w:rsidR="002C6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поселок Тярлево</w:t>
      </w:r>
      <w:r w:rsidR="00A86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  <w:r w:rsidR="00A86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(наименование округа, на учете которого состоит несовершеннолетний подопечный)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    (Ф.И.О. главы)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______________________________________________,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(Ф.И.О. несовершеннолетнего подопечного, дата рождения)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_______________________________________________,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проживающег</w:t>
      </w:r>
      <w:proofErr w:type="gramStart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о(</w:t>
      </w:r>
      <w:proofErr w:type="gramEnd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ей) по адресу: _______________________________________________</w:t>
      </w:r>
    </w:p>
    <w:p w:rsidR="00A86848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Документ, удостоверяющий личность:______________________</w:t>
      </w:r>
      <w:r w:rsidR="00A86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____________________ Телефон: 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электронной почты_________________________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402" w:right="-142"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разрешения на раздельное проживание несовершеннолетнего подопечного с попечителем (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попечителей, при н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азначении подопечному нескольких попечителей)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 w:firstLine="5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Прошу выдать разрешение на раздельное проживание с попечителем _____________________________________________________________________________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                                         (Ф.И.О. попечителя)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связи </w:t>
      </w:r>
      <w:proofErr w:type="gramStart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(указать причину (работа, учеба, другое)</w:t>
      </w: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то, что это не отразится неблагоприятно на воспитании и защите прав и интересов подопечного, адрес проживания несовершеннолетнего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 w:firstLine="14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"____"_____________ 20__ г</w:t>
      </w:r>
      <w:proofErr w:type="gramStart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______________________(____________________________)</w:t>
      </w:r>
      <w:proofErr w:type="gramEnd"/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подпись несовершеннолетнего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расшифровка подписи</w:t>
      </w:r>
    </w:p>
    <w:p w:rsidR="00DE0652" w:rsidRPr="00DE0652" w:rsidRDefault="00DE0652" w:rsidP="00DE06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по предоставлению Местной администрацией </w:t>
      </w:r>
      <w:r w:rsidR="002C6F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осуществляющей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отдельные государственные полномочия Санкт-Петербурга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организации и осуществлению деятельности по опеке и попечительству,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назначению и выплате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находящихся под опекой или попечительством, и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переданных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воспитание в приемные семьи, в  Санкт-Петербурге, 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государственной услуги по выдаче разрешения на раздельное проживание попечителей 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их несовершеннолетних подопечных</w:t>
      </w:r>
    </w:p>
    <w:p w:rsidR="00DE0652" w:rsidRPr="00DE0652" w:rsidRDefault="00DE0652" w:rsidP="00DE0652">
      <w:pPr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F115F1" wp14:editId="1FE37B9F">
                <wp:simplePos x="0" y="0"/>
                <wp:positionH relativeFrom="column">
                  <wp:posOffset>-84455</wp:posOffset>
                </wp:positionH>
                <wp:positionV relativeFrom="paragraph">
                  <wp:posOffset>28575</wp:posOffset>
                </wp:positionV>
                <wp:extent cx="2103120" cy="1876425"/>
                <wp:effectExtent l="12700" t="5080" r="8255" b="1397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Default="00DE0652" w:rsidP="00DE0652">
                            <w:r>
                              <w:t>Заявление принято:</w:t>
                            </w:r>
                          </w:p>
                          <w:p w:rsidR="00DE0652" w:rsidRDefault="00DE0652" w:rsidP="00DE0652">
                            <w:r>
                              <w:t>____________________</w:t>
                            </w:r>
                          </w:p>
                          <w:p w:rsidR="00DE0652" w:rsidRDefault="00DE0652" w:rsidP="00DE0652">
                            <w:pPr>
                              <w:jc w:val="center"/>
                            </w:pPr>
                            <w:r>
                              <w:t>(дата)</w:t>
                            </w:r>
                          </w:p>
                          <w:p w:rsidR="00DE0652" w:rsidRDefault="00DE0652" w:rsidP="00DE0652">
                            <w:r>
                              <w:t>и зарегистрировано</w:t>
                            </w:r>
                          </w:p>
                          <w:p w:rsidR="00DE0652" w:rsidRDefault="00DE0652" w:rsidP="00DE0652"/>
                          <w:p w:rsidR="00DE0652" w:rsidRDefault="00DE0652" w:rsidP="00DE0652">
                            <w:r>
                              <w:t>под №  _____________</w:t>
                            </w:r>
                          </w:p>
                          <w:p w:rsidR="00DE0652" w:rsidRDefault="00DE0652" w:rsidP="00DE0652"/>
                          <w:p w:rsidR="00DE0652" w:rsidRDefault="00DE0652" w:rsidP="00DE0652">
                            <w:r>
                              <w:t xml:space="preserve">Специалист: _______________________ </w:t>
                            </w:r>
                          </w:p>
                          <w:p w:rsidR="00DE0652" w:rsidRDefault="00DE0652" w:rsidP="00DE0652"/>
                          <w:p w:rsidR="00DE0652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27" type="#_x0000_t202" style="position:absolute;left:0;text-align:left;margin-left:-6.65pt;margin-top:2.25pt;width:165.6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" o:allowincell="f">
                <v:textbox>
                  <w:txbxContent>
                    <w:p w:rsidR="00DE0652" w:rsidRDefault="00DE0652" w:rsidP="00DE0652">
                      <w:r>
                        <w:t>Заявление принято:</w:t>
                      </w:r>
                    </w:p>
                    <w:p w:rsidR="00DE0652" w:rsidRDefault="00DE0652" w:rsidP="00DE0652">
                      <w:r>
                        <w:t>____________________</w:t>
                      </w:r>
                    </w:p>
                    <w:p w:rsidR="00DE0652" w:rsidRDefault="00DE0652" w:rsidP="00DE0652">
                      <w:pPr>
                        <w:jc w:val="center"/>
                      </w:pPr>
                      <w:r>
                        <w:t>(дата)</w:t>
                      </w:r>
                    </w:p>
                    <w:p w:rsidR="00DE0652" w:rsidRDefault="00DE0652" w:rsidP="00DE0652">
                      <w:r>
                        <w:t>и зарегистрировано</w:t>
                      </w:r>
                    </w:p>
                    <w:p w:rsidR="00DE0652" w:rsidRDefault="00DE0652" w:rsidP="00DE0652"/>
                    <w:p w:rsidR="00DE0652" w:rsidRDefault="00DE0652" w:rsidP="00DE0652">
                      <w:r>
                        <w:t>под №  _____________</w:t>
                      </w:r>
                    </w:p>
                    <w:p w:rsidR="00DE0652" w:rsidRDefault="00DE0652" w:rsidP="00DE0652"/>
                    <w:p w:rsidR="00DE0652" w:rsidRDefault="00DE0652" w:rsidP="00DE0652">
                      <w:r>
                        <w:t xml:space="preserve">Специалист: _______________________ </w:t>
                      </w:r>
                    </w:p>
                    <w:p w:rsidR="00DE0652" w:rsidRDefault="00DE0652" w:rsidP="00DE0652"/>
                    <w:p w:rsidR="00DE0652" w:rsidRDefault="00DE0652" w:rsidP="00DE0652"/>
                  </w:txbxContent>
                </v:textbox>
              </v:shape>
            </w:pict>
          </mc:Fallback>
        </mc:AlternateConten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Главе Местной администрации </w:t>
      </w:r>
      <w:r w:rsidR="002C6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округа, на учете которого состоит несовершеннолетний подопечный)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    (Ф.И.О. главы)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 ______________________________________________,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                             (Ф.И.О. попечителя)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_______________________________________________,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проживающег</w:t>
      </w:r>
      <w:proofErr w:type="gramStart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о(</w:t>
      </w:r>
      <w:proofErr w:type="gramEnd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ей) по адресу: ______________________________________________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Документ, удостоверяющий личность:_______________________________________</w:t>
      </w:r>
    </w:p>
    <w:p w:rsidR="00DE0652" w:rsidRPr="00DE0652" w:rsidRDefault="005D09D5" w:rsidP="005D09D5">
      <w:pPr>
        <w:tabs>
          <w:tab w:val="left" w:pos="9781"/>
        </w:tabs>
        <w:spacing w:before="23" w:after="23" w:line="240" w:lineRule="auto"/>
        <w:ind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</w:t>
      </w:r>
      <w:r w:rsidR="00DE0652"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 Телефон: 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left="3686" w:righ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электронной почты_________________________</w:t>
      </w:r>
    </w:p>
    <w:p w:rsidR="00DE0652" w:rsidRPr="00DE0652" w:rsidRDefault="00DE0652" w:rsidP="00DE0652">
      <w:pPr>
        <w:spacing w:before="23" w:after="23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Заявление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разрешения на раздельное проживание несовершеннолетнего подопечного с попечителем (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попечителей, при н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азначении подопечному нескольких попечителей)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Прошу выдать разрешение на раздельное проживание несовершеннолетнего подопечного__________________________________________________________________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                                         (Ф.И.О. подопечного, дата рождения)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 мной в связи </w:t>
      </w:r>
      <w:proofErr w:type="gramStart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(указать причину (работа, учеба, другое)</w:t>
      </w: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то, что это не отразится неблагоприятно на воспитании и защите прав и интересов подопечного, адрес проживания несовершеннолетнего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).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 w:firstLine="14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"____"_____________ 20__ г</w:t>
      </w:r>
      <w:proofErr w:type="gramStart"/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______________________(____________________________)</w:t>
      </w:r>
      <w:proofErr w:type="gramEnd"/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подпись попечителя</w:t>
      </w:r>
      <w:r w:rsidRPr="00DE06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</w:t>
      </w:r>
      <w:r w:rsidRPr="00DE065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расшифровка подписи</w:t>
      </w:r>
    </w:p>
    <w:p w:rsidR="00DE0652" w:rsidRPr="00DE0652" w:rsidRDefault="00DE0652" w:rsidP="00DE0652">
      <w:pPr>
        <w:tabs>
          <w:tab w:val="left" w:pos="9781"/>
        </w:tabs>
        <w:spacing w:before="23" w:after="23" w:line="240" w:lineRule="auto"/>
        <w:ind w:right="-142" w:firstLine="5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по предоставлению Местной администрацией </w:t>
      </w:r>
      <w:r w:rsidR="002C6F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осуществляющей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отдельные государственные полномочия Санкт-Петербурга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организации и осуществлению деятельности по опеке и попечительству,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назначению и выплате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находящихся под опекой или попечительством, и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переданных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воспитание в приемные семьи, в  Санкт-Петербурге, 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 услуги по выдаче разрешения на раздельное проживание попечителей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FF0000"/>
          <w:spacing w:val="2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их несовершеннолетних подопечных</w:t>
      </w:r>
      <w:r w:rsidRPr="00DE0652">
        <w:rPr>
          <w:rFonts w:ascii="Courier New" w:eastAsia="Times New Roman" w:hAnsi="Courier New" w:cs="Courier New"/>
          <w:color w:val="FF0000"/>
          <w:spacing w:val="2"/>
          <w:sz w:val="24"/>
          <w:szCs w:val="24"/>
          <w:lang w:eastAsia="ru-RU"/>
        </w:rPr>
        <w:br/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2" w:firstLine="567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E0652">
        <w:rPr>
          <w:rFonts w:ascii="Courier New" w:eastAsia="Times New Roman" w:hAnsi="Courier New" w:cs="Courier New"/>
          <w:sz w:val="24"/>
          <w:szCs w:val="24"/>
          <w:lang w:eastAsia="ru-RU"/>
        </w:rPr>
        <w:t>ПРОЕКТ</w:t>
      </w: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DE0652" w:rsidRPr="00DE0652" w:rsidRDefault="002C6F9C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Тярлево</w:t>
      </w: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                                                                             №___________ </w:t>
      </w: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(дата)</w:t>
      </w: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раздельном проживании</w:t>
      </w: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 с подопечным</w:t>
      </w: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Рассмотрев заявления попечителя (фамилия, имя, отчество, дата рождения), зарегистрированног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ой) по адресу: (место регистрации, жительства) и подопечного  (фамилия, имя, отчество, дата рождения несовершеннолетнего), зарегистрированного(ой) по адресу: (место регистрации, жительства), проживающего по адресу:  (место проживания),  с просьбой разрешить раздельное проживание, в связи с тем (указываются причины и то, что это не отразится неблагоприятно на воспитании и защите прав и интересов подопечного), учитывая постановление Главы Местной администрации </w:t>
      </w:r>
      <w:r w:rsidR="002C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 w:rsidR="00C458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постановления об установлении опеки (попечительства) № постановления), руководствуясь п. 2 ст. 36 Гражданского кодекса Российской Федерации   </w:t>
      </w: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(отказать) раздельное проживание подопечному (фамилия, имя, отчество, дата рождения), достигшему (шестнадцати лет, семнадцати лет) по адресу (место проживания) с попечителем (фамилия, имя, отчество попечителя). </w:t>
      </w:r>
      <w:proofErr w:type="gramEnd"/>
    </w:p>
    <w:p w:rsidR="00DE0652" w:rsidRPr="00DE0652" w:rsidRDefault="00DE0652" w:rsidP="00DE0652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(должность, фамилия, инициалы). 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местной администрации</w:t>
      </w:r>
    </w:p>
    <w:p w:rsidR="00DE0652" w:rsidRPr="00DE0652" w:rsidRDefault="002C6F9C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652"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(фамилия, имя, отчество)</w:t>
      </w: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52" w:rsidRPr="00DE0652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0652" w:rsidRPr="00DE0652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0652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DE065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4</w:t>
      </w:r>
    </w:p>
    <w:p w:rsidR="00DE0652" w:rsidRPr="00DE0652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по предоставлению Местной администрацией </w:t>
      </w:r>
      <w:r w:rsidR="002C6F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</w:p>
    <w:p w:rsidR="00DE0652" w:rsidRPr="00DE0652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 Санкт-Петербурге, государственной услуги  по выдаче разрешения на раздельное проживание попечителей 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их несовершеннолетних подопечным</w:t>
      </w: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Почтовые адреса, справочные телефоны и адреса электронной почты структурных подразделений </w:t>
      </w:r>
      <w:r w:rsidRPr="00DE06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СПб ГКУ «Многофункциональный центр предоставления государственных услуг»</w:t>
      </w: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tbl>
      <w:tblPr>
        <w:tblW w:w="1036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87"/>
        <w:gridCol w:w="2504"/>
        <w:gridCol w:w="1276"/>
        <w:gridCol w:w="1653"/>
        <w:gridCol w:w="1607"/>
      </w:tblGrid>
      <w:tr w:rsidR="00DE0652" w:rsidRPr="00DE0652" w:rsidTr="00DE0652">
        <w:trPr>
          <w:trHeight w:val="418"/>
        </w:trPr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160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</w:tr>
      <w:tr w:rsidR="00DE0652" w:rsidRPr="00DE0652" w:rsidTr="00DE0652">
        <w:trPr>
          <w:trHeight w:val="426"/>
        </w:trPr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Адмиралтейского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 ул., д. 55/57,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573-99-80</w:t>
            </w:r>
          </w:p>
        </w:tc>
        <w:tc>
          <w:tcPr>
            <w:tcW w:w="1653" w:type="dxa"/>
            <w:vMerge w:val="restart"/>
          </w:tcPr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</w:p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9.00 до 21.00 без перерыва </w:t>
            </w:r>
          </w:p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обед. </w:t>
            </w:r>
          </w:p>
          <w:p w:rsidR="00DE0652" w:rsidRPr="00DE0652" w:rsidRDefault="00DE0652" w:rsidP="00D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выдача документов осуществляется</w:t>
            </w: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9.30 до 21.00</w:t>
            </w:r>
          </w:p>
        </w:tc>
        <w:tc>
          <w:tcPr>
            <w:tcW w:w="1607" w:type="dxa"/>
            <w:vMerge w:val="restart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knz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mfcspb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Нахимова, д. 3, к. 2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576-20-86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№1 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15-я линия В.О., д. 32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573-90-00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Новороссийская</w:t>
            </w:r>
            <w:proofErr w:type="gram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18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573-99-85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№1 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Придорожная аллея, </w:t>
            </w:r>
          </w:p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17,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573-90-00</w:t>
            </w:r>
          </w:p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573-94-80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пр., </w:t>
            </w:r>
          </w:p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104,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576-08-01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№1 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Кондратьевский пр.,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573-96-95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Стачек, д. 18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573-94-95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№1 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Народного Ополчения, д.101, 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А, помещение 5Н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573-90-28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МФЦ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Колпино,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Ленина, д.22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573-96-65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№1 МФЦ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Металлострой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д.21, корп. 3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573-90-07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Красногвардейского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д.60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573-90-30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Красносельского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Пограничника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д.36, корп.6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573-99-90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Кронштадтского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Кронштадт, пр. Ленина, д. 39,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610-18-56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Сестрорецк,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573-96-70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Благодатная ул., </w:t>
            </w: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41,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573-99-30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№1 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Новоизмайловский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пр.34, корп.2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573-90-10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Большевиков,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д.8, корп. 1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573-96-75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 №1 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Седова, д.69, корп. 1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573-96-80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Каменноостровский пр.,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55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573-96-90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№1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573-90-22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МФЦ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Петродворцового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етродворец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Братьев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Горкушенко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6, литера А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573-99-41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№1 МФЦ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Петродворцового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Ломоносов, ул. Победы д.6А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573-97-86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  аллея Котельникова, д. 2, к. 2,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573-90-60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 1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Новоколомяжский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д.16/8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573-96-60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 2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Богатырский пр., д. 52/1,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573-94-90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 3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Шуваловский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д.41, корп.1, литер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573-91-04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 г. Пушкин, Малая ул., д.17/13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573-99-46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№1 МФЦ Пушкинского района 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Шушары</w:t>
            </w:r>
            <w:proofErr w:type="spellEnd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Пушкинская, д.38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573-91-03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№2 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</w:p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Павловск, Песчаный переулок, д.11/16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573-90-04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Фрунзенского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 Дунайский пр., д.49/126, литера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573-96-85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Центрального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 Невский пр., д.174</w:t>
            </w:r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573-90-00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DE0652" w:rsidRPr="00DE0652" w:rsidTr="00DE0652">
        <w:tc>
          <w:tcPr>
            <w:tcW w:w="534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87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 многофункциональный центр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 ул. Красного Текстильщика, д. 10-12, литер</w:t>
            </w:r>
            <w:proofErr w:type="gramStart"/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1276" w:type="dxa"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579-90-00</w:t>
            </w:r>
          </w:p>
        </w:tc>
        <w:tc>
          <w:tcPr>
            <w:tcW w:w="1653" w:type="dxa"/>
            <w:vMerge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DE0652" w:rsidRPr="00DE0652" w:rsidRDefault="00DE0652" w:rsidP="00D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br w:type="page"/>
      </w:r>
      <w:r w:rsidRPr="00DE06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по предоставлению Местной администрацией </w:t>
      </w:r>
      <w:r w:rsidR="002C6F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поселок Тярлево</w:t>
      </w: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осуществляющей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отдельные государственные полномочия Санкт-Петербурга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организации и осуществлению деятельности по опеке и попечительству,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назначению и выплате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находящихся под опекой или попечительством, и денежных средств на содержание детей, </w:t>
      </w:r>
    </w:p>
    <w:p w:rsidR="00DE0652" w:rsidRPr="00DE0652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переданных</w:t>
      </w:r>
      <w:proofErr w:type="gramEnd"/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воспитание в приемные семьи, в  Санкт-Петербурге, </w:t>
      </w:r>
    </w:p>
    <w:p w:rsidR="00DE0652" w:rsidRPr="00DE0652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 услуги по выдаче разрешения на раздельное проживание попечителей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и их несовершеннолетних подопечных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</w:pPr>
      <w:r w:rsidRPr="00DE06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Справочные телефоны и адреса электронной почты местных администраций муниципальных образований Санкт-Петербурга</w:t>
      </w:r>
    </w:p>
    <w:p w:rsidR="00DE0652" w:rsidRPr="00DE0652" w:rsidRDefault="00DE0652" w:rsidP="00DE0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2126"/>
        <w:gridCol w:w="2268"/>
      </w:tblGrid>
      <w:tr w:rsidR="00DE0652" w:rsidRPr="00DE0652" w:rsidTr="00DE0652">
        <w:trPr>
          <w:trHeight w:val="60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Местные администрации муниципальных образований </w:t>
            </w:r>
            <w:r w:rsidRPr="00DE06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E–</w:t>
            </w:r>
            <w:proofErr w:type="spellStart"/>
            <w:r w:rsidRPr="00DE06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Коломна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Герасимов Николай Юрьевич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mfc@kolomna-mo.ru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714-08-43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 Кузьмичева Ксения Ивановна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msmoso@mail.wplus.net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310-44-00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Адмиралтейский округ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. Главы местной администрации Приходько Марина Геннадьевна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admiralokrug@mail.ru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314-96-60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Семеновский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Мацепуро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masemenovskiy@pochtarf.ru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764-89-53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Измайловское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Гуськов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Андей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ma@moizspb.ru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575-08-95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Екатерингофский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Андреев Валерий Алексеевич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ma-6@mail.ru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786-88-91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№7 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Гоголкин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mcmo7@yandex.ru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321-20-46- секретарь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Васильевский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Ляпакина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mcmo8@mail.ru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328-58-31</w:t>
            </w:r>
          </w:p>
        </w:tc>
      </w:tr>
      <w:tr w:rsidR="00DE0652" w:rsidRPr="00DE0652" w:rsidTr="00DE0652">
        <w:trPr>
          <w:trHeight w:val="74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образования Гавань 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Базан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mogavan@mail.ru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355-87-30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округ</w:t>
            </w:r>
            <w:proofErr w:type="spellEnd"/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Морской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Матяш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brams10@mail.ru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356-65-03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Остров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Декабристов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Грашин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Иванович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vestnik_mo11@mail.ru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351-19-15 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Сампсониевское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Владимирова Наталия Васильевна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mosamson@mail.ru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596-32-78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Светлановское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Генералов Сергей Петрович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mo-svetlanovskoe@yandex.ru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550-20-06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Сосновское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Выприцкий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Владиславович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sosnovskoe@mail.ru   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511-65-05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Ахрем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mo15@nevalink.net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516-63-77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Парнас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Марченко Евгений Васильевич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moparnas@mail.ru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640-66-20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Шувалово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-Озерки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Галкин Александр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moozerki@summail.ru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510-81-95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поселка Парголово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Могильникова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mapargolovo@pochtarf.ru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594-90-03    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Левашово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Федоров Сергей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molevashovo@yandex.ru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594-96-70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Гражданка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Фаер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ms18@rambler.ru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535-35-61, 535-36-26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муниципальный округ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Академическое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Некипелов Николай Иванович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momoa@list.ru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555-26-59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 муниципального округа Финляндский округ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Кудинов Игорь Серафимович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mo20fo@yandex.ru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544-58-41, 291-23-39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муниципального округа № 21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Божков Александр Викторович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okrug21@mail.ru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532-35-62, 531-38-58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Пискаревка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Калиниченко Ирина Владимировна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mopiskarevka@yandex.ru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298-33-90, 715-48-80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Северный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Минин Александр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mo_nord_spb@mail.ru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558-56-05, 559-16-79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внутригородского муниципального образования Санкт-Петербурга муниципальный округ Прометей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и.о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Главы местной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Сеина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Геннадиевна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office@mo24-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prometey.ru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558-68-11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Муниципальное Образование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Княжево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Цивилев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 momo-25@yandex.ru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377-21-37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Ульянка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Шульга Леонид Петрович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 info@mo-ulyanka.spb.ru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759-15-15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Дачное</w:t>
            </w:r>
            <w:proofErr w:type="gramEnd"/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Середкин Михаил Борисович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 mo_dachnoe27@mail.ru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752-94-19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Автово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Русинович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 avtovo.spb@mail.ru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785-00-47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муниципального округа Нарвский округ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Мацко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 narvokrug@mail.wplus.net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786-77-66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Морозов Роман Михайлович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 ma.redriver@mail.ru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757-27-83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Привалов Александр Алексеевич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 mamv@pochtarf.ru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746-90-45</w:t>
            </w:r>
          </w:p>
        </w:tc>
      </w:tr>
      <w:tr w:rsidR="00DE0652" w:rsidRPr="00DE0652" w:rsidTr="00DE0652">
        <w:trPr>
          <w:trHeight w:val="74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город Колпино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Лащук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kolpino-mo@mail.ru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461-72-02</w:t>
            </w:r>
          </w:p>
        </w:tc>
      </w:tr>
      <w:tr w:rsidR="00DE0652" w:rsidRPr="00DE0652" w:rsidTr="00DE0652">
        <w:trPr>
          <w:trHeight w:val="74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ниципального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поселок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Металлострой</w:t>
            </w:r>
            <w:proofErr w:type="spellEnd"/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Васаженко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Павлович 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ma_vmo_met@mail.ru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464-95-27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 поселка Петро-Славянка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Прохоренков Сергей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maps@pochtarf.ru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462-13-04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поселка 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Понтонный</w:t>
            </w:r>
            <w:proofErr w:type="gramEnd"/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Янюшкин Алексей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sovet_pont@mail.lanck.net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462-40-39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поселка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Саперный</w:t>
            </w:r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. главы местной администрации Степанова Ирина Михайловна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mo.saperka@mail.ru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462-16-31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поселок 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Усть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-Ижора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Кострова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ust-izora.mamo@mail.ru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462-33-96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внутригородского муниципального образования Санкт-Петербурга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Полюстрово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Глава муниципального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образования  - 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Жабрев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mo.polustrovo@rambler.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226-55-07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муниципального округа Малая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Охта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исполняющий полномочия Главы местной администрации Кириллов Александр Владимирович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mo.malayaoxta@mail.ru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528-46-63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Большая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Охта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Войтановский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 Васильевич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munokrug@bohta.spb.ru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224-19-07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муниципальный округ Пороховые</w:t>
            </w:r>
            <w:proofErr w:type="gramEnd"/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Литвинов Валерий Александрович 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moporohovie@mail.ru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524-29-03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 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Ржевка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Григорьевич, Кожанов Василий Владимирович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morjevka@mail.ru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527-70-00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Юго-Запад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Андреева Светлана Ивановна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mayz@pochtarf.ru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745-79-33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муницпального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 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Южно-Приморский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Алескеров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Энверович</w:t>
            </w:r>
            <w:proofErr w:type="spellEnd"/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ms38.spb@mail.ru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745-47-66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муницпального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Сосновая Поляна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Пархоменко Вячеслав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ms39@mail.ru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744-87-37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муницпального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Урицк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Миронов Иван Владимирович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urizk@mail.ru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735-11-33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муниципального округа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Константиновское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Лавриненко Андрей Александрович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mokrug41@mail.ru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300-48-80, 730-42-55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Горелово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Алексеев Евгений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magorelovo@pochtarf.ru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746-25-65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внутригородского муниципального образования города Красное Село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Глава местной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Галич Владимир Александрович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mo@krasnoe-selo.ru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741-03-76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город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Кронштадт-местная</w:t>
            </w:r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администрация города Кронштадта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Муниципального образования города Кронштадт — Местной администрации города Кронштадта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Боруцкий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semikina@makron-spb.ru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311-21-76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Белоостров</w:t>
            </w:r>
            <w:proofErr w:type="spellEnd"/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Сергиенко Ирина Павловна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msmobeloostrov@mail.ru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434-03-28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города Зеленогорска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Долгих Игорь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olga.alexandrova@terijoki.spb.ru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433-80-63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Пупков Игорь Павлович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mokomarovo@yandex.ru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433-72-83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муниципальное образование поселка Молодежное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Федюнина Татьяна Сергеевна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mamolodejnoe@pocharf.ru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433-25-96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поселок Песочный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Шепрут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Вера Павловна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mopesochnoe@mail.ru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596-87-06</w:t>
            </w:r>
          </w:p>
        </w:tc>
      </w:tr>
      <w:tr w:rsidR="00DE0652" w:rsidRPr="00DE0652" w:rsidTr="00DE0652">
        <w:trPr>
          <w:trHeight w:val="74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поселок Репино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Гайкович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Моисеевна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morepino@mailsp.ru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432-01-11</w:t>
            </w:r>
          </w:p>
        </w:tc>
      </w:tr>
      <w:tr w:rsidR="00DE0652" w:rsidRPr="00DE0652" w:rsidTr="00DE0652">
        <w:trPr>
          <w:trHeight w:val="74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поселок Серово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Федорова Галина Васильевна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moserovo@mail.ru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433-65-06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города Сестрорецк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Воднев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ms_sestroretsk@mail.ru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437-15-35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Смолячково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Гунина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mo_smol@mail.ru, ma@mo-smol.ru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433-23-00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поселка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Солнечное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 Волохин Юрий Геннадьевич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masolnechnoe@pochtarf.ru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432-95-69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Санкт-Петербурга поселок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Ушково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 Каюков Александр Викторович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maushkovo@pochtarf.ru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433-82-18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 муниципальный округ Московская застава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Захаров Александр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mcmo44@yandex.ru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387-88-78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Петербурга  муниципальный округ Гагаринское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Глава местной администрации Доильницын Анатолий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adm@gagarinskoe.ru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378-53-47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Новоизмайловское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Харченко Александр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mo46@mail.ru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370-45-10, 370-21-01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муниципального округа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Пулковский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меридиан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Морозов Игорь Вячеславович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info@mo47.spb.ru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371-92-57, 708-44-58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муниципальное образование муниципальный округ Звездное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Тришина Юлия Николаевна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mo048@yandex.ru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371-28-72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Пронин Алексей Владимирович 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manz@pochtarf.ru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365-19-49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 муниципальный округ Ивановский 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Силин Борис Георгиевич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maivanovskiy@pochtarf.ru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560-35-14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Обуховский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Кудровский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maobuhovskiy@pochtarf.ru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368-49-45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Рыбацкое</w:t>
            </w:r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Колесников Владимир Александрович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info@rybmo.ru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700-30-04, 700-48-73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муниципального округа № 53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Бушин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 Владимирович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mamomo53@mail.ru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446-39-12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№ 54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Теплых</w:t>
            </w:r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Григорьевич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ms54@list.ru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446-59-40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 муниципального округа Невский округ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администрациии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Ярошевич Константин Викторович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nevski_okryg@mail.ru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589-27-27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Оккервиль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Бондарев Сергей Евгеньевич 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okkervil@pochtarf.ru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588-25-17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 муниципальный округ Правобережный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Тонкель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Игорь Ростиславович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spbmo57@mail.ru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584-43-34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города Петергоф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Дергачева Нина Анатольевна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 info@mo-petergof.spb.ru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450-54-18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город Ломоносов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Смольникова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 amol2k8@gmail.com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422-73-76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образования поселка Стрельна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Глава местной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Широков Сергей Геннадьевич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 info@mo-strelna.ru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421-39-88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муниципальный округ Введенский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Поскребышева Татьяна Евгеньевна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mo58@bk.ru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232-51-52, 232-61-38 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Кронверкское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Лысич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Борис Иванович 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kronverk59@mail.ru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498-58-69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Аптекарский остров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Мартинович Петр Леонидович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mamo61@yandex.ru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702-12-02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Посадский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Воронцов Ярослав Алексеевич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momo60@list.ru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233-51-69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муниципального округа Округ Петровский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Воробьев Борис Васильевич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mo-62@yandex.ru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232-99-52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Чкаловское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Пантела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Олег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mo-chkalovskoe@yandex.ru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235-67-36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  муниципального округа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Лахта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-Ольгино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Богданов Павел Евгеньевич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lahtaolgino@mail.ru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498-33-24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Муниципального округа  №65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Красавина Ирина Владимировна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msmo65@yandex.ru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341-03-82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Глаав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Потякин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ma@chernayarechka.ru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430-58-30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Комендантский аэродром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Брызгалова Марина Юрьевна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aerodrom67@mail.ru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394-89-49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Озеро Долгое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Железнов Виктор Иванович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mo68@list.ru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301-05-01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Юнтолово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Гревцева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Кузьминична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mo69@mail.ru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307-29-76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 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Коломяги</w:t>
            </w:r>
            <w:proofErr w:type="spellEnd"/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Крылов Владимир Дмитриевич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MAMO70@yandex.ru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454-68-70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Местная администрация муниципального образования поселок Лисий Нос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Андреев Андрей Алексеевич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msmoln@mail.ru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434-90-29</w:t>
            </w:r>
          </w:p>
        </w:tc>
      </w:tr>
      <w:tr w:rsidR="00DE0652" w:rsidRPr="00DE0652" w:rsidTr="00DE0652">
        <w:trPr>
          <w:trHeight w:val="74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образования город Пушкин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Глава местной </w:t>
            </w: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Степанов Иван Павлович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amop@bk.ru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465-81-89</w:t>
            </w:r>
          </w:p>
        </w:tc>
      </w:tr>
      <w:tr w:rsidR="00DE0652" w:rsidRPr="00DE0652" w:rsidTr="00DE0652">
        <w:trPr>
          <w:trHeight w:val="50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694" w:type="dxa"/>
          </w:tcPr>
          <w:p w:rsidR="00C458D1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тная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администрация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58D1">
              <w:rPr>
                <w:rFonts w:ascii="Times New Roman" w:eastAsia="Calibri" w:hAnsi="Times New Roman" w:cs="Times New Roman"/>
                <w:sz w:val="20"/>
                <w:szCs w:val="20"/>
              </w:rPr>
              <w:t>город Павловск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Гежа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Зинаида Владимировна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info@omsu-pavlovsk.spb.ru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452-31-84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Шушары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Сызранцев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moshushary@rambler.ru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723-25-40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  поселок Александровская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Спирин Юрий Александрович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possovet@list.ru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451-36-18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поселок Тярлево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Долгов Александр Иванович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tyarlevo-spb@mail.ru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466-79-68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Волковское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Мигас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mamo71@mail.ru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766-03-36, 766-16-24, 712-90-07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 муниципального округа №72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Бондарев Илья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momo72spb@mail.ru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360-39-22,         360-63-53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Купчино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Татаренко Станислав Николаевич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mocupch@mail.wplus.net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774-42-87,         709-64-77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внутригородского Муниципального образования муниципальный округ Георгиевский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Сидорова Марина Владиславовна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msmo74@mail.ru 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773-87-94,         772-60-96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внутригородского муниципального образования Санкт-Петербурга муниципальный округ №75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Беспалов Георгий Анатольевич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mo75@list.ru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706-44-25,         701-55-29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муниципального округа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Балканский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Галушко Вячеслав Вячеславович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mo-balkanskiy@mail.ru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778-81-97,         778-43-41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Дворцовый округ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. главы местной администрации Смирнова Наталья Юрьевна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dvortsovy@mail.wplus.net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571-86-23</w:t>
            </w:r>
          </w:p>
        </w:tc>
      </w:tr>
      <w:tr w:rsidR="00DE0652" w:rsidRPr="00DE0652" w:rsidTr="00DE0652">
        <w:trPr>
          <w:trHeight w:val="98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№ 78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Глава местной администрации Дружинина Юлия Николаевна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msmo78@mail.ru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310-88-88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Литейный округ</w:t>
            </w:r>
          </w:p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Бирюкова Ирина Юрьевна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administr@liteiny79.spb.ru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272-13-73, 579-84-01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Смольнинское</w:t>
            </w:r>
            <w:proofErr w:type="spell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Секушин</w:t>
            </w:r>
            <w:proofErr w:type="spellEnd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info@smolninscoe.spb.ru   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274-54-06</w:t>
            </w:r>
          </w:p>
        </w:tc>
      </w:tr>
      <w:tr w:rsidR="00DE0652" w:rsidRPr="00DE0652" w:rsidTr="00DE0652">
        <w:trPr>
          <w:trHeight w:val="149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proofErr w:type="gramStart"/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Лиговка-Ямская</w:t>
            </w:r>
            <w:proofErr w:type="gramEnd"/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местной администрации Заика Олег Викторович 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 maligovka-yamskaya@pochtarf.ru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717-87-44</w:t>
            </w:r>
          </w:p>
        </w:tc>
      </w:tr>
      <w:tr w:rsidR="00DE0652" w:rsidRPr="00DE0652" w:rsidTr="00DE0652">
        <w:trPr>
          <w:trHeight w:val="122"/>
        </w:trPr>
        <w:tc>
          <w:tcPr>
            <w:tcW w:w="567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4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Местная Администрация муниципального образования муниципальный округ Владимирский округ</w:t>
            </w:r>
          </w:p>
        </w:tc>
        <w:tc>
          <w:tcPr>
            <w:tcW w:w="2410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Глава местной администрации Клименко Лариса Павловна</w:t>
            </w:r>
          </w:p>
        </w:tc>
        <w:tc>
          <w:tcPr>
            <w:tcW w:w="2126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sovetvo@rambler.ru</w:t>
            </w:r>
          </w:p>
        </w:tc>
        <w:tc>
          <w:tcPr>
            <w:tcW w:w="2268" w:type="dxa"/>
          </w:tcPr>
          <w:p w:rsidR="00DE0652" w:rsidRPr="00DE0652" w:rsidRDefault="00DE0652" w:rsidP="00DE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652">
              <w:rPr>
                <w:rFonts w:ascii="Times New Roman" w:eastAsia="Calibri" w:hAnsi="Times New Roman" w:cs="Times New Roman"/>
                <w:sz w:val="20"/>
                <w:szCs w:val="20"/>
              </w:rPr>
              <w:t>713-27-88 713-15-09</w:t>
            </w:r>
          </w:p>
        </w:tc>
      </w:tr>
    </w:tbl>
    <w:p w:rsidR="00DE0652" w:rsidRPr="00DE0652" w:rsidRDefault="00DE0652" w:rsidP="00D334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652" w:rsidRPr="00D334DD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0652" w:rsidRPr="00D334DD" w:rsidRDefault="00DE0652" w:rsidP="00DE0652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6</w:t>
      </w:r>
    </w:p>
    <w:p w:rsidR="00DE0652" w:rsidRPr="00D334DD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Административному регламенту по предоставлению Местной администрацией </w:t>
      </w:r>
      <w:r w:rsidR="002C6F9C"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поселок Тярлево</w:t>
      </w: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DE0652" w:rsidRPr="00D334DD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осуществляющей</w:t>
      </w:r>
      <w:proofErr w:type="gramEnd"/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отдельные государственные полномочия Санкт-Петербурга</w:t>
      </w:r>
    </w:p>
    <w:p w:rsidR="00DE0652" w:rsidRPr="00D334DD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организации и осуществлению деятельности по опеке и попечительству, </w:t>
      </w:r>
    </w:p>
    <w:p w:rsidR="00DE0652" w:rsidRPr="00D334DD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назначению и выплате денежных средств на содержание детей, </w:t>
      </w:r>
    </w:p>
    <w:p w:rsidR="00DE0652" w:rsidRPr="00D334DD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находящихся под опекой или попечительством, и денежных средств на содержание детей, </w:t>
      </w:r>
    </w:p>
    <w:p w:rsidR="00DE0652" w:rsidRPr="00D334DD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переданных</w:t>
      </w:r>
      <w:proofErr w:type="gramEnd"/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воспитание в приемные семьи, в  Санкт-Петербурге, </w:t>
      </w:r>
    </w:p>
    <w:p w:rsidR="00DE0652" w:rsidRPr="00D334DD" w:rsidRDefault="00DE0652" w:rsidP="00DE065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государственной услуги по выдаче разрешения на раздельное проживание попечителей</w:t>
      </w:r>
    </w:p>
    <w:p w:rsidR="00DE0652" w:rsidRPr="00D334DD" w:rsidRDefault="00DE0652" w:rsidP="00DE06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D334DD">
        <w:rPr>
          <w:rFonts w:ascii="Times New Roman" w:eastAsia="Times New Roman" w:hAnsi="Times New Roman" w:cs="Times New Roman"/>
          <w:sz w:val="18"/>
          <w:szCs w:val="18"/>
          <w:lang w:eastAsia="ru-RU"/>
        </w:rPr>
        <w:t>и их несовершеннолетних подопечных</w:t>
      </w:r>
    </w:p>
    <w:p w:rsidR="00DE0652" w:rsidRPr="00D334DD" w:rsidRDefault="00DE0652" w:rsidP="00DE06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СХЕМА</w: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54B2C" wp14:editId="14218FC8">
                <wp:simplePos x="0" y="0"/>
                <wp:positionH relativeFrom="column">
                  <wp:posOffset>1991360</wp:posOffset>
                </wp:positionH>
                <wp:positionV relativeFrom="paragraph">
                  <wp:posOffset>164465</wp:posOffset>
                </wp:positionV>
                <wp:extent cx="2895600" cy="248285"/>
                <wp:effectExtent l="12065" t="13970" r="698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 xml:space="preserve">Обращение заявителя за предоставлением государственной услуги </w:t>
                            </w:r>
                          </w:p>
                          <w:p w:rsidR="00DE0652" w:rsidRPr="00C92748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8" style="position:absolute;left:0;text-align:left;margin-left:156.8pt;margin-top:12.95pt;width:228pt;height:1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">
                <v:textbox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 xml:space="preserve">Обращение заявителя за предоставлением государственной услуги </w:t>
                      </w:r>
                    </w:p>
                    <w:p w:rsidR="00DE0652" w:rsidRPr="00C92748" w:rsidRDefault="00DE0652" w:rsidP="00DE0652"/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5B95B" wp14:editId="18F4BFC3">
                <wp:simplePos x="0" y="0"/>
                <wp:positionH relativeFrom="column">
                  <wp:posOffset>1277620</wp:posOffset>
                </wp:positionH>
                <wp:positionV relativeFrom="paragraph">
                  <wp:posOffset>69850</wp:posOffset>
                </wp:positionV>
                <wp:extent cx="713740" cy="292735"/>
                <wp:effectExtent l="31750" t="9525" r="6985" b="596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3740" cy="292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pt,5.5pt" to="156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">
                <v:stroke endarrow="block"/>
              </v:line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E6674" wp14:editId="26ED5778">
                <wp:simplePos x="0" y="0"/>
                <wp:positionH relativeFrom="column">
                  <wp:posOffset>762000</wp:posOffset>
                </wp:positionH>
                <wp:positionV relativeFrom="paragraph">
                  <wp:posOffset>2792095</wp:posOffset>
                </wp:positionV>
                <wp:extent cx="342900" cy="0"/>
                <wp:effectExtent l="11430" t="55245" r="17145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19.85pt" to="87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">
                <v:stroke endarrow="block"/>
              </v:line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15C93" wp14:editId="38896645">
                <wp:simplePos x="0" y="0"/>
                <wp:positionH relativeFrom="column">
                  <wp:posOffset>228600</wp:posOffset>
                </wp:positionH>
                <wp:positionV relativeFrom="paragraph">
                  <wp:posOffset>2684780</wp:posOffset>
                </wp:positionV>
                <wp:extent cx="0" cy="228600"/>
                <wp:effectExtent l="59055" t="5080" r="55245" b="2349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11.4pt" to="18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hX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52A14" wp14:editId="4ECBFFE8">
                <wp:simplePos x="0" y="0"/>
                <wp:positionH relativeFrom="column">
                  <wp:posOffset>4558665</wp:posOffset>
                </wp:positionH>
                <wp:positionV relativeFrom="paragraph">
                  <wp:posOffset>2967990</wp:posOffset>
                </wp:positionV>
                <wp:extent cx="228600" cy="0"/>
                <wp:effectExtent l="7620" t="59690" r="20955" b="5461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233.7pt" to="376.9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qTYw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1F8E19" wp14:editId="3B9B227C">
                <wp:simplePos x="0" y="0"/>
                <wp:positionH relativeFrom="column">
                  <wp:posOffset>2900045</wp:posOffset>
                </wp:positionH>
                <wp:positionV relativeFrom="paragraph">
                  <wp:posOffset>62230</wp:posOffset>
                </wp:positionV>
                <wp:extent cx="0" cy="125095"/>
                <wp:effectExtent l="53975" t="6350" r="60325" b="2095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4.9pt" to="228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6BAE0" wp14:editId="50BBF652">
                <wp:simplePos x="0" y="0"/>
                <wp:positionH relativeFrom="column">
                  <wp:posOffset>1750695</wp:posOffset>
                </wp:positionH>
                <wp:positionV relativeFrom="paragraph">
                  <wp:posOffset>12065</wp:posOffset>
                </wp:positionV>
                <wp:extent cx="2503805" cy="304800"/>
                <wp:effectExtent l="9525" t="8255" r="10795" b="107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038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Оформление запроса через портал государственных услуг</w:t>
                            </w:r>
                          </w:p>
                          <w:p w:rsidR="00DE0652" w:rsidRPr="00930C15" w:rsidRDefault="00073509" w:rsidP="00DE065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20" w:history="1">
                              <w:r w:rsidR="00DE0652" w:rsidRPr="00930C15">
                                <w:rPr>
                                  <w:rStyle w:val="aa"/>
                                  <w:sz w:val="14"/>
                                  <w:szCs w:val="14"/>
                                  <w:lang w:val="en-US"/>
                                </w:rPr>
                                <w:t>www.gu</w:t>
                              </w:r>
                            </w:hyperlink>
                            <w:r w:rsidR="00DE0652" w:rsidRPr="00930C15">
                              <w:rPr>
                                <w:sz w:val="14"/>
                                <w:szCs w:val="14"/>
                                <w:lang w:val="en-US"/>
                              </w:rPr>
                              <w:t>.spb.ru</w:t>
                            </w:r>
                          </w:p>
                          <w:p w:rsidR="00DE0652" w:rsidRPr="00C92748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9" style="position:absolute;left:0;text-align:left;margin-left:137.85pt;margin-top:.95pt;width:197.15pt;height:2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">
                <v:textbox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Оформление запроса через портал государственных услуг</w:t>
                      </w:r>
                    </w:p>
                    <w:p w:rsidR="00DE0652" w:rsidRPr="00930C15" w:rsidRDefault="00DE0652" w:rsidP="00DE0652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hyperlink r:id="rId24" w:history="1">
                        <w:r w:rsidRPr="00930C15">
                          <w:rPr>
                            <w:rStyle w:val="aa"/>
                            <w:sz w:val="14"/>
                            <w:szCs w:val="14"/>
                            <w:lang w:val="en-US"/>
                          </w:rPr>
                          <w:t>www.gu</w:t>
                        </w:r>
                      </w:hyperlink>
                      <w:r w:rsidRPr="00930C15">
                        <w:rPr>
                          <w:sz w:val="14"/>
                          <w:szCs w:val="14"/>
                          <w:lang w:val="en-US"/>
                        </w:rPr>
                        <w:t>.spb.ru</w:t>
                      </w:r>
                    </w:p>
                    <w:p w:rsidR="00DE0652" w:rsidRPr="00C92748" w:rsidRDefault="00DE0652" w:rsidP="00DE0652"/>
                  </w:txbxContent>
                </v:textbox>
              </v:rect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E5848D" wp14:editId="611AEA1D">
                <wp:simplePos x="0" y="0"/>
                <wp:positionH relativeFrom="column">
                  <wp:posOffset>-546735</wp:posOffset>
                </wp:positionH>
                <wp:positionV relativeFrom="paragraph">
                  <wp:posOffset>12065</wp:posOffset>
                </wp:positionV>
                <wp:extent cx="2145030" cy="304800"/>
                <wp:effectExtent l="7620" t="8255" r="9525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Прием заявления и пакета документов в МФЦ</w:t>
                            </w:r>
                          </w:p>
                          <w:p w:rsidR="00DE0652" w:rsidRPr="00D404D9" w:rsidRDefault="00DE0652" w:rsidP="00DE06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04D9">
                              <w:rPr>
                                <w:sz w:val="14"/>
                                <w:szCs w:val="14"/>
                              </w:rPr>
                              <w:t>(20 мин.)</w:t>
                            </w:r>
                          </w:p>
                          <w:p w:rsidR="00DE0652" w:rsidRPr="00C92748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left:0;text-align:left;margin-left:-43.05pt;margin-top:.95pt;width:168.9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">
                <v:textbox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Прием заявления и пакета документов в МФЦ</w:t>
                      </w:r>
                    </w:p>
                    <w:p w:rsidR="00DE0652" w:rsidRPr="00D404D9" w:rsidRDefault="00DE0652" w:rsidP="00DE065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404D9">
                        <w:rPr>
                          <w:sz w:val="14"/>
                          <w:szCs w:val="14"/>
                        </w:rPr>
                        <w:t>(20 мин.)</w:t>
                      </w:r>
                    </w:p>
                    <w:p w:rsidR="00DE0652" w:rsidRPr="00C92748" w:rsidRDefault="00DE0652" w:rsidP="00DE0652"/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45305" wp14:editId="3541C3A7">
                <wp:simplePos x="0" y="0"/>
                <wp:positionH relativeFrom="column">
                  <wp:posOffset>2900045</wp:posOffset>
                </wp:positionH>
                <wp:positionV relativeFrom="paragraph">
                  <wp:posOffset>141605</wp:posOffset>
                </wp:positionV>
                <wp:extent cx="0" cy="128905"/>
                <wp:effectExtent l="53975" t="8890" r="60325" b="1460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11.15pt" to="228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BB988" wp14:editId="72096467">
                <wp:simplePos x="0" y="0"/>
                <wp:positionH relativeFrom="column">
                  <wp:posOffset>732790</wp:posOffset>
                </wp:positionH>
                <wp:positionV relativeFrom="paragraph">
                  <wp:posOffset>141605</wp:posOffset>
                </wp:positionV>
                <wp:extent cx="0" cy="128905"/>
                <wp:effectExtent l="58420" t="8890" r="55880" b="1460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1.15pt" to="57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E0652" w:rsidRPr="00D334DD" w:rsidRDefault="00D334DD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DC6FD" wp14:editId="41A7D69D">
                <wp:simplePos x="0" y="0"/>
                <wp:positionH relativeFrom="column">
                  <wp:posOffset>-546735</wp:posOffset>
                </wp:positionH>
                <wp:positionV relativeFrom="paragraph">
                  <wp:posOffset>102870</wp:posOffset>
                </wp:positionV>
                <wp:extent cx="2145030" cy="419100"/>
                <wp:effectExtent l="0" t="0" r="2667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Передача документов в ОМС (в эл. форме – 1 день, в бумажных носителях – 3 дня)</w:t>
                            </w:r>
                          </w:p>
                          <w:p w:rsidR="00DE0652" w:rsidRPr="00C92748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1" style="position:absolute;left:0;text-align:left;margin-left:-43.05pt;margin-top:8.1pt;width:168.9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">
                <v:textbox>
                  <w:txbxContent>
                    <w:p w:rsidR="00DE0652" w:rsidRPr="00D334DD" w:rsidRDefault="00DE0652" w:rsidP="00DE065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Передача документов в ОМС (в эл. форме – 1 день, в бумажных носителях – 3 дня)</w:t>
                      </w:r>
                    </w:p>
                    <w:p w:rsidR="00DE0652" w:rsidRPr="00C92748" w:rsidRDefault="00DE0652" w:rsidP="00DE0652"/>
                  </w:txbxContent>
                </v:textbox>
              </v:rect>
            </w:pict>
          </mc:Fallback>
        </mc:AlternateContent>
      </w:r>
      <w:r w:rsidR="00DE0652"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124DE" wp14:editId="7E503EB3">
                <wp:simplePos x="0" y="0"/>
                <wp:positionH relativeFrom="column">
                  <wp:posOffset>1750695</wp:posOffset>
                </wp:positionH>
                <wp:positionV relativeFrom="paragraph">
                  <wp:posOffset>95250</wp:posOffset>
                </wp:positionV>
                <wp:extent cx="2503805" cy="304800"/>
                <wp:effectExtent l="9525" t="5080" r="1079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038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Передача документов посредством МАИС МФЦ</w:t>
                            </w:r>
                          </w:p>
                          <w:p w:rsidR="00DE0652" w:rsidRPr="005078F7" w:rsidRDefault="00DE0652" w:rsidP="00DE06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(пакетная выгрузка 1 раз в сутки)</w:t>
                            </w:r>
                          </w:p>
                          <w:p w:rsidR="00DE0652" w:rsidRPr="00C92748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left:0;text-align:left;margin-left:137.85pt;margin-top:7.5pt;width:197.15pt;height:2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">
                <v:textbox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Передача документов посредством МАИС МФЦ</w:t>
                      </w:r>
                    </w:p>
                    <w:p w:rsidR="00DE0652" w:rsidRPr="005078F7" w:rsidRDefault="00DE0652" w:rsidP="00DE06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(пакетная выгрузка 1 раз в сутки)</w:t>
                      </w:r>
                    </w:p>
                    <w:p w:rsidR="00DE0652" w:rsidRPr="00C92748" w:rsidRDefault="00DE0652" w:rsidP="00DE0652"/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824200" wp14:editId="0B2AE646">
                <wp:simplePos x="0" y="0"/>
                <wp:positionH relativeFrom="column">
                  <wp:posOffset>2900045</wp:posOffset>
                </wp:positionH>
                <wp:positionV relativeFrom="paragraph">
                  <wp:posOffset>49530</wp:posOffset>
                </wp:positionV>
                <wp:extent cx="0" cy="325755"/>
                <wp:effectExtent l="53975" t="6350" r="60325" b="203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3.9pt" to="228.3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">
                <v:stroke endarrow="block"/>
              </v:line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0D0F8" wp14:editId="70ED5CC8">
                <wp:simplePos x="0" y="0"/>
                <wp:positionH relativeFrom="column">
                  <wp:posOffset>701675</wp:posOffset>
                </wp:positionH>
                <wp:positionV relativeFrom="paragraph">
                  <wp:posOffset>114300</wp:posOffset>
                </wp:positionV>
                <wp:extent cx="0" cy="260985"/>
                <wp:effectExtent l="55880" t="13970" r="58420" b="2032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9pt" to="55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E0652" w:rsidRPr="00D334DD" w:rsidRDefault="00D334DD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0D68AE" wp14:editId="6675B725">
                <wp:simplePos x="0" y="0"/>
                <wp:positionH relativeFrom="column">
                  <wp:posOffset>-546735</wp:posOffset>
                </wp:positionH>
                <wp:positionV relativeFrom="paragraph">
                  <wp:posOffset>99060</wp:posOffset>
                </wp:positionV>
                <wp:extent cx="6353810" cy="742950"/>
                <wp:effectExtent l="0" t="0" r="2794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8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Административная процедура № 1</w:t>
                            </w:r>
                          </w:p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Прием заявления и комплекта документов в органе местного самоуправления</w:t>
                            </w:r>
                          </w:p>
                          <w:p w:rsidR="00DE0652" w:rsidRDefault="00DE0652" w:rsidP="00DE0652">
                            <w:pPr>
                              <w:jc w:val="center"/>
                            </w:pPr>
                            <w:r w:rsidRPr="00221EF5">
                              <w:rPr>
                                <w:sz w:val="16"/>
                                <w:szCs w:val="16"/>
                              </w:rPr>
                              <w:t>(20 мин.)</w:t>
                            </w:r>
                          </w:p>
                          <w:p w:rsidR="00DE0652" w:rsidRPr="00C92748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3" style="position:absolute;left:0;text-align:left;margin-left:-43.05pt;margin-top:7.8pt;width:500.3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">
                <v:textbox>
                  <w:txbxContent>
                    <w:p w:rsidR="00DE0652" w:rsidRPr="00D334DD" w:rsidRDefault="00DE0652" w:rsidP="00DE06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  <w:u w:val="single"/>
                        </w:rPr>
                        <w:t>Административная процедура № 1</w:t>
                      </w:r>
                    </w:p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Прием заявления и комплекта документов в органе местного самоуправления</w:t>
                      </w:r>
                    </w:p>
                    <w:p w:rsidR="00DE0652" w:rsidRDefault="00DE0652" w:rsidP="00DE0652">
                      <w:pPr>
                        <w:jc w:val="center"/>
                      </w:pPr>
                      <w:r w:rsidRPr="00221EF5">
                        <w:rPr>
                          <w:sz w:val="16"/>
                          <w:szCs w:val="16"/>
                        </w:rPr>
                        <w:t>(20 мин.)</w:t>
                      </w:r>
                    </w:p>
                    <w:p w:rsidR="00DE0652" w:rsidRPr="00C92748" w:rsidRDefault="00DE0652" w:rsidP="00DE0652"/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001C6" wp14:editId="1450E206">
                <wp:simplePos x="0" y="0"/>
                <wp:positionH relativeFrom="column">
                  <wp:posOffset>443865</wp:posOffset>
                </wp:positionH>
                <wp:positionV relativeFrom="paragraph">
                  <wp:posOffset>118745</wp:posOffset>
                </wp:positionV>
                <wp:extent cx="0" cy="169545"/>
                <wp:effectExtent l="55245" t="7620" r="59055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9.35pt" to="34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+0YgIAAHs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DE0652" w:rsidRPr="00D334DD" w:rsidRDefault="00D334DD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F3DC4" wp14:editId="6B617AC4">
                <wp:simplePos x="0" y="0"/>
                <wp:positionH relativeFrom="column">
                  <wp:posOffset>4739640</wp:posOffset>
                </wp:positionH>
                <wp:positionV relativeFrom="paragraph">
                  <wp:posOffset>195580</wp:posOffset>
                </wp:positionV>
                <wp:extent cx="1108075" cy="1238250"/>
                <wp:effectExtent l="0" t="0" r="15875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ксерокопирует документы (в случае необходимости), заверяет копии документов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4" style="position:absolute;left:0;text-align:left;margin-left:373.2pt;margin-top:15.4pt;width:87.2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">
                <v:textbox inset=".5mm,,.5mm"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ксерокопирует документы (в случае необходимости), заверяет копии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2C0E4" wp14:editId="699ECDA8">
                <wp:simplePos x="0" y="0"/>
                <wp:positionH relativeFrom="column">
                  <wp:posOffset>2253614</wp:posOffset>
                </wp:positionH>
                <wp:positionV relativeFrom="paragraph">
                  <wp:posOffset>88900</wp:posOffset>
                </wp:positionV>
                <wp:extent cx="988695" cy="1802130"/>
                <wp:effectExtent l="0" t="0" r="20955" b="266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8869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консультирует заявителя о порядке оформления заявления и проверяет правильность его</w:t>
                            </w:r>
                            <w:r w:rsidRPr="00EA3B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оформления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5" style="position:absolute;left:0;text-align:left;margin-left:177.45pt;margin-top:7pt;width:77.85pt;height:141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">
                <v:textbox inset="1.5mm,,1.5mm"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консультирует заявителя о порядке оформления заявления и проверяет правильность его</w:t>
                      </w:r>
                      <w:r w:rsidRPr="00EA3B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334DD">
                        <w:rPr>
                          <w:rFonts w:ascii="Times New Roman" w:hAnsi="Times New Roman" w:cs="Times New Roman"/>
                        </w:rPr>
                        <w:t>оформления</w:t>
                      </w:r>
                    </w:p>
                  </w:txbxContent>
                </v:textbox>
              </v:rect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5BD81" wp14:editId="7803ED47">
                <wp:simplePos x="0" y="0"/>
                <wp:positionH relativeFrom="column">
                  <wp:posOffset>-394335</wp:posOffset>
                </wp:positionH>
                <wp:positionV relativeFrom="paragraph">
                  <wp:posOffset>24130</wp:posOffset>
                </wp:positionV>
                <wp:extent cx="1128395" cy="933450"/>
                <wp:effectExtent l="0" t="0" r="14605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определяет предмет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6" style="position:absolute;left:0;text-align:left;margin-left:-31.05pt;margin-top:1.9pt;width:88.8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">
                <v:textbox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определяет предмет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01A73" wp14:editId="68938FDB">
                <wp:simplePos x="0" y="0"/>
                <wp:positionH relativeFrom="column">
                  <wp:posOffset>3445510</wp:posOffset>
                </wp:positionH>
                <wp:positionV relativeFrom="paragraph">
                  <wp:posOffset>161925</wp:posOffset>
                </wp:positionV>
                <wp:extent cx="1113155" cy="1216660"/>
                <wp:effectExtent l="8890" t="6350" r="11430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EA3B7D" w:rsidRDefault="00DE0652" w:rsidP="00DE0652">
                            <w:pPr>
                              <w:tabs>
                                <w:tab w:val="left" w:pos="9354"/>
                              </w:tabs>
                              <w:ind w:right="-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проверяет наличие документов и дает их оценку на предмет соответствия перечню документов, указанных в пункте 2.6. настоящего Административного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регламента</w:t>
                            </w:r>
                          </w:p>
                          <w:p w:rsidR="00DE0652" w:rsidRPr="00EA3B7D" w:rsidRDefault="00DE0652" w:rsidP="00DE06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left:0;text-align:left;margin-left:271.3pt;margin-top:12.75pt;width:87.65pt;height:9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">
                <v:textbox inset="1.5mm,,1.5mm">
                  <w:txbxContent>
                    <w:p w:rsidR="00DE0652" w:rsidRPr="00EA3B7D" w:rsidRDefault="00DE0652" w:rsidP="00DE0652">
                      <w:pPr>
                        <w:tabs>
                          <w:tab w:val="left" w:pos="9354"/>
                        </w:tabs>
                        <w:ind w:right="-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проверяет наличие документов и дает их оценку на предмет соответствия перечню документов, указанных в пункте 2.6. настоящего Административного</w:t>
                      </w:r>
                      <w:r>
                        <w:rPr>
                          <w:sz w:val="16"/>
                          <w:szCs w:val="16"/>
                        </w:rPr>
                        <w:t xml:space="preserve"> регламента</w:t>
                      </w:r>
                    </w:p>
                    <w:p w:rsidR="00DE0652" w:rsidRPr="00EA3B7D" w:rsidRDefault="00DE0652" w:rsidP="00DE065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02C9B" wp14:editId="2A7C04AF">
                <wp:simplePos x="0" y="0"/>
                <wp:positionH relativeFrom="column">
                  <wp:posOffset>1075690</wp:posOffset>
                </wp:positionH>
                <wp:positionV relativeFrom="paragraph">
                  <wp:posOffset>129540</wp:posOffset>
                </wp:positionV>
                <wp:extent cx="1028700" cy="505460"/>
                <wp:effectExtent l="10795" t="12065" r="8255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tabs>
                                <w:tab w:val="left" w:pos="9354"/>
                              </w:tabs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устанавливает личность заявителя и его полномочия;</w:t>
                            </w:r>
                          </w:p>
                          <w:p w:rsidR="00DE0652" w:rsidRPr="00EA3B7D" w:rsidRDefault="00DE0652" w:rsidP="00DE06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left:0;text-align:left;margin-left:84.7pt;margin-top:10.2pt;width:81pt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">
                <v:textbox inset="1.5mm,,1.5mm">
                  <w:txbxContent>
                    <w:p w:rsidR="00DE0652" w:rsidRPr="00D334DD" w:rsidRDefault="00DE0652" w:rsidP="00DE0652">
                      <w:pPr>
                        <w:tabs>
                          <w:tab w:val="left" w:pos="9354"/>
                        </w:tabs>
                        <w:ind w:right="-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устанавливает личность заявителя и его полномочия;</w:t>
                      </w:r>
                    </w:p>
                    <w:p w:rsidR="00DE0652" w:rsidRPr="00EA3B7D" w:rsidRDefault="00DE0652" w:rsidP="00DE065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C8743" wp14:editId="2B6DFF71">
                <wp:simplePos x="0" y="0"/>
                <wp:positionH relativeFrom="column">
                  <wp:posOffset>3242945</wp:posOffset>
                </wp:positionH>
                <wp:positionV relativeFrom="paragraph">
                  <wp:posOffset>51435</wp:posOffset>
                </wp:positionV>
                <wp:extent cx="202565" cy="0"/>
                <wp:effectExtent l="6350" t="52705" r="19685" b="615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5pt,4.05pt" to="271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D4D52" wp14:editId="6BBC1043">
                <wp:simplePos x="0" y="0"/>
                <wp:positionH relativeFrom="column">
                  <wp:posOffset>2104390</wp:posOffset>
                </wp:positionH>
                <wp:positionV relativeFrom="paragraph">
                  <wp:posOffset>6350</wp:posOffset>
                </wp:positionV>
                <wp:extent cx="186055" cy="0"/>
                <wp:effectExtent l="10795" t="55245" r="22225" b="590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.5pt" to="18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SK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8D380" wp14:editId="3B66A466">
                <wp:simplePos x="0" y="0"/>
                <wp:positionH relativeFrom="column">
                  <wp:posOffset>5262245</wp:posOffset>
                </wp:positionH>
                <wp:positionV relativeFrom="paragraph">
                  <wp:posOffset>139065</wp:posOffset>
                </wp:positionV>
                <wp:extent cx="0" cy="1022985"/>
                <wp:effectExtent l="53975" t="5715" r="6032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2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35pt,10.95pt" to="414.3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BDC128" wp14:editId="69A80F25">
                <wp:simplePos x="0" y="0"/>
                <wp:positionH relativeFrom="column">
                  <wp:posOffset>-391160</wp:posOffset>
                </wp:positionH>
                <wp:positionV relativeFrom="paragraph">
                  <wp:posOffset>110490</wp:posOffset>
                </wp:positionV>
                <wp:extent cx="2033270" cy="873760"/>
                <wp:effectExtent l="10795" t="10160" r="13335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2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 xml:space="preserve">передает комплект документов заявителя для принятия решения специалисту органа </w:t>
                            </w:r>
                          </w:p>
                          <w:p w:rsidR="00DE0652" w:rsidRPr="00D334DD" w:rsidRDefault="00DE0652" w:rsidP="00DE0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местного самоуправления</w:t>
                            </w:r>
                          </w:p>
                          <w:p w:rsidR="00DE0652" w:rsidRPr="007626DE" w:rsidRDefault="00DE0652" w:rsidP="00DE06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6DE">
                              <w:rPr>
                                <w:sz w:val="16"/>
                                <w:szCs w:val="16"/>
                              </w:rPr>
                              <w:t xml:space="preserve">Санкт-Петербурга, </w:t>
                            </w:r>
                            <w:proofErr w:type="gramStart"/>
                            <w:r w:rsidRPr="007626DE">
                              <w:rPr>
                                <w:sz w:val="16"/>
                                <w:szCs w:val="16"/>
                              </w:rPr>
                              <w:t>ответственному</w:t>
                            </w:r>
                            <w:proofErr w:type="gramEnd"/>
                            <w:r w:rsidRPr="007626DE">
                              <w:rPr>
                                <w:sz w:val="16"/>
                                <w:szCs w:val="16"/>
                              </w:rPr>
                              <w:t xml:space="preserve"> за подготовку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-30.8pt;margin-top:8.7pt;width:160.1pt;height:6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">
                <v:textbox>
                  <w:txbxContent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 xml:space="preserve">передает комплект документов заявителя для принятия решения специалисту органа </w:t>
                      </w:r>
                    </w:p>
                    <w:p w:rsidR="00DE0652" w:rsidRPr="00D334DD" w:rsidRDefault="00DE0652" w:rsidP="00DE0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местного самоуправления</w:t>
                      </w:r>
                    </w:p>
                    <w:p w:rsidR="00DE0652" w:rsidRPr="007626DE" w:rsidRDefault="00DE0652" w:rsidP="00DE06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26DE">
                        <w:rPr>
                          <w:sz w:val="16"/>
                          <w:szCs w:val="16"/>
                        </w:rPr>
                        <w:t xml:space="preserve">Санкт-Петербурга, </w:t>
                      </w:r>
                      <w:proofErr w:type="gramStart"/>
                      <w:r w:rsidRPr="007626DE">
                        <w:rPr>
                          <w:sz w:val="16"/>
                          <w:szCs w:val="16"/>
                        </w:rPr>
                        <w:t>ответственному</w:t>
                      </w:r>
                      <w:proofErr w:type="gramEnd"/>
                      <w:r w:rsidRPr="007626DE">
                        <w:rPr>
                          <w:sz w:val="16"/>
                          <w:szCs w:val="16"/>
                        </w:rPr>
                        <w:t xml:space="preserve"> за подготовку постановления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9E2C5" wp14:editId="665D81B8">
                <wp:simplePos x="0" y="0"/>
                <wp:positionH relativeFrom="column">
                  <wp:posOffset>2171700</wp:posOffset>
                </wp:positionH>
                <wp:positionV relativeFrom="paragraph">
                  <wp:posOffset>118745</wp:posOffset>
                </wp:positionV>
                <wp:extent cx="1118870" cy="866140"/>
                <wp:effectExtent l="11430" t="13335" r="1270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tabs>
                                <w:tab w:val="left" w:pos="9354"/>
                              </w:tabs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выдает заявителю расписку о приеме документов с указанием их перечня и даты приема</w:t>
                            </w:r>
                          </w:p>
                          <w:p w:rsidR="00DE0652" w:rsidRPr="00EA3B7D" w:rsidRDefault="00DE0652" w:rsidP="00DE06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0" style="position:absolute;left:0;text-align:left;margin-left:171pt;margin-top:9.35pt;width:88.1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">
                <v:textbox inset="1.5mm,,1.5mm">
                  <w:txbxContent>
                    <w:p w:rsidR="00DE0652" w:rsidRPr="00D334DD" w:rsidRDefault="00DE0652" w:rsidP="00DE0652">
                      <w:pPr>
                        <w:tabs>
                          <w:tab w:val="left" w:pos="9354"/>
                        </w:tabs>
                        <w:ind w:right="-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выдает заявителю расписку о приеме документов с указанием их перечня и даты приема</w:t>
                      </w:r>
                    </w:p>
                    <w:p w:rsidR="00DE0652" w:rsidRPr="00EA3B7D" w:rsidRDefault="00DE0652" w:rsidP="00DE06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A45D0" wp14:editId="0DE52AC9">
                <wp:simplePos x="0" y="0"/>
                <wp:positionH relativeFrom="column">
                  <wp:posOffset>1678305</wp:posOffset>
                </wp:positionH>
                <wp:positionV relativeFrom="paragraph">
                  <wp:posOffset>36195</wp:posOffset>
                </wp:positionV>
                <wp:extent cx="426085" cy="0"/>
                <wp:effectExtent l="22860" t="53975" r="8255" b="603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2.85pt" to="165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DE0652" w:rsidRPr="00D334DD" w:rsidRDefault="00D334DD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4EE6D" wp14:editId="237BA570">
                <wp:simplePos x="0" y="0"/>
                <wp:positionH relativeFrom="column">
                  <wp:posOffset>3587115</wp:posOffset>
                </wp:positionH>
                <wp:positionV relativeFrom="paragraph">
                  <wp:posOffset>146050</wp:posOffset>
                </wp:positionV>
                <wp:extent cx="2268220" cy="967740"/>
                <wp:effectExtent l="0" t="0" r="17780" b="228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52" w:rsidRPr="00D334DD" w:rsidRDefault="00DE0652" w:rsidP="00DE0652">
                            <w:pPr>
                              <w:tabs>
                                <w:tab w:val="left" w:pos="9354"/>
                              </w:tabs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4DD">
                              <w:rPr>
                                <w:rFonts w:ascii="Times New Roman" w:hAnsi="Times New Roman" w:cs="Times New Roman"/>
                              </w:rPr>
                              <w:t>фиксирует факт приема документов, указанных в пункте 2.6. настоящего Административного регламента, в журнале регистрации</w:t>
                            </w:r>
                          </w:p>
                          <w:p w:rsidR="00DE0652" w:rsidRPr="002B7227" w:rsidRDefault="00DE0652" w:rsidP="00DE0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1" style="position:absolute;left:0;text-align:left;margin-left:282.45pt;margin-top:11.5pt;width:178.6pt;height:7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">
                <v:textbox>
                  <w:txbxContent>
                    <w:p w:rsidR="00DE0652" w:rsidRPr="00D334DD" w:rsidRDefault="00DE0652" w:rsidP="00DE0652">
                      <w:pPr>
                        <w:tabs>
                          <w:tab w:val="left" w:pos="9354"/>
                        </w:tabs>
                        <w:ind w:right="-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34DD">
                        <w:rPr>
                          <w:rFonts w:ascii="Times New Roman" w:hAnsi="Times New Roman" w:cs="Times New Roman"/>
                        </w:rPr>
                        <w:t>фиксирует факт приема документов, указанных в пункте 2.6. настоящего Административного регламента, в журнале регистрации</w:t>
                      </w:r>
                    </w:p>
                    <w:p w:rsidR="00DE0652" w:rsidRPr="002B7227" w:rsidRDefault="00DE0652" w:rsidP="00DE0652"/>
                  </w:txbxContent>
                </v:textbox>
              </v:rect>
            </w:pict>
          </mc:Fallback>
        </mc:AlternateContent>
      </w:r>
      <w:r w:rsidR="00DE0652"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130C4" wp14:editId="6BF8D65F">
                <wp:simplePos x="0" y="0"/>
                <wp:positionH relativeFrom="column">
                  <wp:posOffset>521335</wp:posOffset>
                </wp:positionH>
                <wp:positionV relativeFrom="paragraph">
                  <wp:posOffset>166370</wp:posOffset>
                </wp:positionV>
                <wp:extent cx="0" cy="523875"/>
                <wp:effectExtent l="56515" t="7620" r="57785" b="209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3.1pt" to="41.0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4D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7B5B5" wp14:editId="20D2DC50">
                <wp:simplePos x="0" y="0"/>
                <wp:positionH relativeFrom="column">
                  <wp:posOffset>3272790</wp:posOffset>
                </wp:positionH>
                <wp:positionV relativeFrom="paragraph">
                  <wp:posOffset>69215</wp:posOffset>
                </wp:positionV>
                <wp:extent cx="313055" cy="0"/>
                <wp:effectExtent l="17145" t="57785" r="12700" b="565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5.45pt" to="282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DE0652" w:rsidRPr="00D334DD" w:rsidRDefault="00DE0652" w:rsidP="00DE0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-186690</wp:posOffset>
                </wp:positionV>
                <wp:extent cx="6297930" cy="1090295"/>
                <wp:effectExtent l="0" t="0" r="26670" b="1460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9793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Административная процедура № 2</w:t>
                            </w:r>
                          </w:p>
                          <w:p w:rsidR="00763268" w:rsidRPr="00763268" w:rsidRDefault="00763268" w:rsidP="007632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издание постановления</w:t>
                            </w:r>
                          </w:p>
                          <w:p w:rsidR="00763268" w:rsidRPr="00763268" w:rsidRDefault="00763268" w:rsidP="007632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органа местного самоуправления</w:t>
                            </w:r>
                          </w:p>
                          <w:p w:rsidR="00763268" w:rsidRPr="007626DE" w:rsidRDefault="00763268" w:rsidP="00763268">
                            <w:pPr>
                              <w:ind w:firstLine="7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Санкт-Петербурга (15 дней с момента представления заявителем документов, указанных в п. 2.6. настоящего Административного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регламента</w:t>
                            </w:r>
                            <w:r w:rsidRPr="007626DE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63268" w:rsidRPr="007626DE" w:rsidRDefault="00763268" w:rsidP="007632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42" style="position:absolute;left:0;text-align:left;margin-left:-35.55pt;margin-top:-14.7pt;width:495.9pt;height:85.8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">
                <v:textbox>
                  <w:txbxContent>
                    <w:p w:rsidR="00763268" w:rsidRPr="00763268" w:rsidRDefault="00763268" w:rsidP="007632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Административная процедура № 2</w:t>
                      </w:r>
                    </w:p>
                    <w:p w:rsidR="00763268" w:rsidRPr="00763268" w:rsidRDefault="00763268" w:rsidP="007632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издание постановления</w:t>
                      </w:r>
                    </w:p>
                    <w:p w:rsidR="00763268" w:rsidRPr="00763268" w:rsidRDefault="00763268" w:rsidP="007632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органа местного самоуправления</w:t>
                      </w:r>
                    </w:p>
                    <w:p w:rsidR="00763268" w:rsidRPr="007626DE" w:rsidRDefault="00763268" w:rsidP="00763268">
                      <w:pPr>
                        <w:ind w:firstLine="708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Санкт-Петербурга (15 дней с момента представления заявителем документов, указанных в п. 2.6. настоящего Административного</w:t>
                      </w:r>
                      <w:r>
                        <w:rPr>
                          <w:sz w:val="16"/>
                          <w:szCs w:val="16"/>
                        </w:rPr>
                        <w:t xml:space="preserve"> регламента</w:t>
                      </w:r>
                      <w:r w:rsidRPr="007626DE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:rsidR="00763268" w:rsidRPr="007626DE" w:rsidRDefault="00763268" w:rsidP="00763268"/>
                  </w:txbxContent>
                </v:textbox>
              </v:rect>
            </w:pict>
          </mc:Fallback>
        </mc:AlternateContent>
      </w: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151765</wp:posOffset>
                </wp:positionV>
                <wp:extent cx="372110" cy="267970"/>
                <wp:effectExtent l="0" t="0" r="3175" b="0"/>
                <wp:wrapNone/>
                <wp:docPr id="72" name="Блок-схема: процесс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67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268" w:rsidRPr="00240EFF" w:rsidRDefault="00763268" w:rsidP="0076326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0EFF">
                              <w:rPr>
                                <w:b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2" o:spid="_x0000_s1043" type="#_x0000_t109" style="position:absolute;left:0;text-align:left;margin-left:49.95pt;margin-top:11.95pt;width:29.3pt;height:2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" stroked="f">
                <v:textbox>
                  <w:txbxContent>
                    <w:p w:rsidR="00763268" w:rsidRPr="00240EFF" w:rsidRDefault="00763268" w:rsidP="0076326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40EFF">
                        <w:rPr>
                          <w:b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80010</wp:posOffset>
                </wp:positionV>
                <wp:extent cx="0" cy="123190"/>
                <wp:effectExtent l="60960" t="13335" r="53340" b="1587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6.3pt" to="214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150495</wp:posOffset>
                </wp:positionV>
                <wp:extent cx="1637665" cy="106045"/>
                <wp:effectExtent l="23495" t="7620" r="5715" b="4826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7665" cy="1060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-9.4pt;margin-top:11.85pt;width:128.95pt;height:8.3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" strokeweight=".5pt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109220</wp:posOffset>
                </wp:positionV>
                <wp:extent cx="1692275" cy="187960"/>
                <wp:effectExtent l="8890" t="13970" r="22860" b="4572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1879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92.45pt;margin-top:8.6pt;width:133.25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" strokeweight=".5pt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39370</wp:posOffset>
                </wp:positionV>
                <wp:extent cx="439420" cy="274320"/>
                <wp:effectExtent l="0" t="1270" r="2540" b="635"/>
                <wp:wrapNone/>
                <wp:docPr id="68" name="Блок-схема: процесс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268" w:rsidRPr="00240EFF" w:rsidRDefault="00763268" w:rsidP="0076326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8" o:spid="_x0000_s1044" type="#_x0000_t109" style="position:absolute;left:0;text-align:left;margin-left:364.95pt;margin-top:3.1pt;width:34.6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" stroked="f">
                <v:textbox>
                  <w:txbxContent>
                    <w:p w:rsidR="00763268" w:rsidRPr="00240EFF" w:rsidRDefault="00763268" w:rsidP="0076326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39370</wp:posOffset>
                </wp:positionV>
                <wp:extent cx="3234055" cy="421640"/>
                <wp:effectExtent l="46990" t="10795" r="43180" b="5715"/>
                <wp:wrapNone/>
                <wp:docPr id="67" name="Блок-схема: решени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34055" cy="4216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положительное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7" o:spid="_x0000_s1045" type="#_x0000_t110" style="position:absolute;left:0;text-align:left;margin-left:90.7pt;margin-top:3.1pt;width:254.65pt;height:33.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">
                <v:textbox>
                  <w:txbxContent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положительное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739AB" wp14:editId="775C1FF9">
                <wp:simplePos x="0" y="0"/>
                <wp:positionH relativeFrom="column">
                  <wp:posOffset>3930015</wp:posOffset>
                </wp:positionH>
                <wp:positionV relativeFrom="paragraph">
                  <wp:posOffset>108586</wp:posOffset>
                </wp:positionV>
                <wp:extent cx="1600200" cy="582930"/>
                <wp:effectExtent l="0" t="0" r="19050" b="26670"/>
                <wp:wrapNone/>
                <wp:docPr id="65" name="Блок-схема: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82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Направление соответствующего разъяснения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5" o:spid="_x0000_s1046" type="#_x0000_t109" style="position:absolute;left:0;text-align:left;margin-left:309.45pt;margin-top:8.55pt;width:126pt;height:4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">
                <v:textbox>
                  <w:txbxContent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Направление соответствующего разъяснения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FCF22B" wp14:editId="5BE314F1">
                <wp:simplePos x="0" y="0"/>
                <wp:positionH relativeFrom="column">
                  <wp:posOffset>-451485</wp:posOffset>
                </wp:positionH>
                <wp:positionV relativeFrom="paragraph">
                  <wp:posOffset>53340</wp:posOffset>
                </wp:positionV>
                <wp:extent cx="1720215" cy="419100"/>
                <wp:effectExtent l="0" t="0" r="13335" b="19050"/>
                <wp:wrapNone/>
                <wp:docPr id="66" name="Блок-схема: процесс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0215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результата предоставления гос.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6" o:spid="_x0000_s1047" type="#_x0000_t109" style="position:absolute;left:0;text-align:left;margin-left:-35.55pt;margin-top:4.2pt;width:135.45pt;height:33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">
                <v:textbox>
                  <w:txbxContent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результата предоставления гос.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2784475" cy="574040"/>
                <wp:effectExtent l="9525" t="9525" r="25400" b="4508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5740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8pt;margin-top:2.25pt;width:219.25pt;height:4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" strokeweight=".5pt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66675</wp:posOffset>
                </wp:positionV>
                <wp:extent cx="4296410" cy="535940"/>
                <wp:effectExtent l="13335" t="9525" r="24130" b="4508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6410" cy="5359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.05pt;margin-top:5.25pt;width:338.3pt;height:4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" strokeweight=".5pt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146685</wp:posOffset>
                </wp:positionV>
                <wp:extent cx="3244850" cy="455930"/>
                <wp:effectExtent l="22860" t="13335" r="8890" b="4508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44850" cy="4559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29.3pt;margin-top:11.55pt;width:255.5pt;height:35.9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" strokeweight=".5pt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99695</wp:posOffset>
                </wp:positionV>
                <wp:extent cx="650875" cy="561340"/>
                <wp:effectExtent l="45085" t="13970" r="8890" b="5334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875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pt,7.85pt" to="388.5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28575</wp:posOffset>
                </wp:positionV>
                <wp:extent cx="177165" cy="537845"/>
                <wp:effectExtent l="13335" t="9525" r="47625" b="3365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5378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4.05pt;margin-top:2.25pt;width:13.95pt;height:4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" strokeweight=".5pt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14605</wp:posOffset>
                </wp:positionV>
                <wp:extent cx="1590675" cy="588010"/>
                <wp:effectExtent l="13335" t="5080" r="34290" b="4508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5880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4.05pt;margin-top:1.15pt;width:125.25pt;height:4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" strokeweight=".5pt">
                <v:stroke endarrow="classic" endarrowwidth="narrow" endarrowlength="long"/>
              </v:shape>
            </w:pict>
          </mc:Fallback>
        </mc:AlternateContent>
      </w: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5080</wp:posOffset>
                </wp:positionV>
                <wp:extent cx="4265930" cy="318770"/>
                <wp:effectExtent l="23495" t="5080" r="6350" b="476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5930" cy="3187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43.85pt;margin-top:.4pt;width:335.9pt;height:25.1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" strokeweight=".5pt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5080</wp:posOffset>
                </wp:positionV>
                <wp:extent cx="1887220" cy="393065"/>
                <wp:effectExtent l="23495" t="5080" r="13335" b="4953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7220" cy="3930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28.35pt;margin-top:.4pt;width:148.6pt;height:30.9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" strokeweight=".5pt">
                <v:stroke endarrow="classic" endarrowwidth="narrow" endarrowlength="long"/>
              </v:shape>
            </w:pict>
          </mc:Fallback>
        </mc:AlternateContent>
      </w:r>
    </w:p>
    <w:p w:rsidR="00763268" w:rsidRPr="00763268" w:rsidRDefault="00763268" w:rsidP="00763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65C1AB" wp14:editId="11C37180">
                <wp:simplePos x="0" y="0"/>
                <wp:positionH relativeFrom="column">
                  <wp:posOffset>1072515</wp:posOffset>
                </wp:positionH>
                <wp:positionV relativeFrom="paragraph">
                  <wp:posOffset>187960</wp:posOffset>
                </wp:positionV>
                <wp:extent cx="1096010" cy="685800"/>
                <wp:effectExtent l="0" t="0" r="27940" b="19050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Направление результата по почте</w:t>
                            </w:r>
                          </w:p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5" o:spid="_x0000_s1048" type="#_x0000_t109" style="position:absolute;left:0;text-align:left;margin-left:84.45pt;margin-top:14.8pt;width:86.3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">
                <v:textbox>
                  <w:txbxContent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Направление результата по почте</w:t>
                      </w:r>
                    </w:p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(1 день)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C1739B" wp14:editId="057CE4E4">
                <wp:simplePos x="0" y="0"/>
                <wp:positionH relativeFrom="column">
                  <wp:posOffset>-156210</wp:posOffset>
                </wp:positionH>
                <wp:positionV relativeFrom="paragraph">
                  <wp:posOffset>159385</wp:posOffset>
                </wp:positionV>
                <wp:extent cx="998220" cy="629920"/>
                <wp:effectExtent l="0" t="0" r="11430" b="17780"/>
                <wp:wrapNone/>
                <wp:docPr id="56" name="Блок-схема: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29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Выдача результата в МФЦ</w:t>
                            </w:r>
                          </w:p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(3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6" o:spid="_x0000_s1049" type="#_x0000_t109" style="position:absolute;left:0;text-align:left;margin-left:-12.3pt;margin-top:12.55pt;width:78.6pt;height:4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">
                <v:textbox>
                  <w:txbxContent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Выдача результата в МФЦ</w:t>
                      </w:r>
                    </w:p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(3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193675</wp:posOffset>
                </wp:positionV>
                <wp:extent cx="1096645" cy="601345"/>
                <wp:effectExtent l="5715" t="12700" r="12065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Направление результата в </w:t>
                            </w:r>
                            <w:proofErr w:type="spellStart"/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эл</w:t>
                            </w:r>
                            <w:proofErr w:type="gramStart"/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.ф</w:t>
                            </w:r>
                            <w:proofErr w:type="gramEnd"/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орме</w:t>
                            </w:r>
                            <w:proofErr w:type="spellEnd"/>
                          </w:p>
                          <w:p w:rsidR="00763268" w:rsidRPr="008940D4" w:rsidRDefault="00763268" w:rsidP="007632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0" style="position:absolute;left:0;text-align:left;margin-left:189.45pt;margin-top:15.25pt;width:86.35pt;height:4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">
                <v:textbox>
                  <w:txbxContent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Направление результата в </w:t>
                      </w:r>
                      <w:proofErr w:type="spellStart"/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эл</w:t>
                      </w:r>
                      <w:proofErr w:type="gramStart"/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.ф</w:t>
                      </w:r>
                      <w:proofErr w:type="gramEnd"/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орме</w:t>
                      </w:r>
                      <w:proofErr w:type="spellEnd"/>
                    </w:p>
                    <w:p w:rsidR="00763268" w:rsidRPr="008940D4" w:rsidRDefault="00763268" w:rsidP="007632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763268" w:rsidRPr="00763268" w:rsidRDefault="00763268" w:rsidP="00763268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47625</wp:posOffset>
                </wp:positionV>
                <wp:extent cx="1134110" cy="542925"/>
                <wp:effectExtent l="8890" t="9525" r="9525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68" w:rsidRPr="00763268" w:rsidRDefault="00763268" w:rsidP="0076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632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Выдача результата в органе местного самоуправления</w:t>
                            </w:r>
                          </w:p>
                          <w:p w:rsidR="00763268" w:rsidRPr="008940D4" w:rsidRDefault="00763268" w:rsidP="007632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1" style="position:absolute;left:0;text-align:left;margin-left:292.45pt;margin-top:3.75pt;width:89.3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">
                <v:textbox>
                  <w:txbxContent>
                    <w:p w:rsidR="00763268" w:rsidRPr="00763268" w:rsidRDefault="00763268" w:rsidP="007632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632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Выдача результата в органе местного самоуправления</w:t>
                      </w:r>
                    </w:p>
                    <w:p w:rsidR="00763268" w:rsidRPr="008940D4" w:rsidRDefault="00763268" w:rsidP="007632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 день)</w:t>
                      </w:r>
                    </w:p>
                  </w:txbxContent>
                </v:textbox>
              </v:rect>
            </w:pict>
          </mc:Fallback>
        </mc:AlternateContent>
      </w:r>
      <w:r w:rsidRPr="00763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3268" w:rsidRDefault="00763268">
      <w:pPr>
        <w:rPr>
          <w:sz w:val="28"/>
          <w:szCs w:val="28"/>
        </w:rPr>
      </w:pPr>
    </w:p>
    <w:p w:rsidR="00763268" w:rsidRDefault="00763268">
      <w:pPr>
        <w:rPr>
          <w:sz w:val="28"/>
          <w:szCs w:val="28"/>
        </w:rPr>
      </w:pPr>
    </w:p>
    <w:p w:rsidR="00763268" w:rsidRDefault="00763268">
      <w:pPr>
        <w:rPr>
          <w:sz w:val="28"/>
          <w:szCs w:val="28"/>
        </w:rPr>
      </w:pPr>
    </w:p>
    <w:p w:rsidR="009163DE" w:rsidRPr="00D334DD" w:rsidRDefault="009163DE">
      <w:pPr>
        <w:rPr>
          <w:sz w:val="28"/>
          <w:szCs w:val="28"/>
        </w:rPr>
      </w:pPr>
    </w:p>
    <w:sectPr w:rsidR="009163DE" w:rsidRPr="00D334DD" w:rsidSect="003E093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09" w:rsidRDefault="00073509" w:rsidP="00DE0652">
      <w:pPr>
        <w:spacing w:after="0" w:line="240" w:lineRule="auto"/>
      </w:pPr>
      <w:r>
        <w:separator/>
      </w:r>
    </w:p>
  </w:endnote>
  <w:endnote w:type="continuationSeparator" w:id="0">
    <w:p w:rsidR="00073509" w:rsidRDefault="00073509" w:rsidP="00DE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09" w:rsidRDefault="00073509" w:rsidP="00DE0652">
      <w:pPr>
        <w:spacing w:after="0" w:line="240" w:lineRule="auto"/>
      </w:pPr>
      <w:r>
        <w:separator/>
      </w:r>
    </w:p>
  </w:footnote>
  <w:footnote w:type="continuationSeparator" w:id="0">
    <w:p w:rsidR="00073509" w:rsidRDefault="00073509" w:rsidP="00DE0652">
      <w:pPr>
        <w:spacing w:after="0" w:line="240" w:lineRule="auto"/>
      </w:pPr>
      <w:r>
        <w:continuationSeparator/>
      </w:r>
    </w:p>
  </w:footnote>
  <w:footnote w:id="1">
    <w:p w:rsidR="00DE0652" w:rsidRPr="00C06780" w:rsidRDefault="00DE0652" w:rsidP="00557B9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</w:t>
      </w:r>
      <w:r w:rsidR="00557B9A">
        <w:rPr>
          <w:sz w:val="18"/>
          <w:szCs w:val="18"/>
        </w:rPr>
        <w:t xml:space="preserve">яющего личность, </w:t>
      </w:r>
      <w:proofErr w:type="spellStart"/>
      <w:r w:rsidR="00557B9A">
        <w:rPr>
          <w:sz w:val="18"/>
          <w:szCs w:val="18"/>
        </w:rPr>
        <w:t>предъявляются</w:t>
      </w:r>
      <w:proofErr w:type="gramStart"/>
      <w:r w:rsidR="00557B9A">
        <w:rPr>
          <w:sz w:val="18"/>
          <w:szCs w:val="18"/>
        </w:rPr>
        <w:t>:</w:t>
      </w:r>
      <w:r w:rsidRPr="00C06780">
        <w:rPr>
          <w:sz w:val="18"/>
          <w:szCs w:val="18"/>
        </w:rPr>
        <w:t>п</w:t>
      </w:r>
      <w:proofErr w:type="gramEnd"/>
      <w:r w:rsidRPr="00C06780">
        <w:rPr>
          <w:sz w:val="18"/>
          <w:szCs w:val="18"/>
        </w:rPr>
        <w:t>аспорт</w:t>
      </w:r>
      <w:proofErr w:type="spellEnd"/>
      <w:r w:rsidRPr="00C06780">
        <w:rPr>
          <w:sz w:val="18"/>
          <w:szCs w:val="18"/>
        </w:rPr>
        <w:t xml:space="preserve"> гражданина Российской Федерации;</w:t>
      </w:r>
    </w:p>
    <w:p w:rsidR="00DE0652" w:rsidRPr="00C06780" w:rsidRDefault="00DE0652" w:rsidP="00DE0652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DE0652" w:rsidRPr="00C06780" w:rsidRDefault="00DE0652" w:rsidP="00DE0652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proofErr w:type="gramStart"/>
      <w:r w:rsidRPr="00C06780">
        <w:rPr>
          <w:sz w:val="18"/>
          <w:szCs w:val="18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1325 «Об утверждении Положения о порядке рассмотрения вопросов гражданства Российской Федерации» и от 13.04.2011 </w:t>
      </w:r>
      <w:hyperlink r:id="rId2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444 «О дополнительных мерах по обеспечению прав и защиты интересов несовершеннолетних граждан Российской Федерации».</w:t>
      </w:r>
      <w:proofErr w:type="gramEnd"/>
    </w:p>
    <w:p w:rsidR="00DE0652" w:rsidRDefault="00DE0652" w:rsidP="00DE0652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A1"/>
    <w:rsid w:val="0000037D"/>
    <w:rsid w:val="00020397"/>
    <w:rsid w:val="00073509"/>
    <w:rsid w:val="00152F99"/>
    <w:rsid w:val="001F77AA"/>
    <w:rsid w:val="0020455A"/>
    <w:rsid w:val="002C6F9C"/>
    <w:rsid w:val="003D0458"/>
    <w:rsid w:val="003E0930"/>
    <w:rsid w:val="004139CC"/>
    <w:rsid w:val="004F7A86"/>
    <w:rsid w:val="00557B9A"/>
    <w:rsid w:val="005D09D5"/>
    <w:rsid w:val="006C6455"/>
    <w:rsid w:val="00763268"/>
    <w:rsid w:val="00842927"/>
    <w:rsid w:val="00896FCB"/>
    <w:rsid w:val="009163DE"/>
    <w:rsid w:val="00A360B6"/>
    <w:rsid w:val="00A86848"/>
    <w:rsid w:val="00A9647B"/>
    <w:rsid w:val="00C162A1"/>
    <w:rsid w:val="00C45401"/>
    <w:rsid w:val="00C458D1"/>
    <w:rsid w:val="00C52571"/>
    <w:rsid w:val="00C57991"/>
    <w:rsid w:val="00D11F22"/>
    <w:rsid w:val="00D334DD"/>
    <w:rsid w:val="00DE0652"/>
    <w:rsid w:val="00EE1DC7"/>
    <w:rsid w:val="00F7235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06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0652"/>
    <w:pPr>
      <w:keepNext/>
      <w:spacing w:after="0" w:line="240" w:lineRule="auto"/>
      <w:outlineLvl w:val="1"/>
    </w:pPr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06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E0652"/>
    <w:pPr>
      <w:keepNext/>
      <w:spacing w:after="0" w:line="288" w:lineRule="auto"/>
      <w:outlineLvl w:val="3"/>
    </w:pPr>
    <w:rPr>
      <w:rFonts w:ascii="NTTierce" w:eastAsia="Times New Roman" w:hAnsi="NTTierce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E0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E0652"/>
    <w:pPr>
      <w:keepNext/>
      <w:spacing w:after="0" w:line="264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E0652"/>
    <w:pPr>
      <w:keepNext/>
      <w:spacing w:after="0" w:line="264" w:lineRule="auto"/>
      <w:jc w:val="center"/>
      <w:outlineLvl w:val="6"/>
    </w:pPr>
    <w:rPr>
      <w:rFonts w:ascii="SchoolDL" w:eastAsia="Times New Roman" w:hAnsi="SchoolDL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E0652"/>
    <w:pPr>
      <w:keepNext/>
      <w:spacing w:after="0" w:line="264" w:lineRule="auto"/>
      <w:outlineLvl w:val="8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6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0652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06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0652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E06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0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0652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0652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numbering" w:customStyle="1" w:styleId="11">
    <w:name w:val="Нет списка1"/>
    <w:next w:val="a2"/>
    <w:semiHidden/>
    <w:rsid w:val="00DE0652"/>
  </w:style>
  <w:style w:type="paragraph" w:customStyle="1" w:styleId="ConsPlusNormal">
    <w:name w:val="ConsPlusNormal"/>
    <w:link w:val="ConsPlusNormal0"/>
    <w:rsid w:val="00DE0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rsid w:val="00DE0652"/>
    <w:pPr>
      <w:spacing w:after="0" w:line="240" w:lineRule="auto"/>
      <w:jc w:val="both"/>
    </w:pPr>
    <w:rPr>
      <w:rFonts w:ascii="Baltica" w:eastAsia="Times New Roman" w:hAnsi="Baltica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semiHidden/>
    <w:rsid w:val="00DE0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E06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E06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DE06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aliases w:val=" Знак,Знак"/>
    <w:basedOn w:val="a"/>
    <w:link w:val="a8"/>
    <w:rsid w:val="00DE06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 Знак Знак,Знак Знак"/>
    <w:basedOn w:val="a0"/>
    <w:link w:val="a7"/>
    <w:rsid w:val="00DE0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E0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E0652"/>
  </w:style>
  <w:style w:type="paragraph" w:customStyle="1" w:styleId="ConsNormal">
    <w:name w:val="ConsNormal"/>
    <w:rsid w:val="00DE06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Hyperlink"/>
    <w:rsid w:val="00DE0652"/>
    <w:rPr>
      <w:color w:val="0000FF"/>
      <w:u w:val="single"/>
    </w:rPr>
  </w:style>
  <w:style w:type="paragraph" w:styleId="ab">
    <w:name w:val="Body Text Indent"/>
    <w:basedOn w:val="a"/>
    <w:link w:val="ac"/>
    <w:rsid w:val="00DE06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E06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E06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DE06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E06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E0652"/>
    <w:pPr>
      <w:spacing w:after="0" w:line="240" w:lineRule="auto"/>
      <w:jc w:val="center"/>
    </w:pPr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E0652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DE06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E0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DE06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Strong"/>
    <w:qFormat/>
    <w:rsid w:val="00DE0652"/>
    <w:rPr>
      <w:b/>
      <w:bCs/>
    </w:rPr>
  </w:style>
  <w:style w:type="paragraph" w:styleId="af2">
    <w:name w:val="Block Text"/>
    <w:basedOn w:val="a"/>
    <w:rsid w:val="00DE0652"/>
    <w:pPr>
      <w:spacing w:after="0" w:line="240" w:lineRule="auto"/>
      <w:ind w:left="6237" w:right="-10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DE0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E0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E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rsid w:val="00DE0652"/>
    <w:rPr>
      <w:sz w:val="28"/>
    </w:rPr>
  </w:style>
  <w:style w:type="character" w:customStyle="1" w:styleId="ConsPlusNormal0">
    <w:name w:val="ConsPlusNormal Знак"/>
    <w:link w:val="ConsPlusNormal"/>
    <w:locked/>
    <w:rsid w:val="00DE0652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rsid w:val="00DE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E0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DE0652"/>
    <w:rPr>
      <w:vertAlign w:val="superscript"/>
    </w:rPr>
  </w:style>
  <w:style w:type="paragraph" w:customStyle="1" w:styleId="14">
    <w:name w:val="Абзац списка1"/>
    <w:basedOn w:val="a"/>
    <w:rsid w:val="00DE0652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f8">
    <w:name w:val="annotation reference"/>
    <w:rsid w:val="00DE0652"/>
    <w:rPr>
      <w:sz w:val="16"/>
      <w:szCs w:val="16"/>
    </w:rPr>
  </w:style>
  <w:style w:type="paragraph" w:styleId="af9">
    <w:name w:val="annotation text"/>
    <w:basedOn w:val="a"/>
    <w:link w:val="afa"/>
    <w:rsid w:val="00DE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DE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DE0652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rsid w:val="00DE06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06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0652"/>
    <w:pPr>
      <w:keepNext/>
      <w:spacing w:after="0" w:line="240" w:lineRule="auto"/>
      <w:outlineLvl w:val="1"/>
    </w:pPr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06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E0652"/>
    <w:pPr>
      <w:keepNext/>
      <w:spacing w:after="0" w:line="288" w:lineRule="auto"/>
      <w:outlineLvl w:val="3"/>
    </w:pPr>
    <w:rPr>
      <w:rFonts w:ascii="NTTierce" w:eastAsia="Times New Roman" w:hAnsi="NTTierce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E0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E0652"/>
    <w:pPr>
      <w:keepNext/>
      <w:spacing w:after="0" w:line="264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E0652"/>
    <w:pPr>
      <w:keepNext/>
      <w:spacing w:after="0" w:line="264" w:lineRule="auto"/>
      <w:jc w:val="center"/>
      <w:outlineLvl w:val="6"/>
    </w:pPr>
    <w:rPr>
      <w:rFonts w:ascii="SchoolDL" w:eastAsia="Times New Roman" w:hAnsi="SchoolDL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E0652"/>
    <w:pPr>
      <w:keepNext/>
      <w:spacing w:after="0" w:line="264" w:lineRule="auto"/>
      <w:outlineLvl w:val="8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6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0652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06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0652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E06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0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0652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0652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numbering" w:customStyle="1" w:styleId="11">
    <w:name w:val="Нет списка1"/>
    <w:next w:val="a2"/>
    <w:semiHidden/>
    <w:rsid w:val="00DE0652"/>
  </w:style>
  <w:style w:type="paragraph" w:customStyle="1" w:styleId="ConsPlusNormal">
    <w:name w:val="ConsPlusNormal"/>
    <w:link w:val="ConsPlusNormal0"/>
    <w:rsid w:val="00DE0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rsid w:val="00DE0652"/>
    <w:pPr>
      <w:spacing w:after="0" w:line="240" w:lineRule="auto"/>
      <w:jc w:val="both"/>
    </w:pPr>
    <w:rPr>
      <w:rFonts w:ascii="Baltica" w:eastAsia="Times New Roman" w:hAnsi="Baltica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semiHidden/>
    <w:rsid w:val="00DE0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E06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E06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DE06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aliases w:val=" Знак,Знак"/>
    <w:basedOn w:val="a"/>
    <w:link w:val="a8"/>
    <w:rsid w:val="00DE06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 Знак Знак,Знак Знак"/>
    <w:basedOn w:val="a0"/>
    <w:link w:val="a7"/>
    <w:rsid w:val="00DE0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E0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E0652"/>
  </w:style>
  <w:style w:type="paragraph" w:customStyle="1" w:styleId="ConsNormal">
    <w:name w:val="ConsNormal"/>
    <w:rsid w:val="00DE06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Hyperlink"/>
    <w:rsid w:val="00DE0652"/>
    <w:rPr>
      <w:color w:val="0000FF"/>
      <w:u w:val="single"/>
    </w:rPr>
  </w:style>
  <w:style w:type="paragraph" w:styleId="ab">
    <w:name w:val="Body Text Indent"/>
    <w:basedOn w:val="a"/>
    <w:link w:val="ac"/>
    <w:rsid w:val="00DE06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E06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E06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DE06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E06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E0652"/>
    <w:pPr>
      <w:spacing w:after="0" w:line="240" w:lineRule="auto"/>
      <w:jc w:val="center"/>
    </w:pPr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E0652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DE06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E0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DE06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Strong"/>
    <w:qFormat/>
    <w:rsid w:val="00DE0652"/>
    <w:rPr>
      <w:b/>
      <w:bCs/>
    </w:rPr>
  </w:style>
  <w:style w:type="paragraph" w:styleId="af2">
    <w:name w:val="Block Text"/>
    <w:basedOn w:val="a"/>
    <w:rsid w:val="00DE0652"/>
    <w:pPr>
      <w:spacing w:after="0" w:line="240" w:lineRule="auto"/>
      <w:ind w:left="6237" w:right="-10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DE0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E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E0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E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rsid w:val="00DE0652"/>
    <w:rPr>
      <w:sz w:val="28"/>
    </w:rPr>
  </w:style>
  <w:style w:type="character" w:customStyle="1" w:styleId="ConsPlusNormal0">
    <w:name w:val="ConsPlusNormal Знак"/>
    <w:link w:val="ConsPlusNormal"/>
    <w:locked/>
    <w:rsid w:val="00DE0652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rsid w:val="00DE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E0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DE0652"/>
    <w:rPr>
      <w:vertAlign w:val="superscript"/>
    </w:rPr>
  </w:style>
  <w:style w:type="paragraph" w:customStyle="1" w:styleId="14">
    <w:name w:val="Абзац списка1"/>
    <w:basedOn w:val="a"/>
    <w:rsid w:val="00DE0652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f8">
    <w:name w:val="annotation reference"/>
    <w:rsid w:val="00DE0652"/>
    <w:rPr>
      <w:sz w:val="16"/>
      <w:szCs w:val="16"/>
    </w:rPr>
  </w:style>
  <w:style w:type="paragraph" w:styleId="af9">
    <w:name w:val="annotation text"/>
    <w:basedOn w:val="a"/>
    <w:link w:val="afa"/>
    <w:rsid w:val="00DE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DE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DE0652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rsid w:val="00DE06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pb.ru" TargetMode="External"/><Relationship Id="rId18" Type="http://schemas.openxmlformats.org/officeDocument/2006/relationships/hyperlink" Target="consultantplus://offline/ref=A7177EB91C49EA998A1907EF089A62476E773D75A8E0990361EB6F3D57ED884E63FD847A10A3B1E8Q8N4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nz@mfcspb.ru" TargetMode="External"/><Relationship Id="rId17" Type="http://schemas.openxmlformats.org/officeDocument/2006/relationships/hyperlink" Target="consultantplus://offline/ref=A7177EB91C49EA998A1907EF089A624766763C75ADE3C40969B2633FQ5N0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7E2EBBC33359996317056BC9B06C0F5270C0EC06FCB9B6F1DF54C84110C5ADD8210A8CC4D1C8A8K8j1P" TargetMode="External"/><Relationship Id="rId20" Type="http://schemas.openxmlformats.org/officeDocument/2006/relationships/hyperlink" Target="http://www.g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spb.ru/mfc/" TargetMode="External"/><Relationship Id="rId24" Type="http://schemas.openxmlformats.org/officeDocument/2006/relationships/hyperlink" Target="http://www.g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1.0.4:8000/law?d&amp;nd=901978846&amp;prevDoc=921041671&amp;mark=3VVVVVA3D851QL0GSNOJF1NIM1L9257RS3H2GCFDLP2A0FVDK1LJ7QLG" TargetMode="External"/><Relationship Id="rId10" Type="http://schemas.openxmlformats.org/officeDocument/2006/relationships/hyperlink" Target="http://mo-tyarlevo.ru" TargetMode="External"/><Relationship Id="rId19" Type="http://schemas.openxmlformats.org/officeDocument/2006/relationships/hyperlink" Target="mailto:ksp@gov.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&#1090;&#1072;&#1082;&#1078;&#1077;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E396-1BCB-4FAE-BDD9-B7BEC602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31</Pages>
  <Words>12239</Words>
  <Characters>69766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25</cp:revision>
  <dcterms:created xsi:type="dcterms:W3CDTF">2013-02-04T09:42:00Z</dcterms:created>
  <dcterms:modified xsi:type="dcterms:W3CDTF">2018-08-06T12:36:00Z</dcterms:modified>
</cp:coreProperties>
</file>