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5"/>
        <w:gridCol w:w="40"/>
      </w:tblGrid>
      <w:tr w:rsidR="0016373D" w:rsidRPr="005D02CB" w:rsidTr="00B277DC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73D" w:rsidRDefault="0016373D" w:rsidP="00B277D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6373D" w:rsidRPr="00355AC0" w:rsidRDefault="0016373D" w:rsidP="00B277D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5AC0">
              <w:rPr>
                <w:b/>
                <w:sz w:val="28"/>
                <w:szCs w:val="28"/>
              </w:rPr>
              <w:t>МЕСТНАЯ АДМИНИСТРАЦИЯ</w:t>
            </w:r>
            <w:r w:rsidRPr="00355AC0">
              <w:rPr>
                <w:sz w:val="28"/>
                <w:szCs w:val="28"/>
              </w:rPr>
              <w:t> </w:t>
            </w:r>
          </w:p>
          <w:p w:rsidR="0016373D" w:rsidRPr="00355AC0" w:rsidRDefault="0016373D" w:rsidP="00B27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ВНУТРИГОРОДСКОГО </w:t>
            </w:r>
            <w:r w:rsidRPr="00355AC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355AC0">
              <w:rPr>
                <w:b/>
                <w:sz w:val="28"/>
                <w:szCs w:val="28"/>
              </w:rPr>
              <w:t xml:space="preserve"> ОБРАЗОВАНИ</w:t>
            </w:r>
            <w:r>
              <w:rPr>
                <w:b/>
                <w:sz w:val="28"/>
                <w:szCs w:val="28"/>
              </w:rPr>
              <w:t>Я</w:t>
            </w:r>
          </w:p>
          <w:p w:rsidR="0016373D" w:rsidRDefault="0016373D" w:rsidP="00B277DC">
            <w:pPr>
              <w:jc w:val="center"/>
              <w:rPr>
                <w:b/>
                <w:sz w:val="28"/>
                <w:szCs w:val="28"/>
              </w:rPr>
            </w:pPr>
            <w:r w:rsidRPr="00355A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ГОРОДА ФЕДЕРАЛЬНОГО ЗНАЧЕНИЯ САНКТ-ПЕТЕРБУРГА</w:t>
            </w:r>
          </w:p>
          <w:p w:rsidR="0016373D" w:rsidRPr="005D02CB" w:rsidRDefault="0016373D" w:rsidP="00B277DC">
            <w:pPr>
              <w:jc w:val="center"/>
              <w:rPr>
                <w:b/>
              </w:rPr>
            </w:pPr>
            <w:r w:rsidRPr="00355AC0">
              <w:rPr>
                <w:b/>
                <w:sz w:val="28"/>
                <w:szCs w:val="28"/>
              </w:rPr>
              <w:t>ПОСЕЛОК ТЯРЛЕВО</w:t>
            </w:r>
            <w:r w:rsidRPr="00355AC0">
              <w:rPr>
                <w:b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6373D" w:rsidRPr="00355AC0" w:rsidRDefault="0016373D" w:rsidP="00B277D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16373D" w:rsidRPr="005D02CB" w:rsidTr="00B277DC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73D" w:rsidRPr="005D02CB" w:rsidRDefault="0016373D" w:rsidP="00B277DC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6373D" w:rsidRPr="005D02CB" w:rsidRDefault="0016373D" w:rsidP="00B277DC">
            <w:pPr>
              <w:jc w:val="center"/>
            </w:pPr>
          </w:p>
        </w:tc>
      </w:tr>
    </w:tbl>
    <w:p w:rsidR="0016373D" w:rsidRPr="008A6FEA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8A6FEA">
        <w:rPr>
          <w:b/>
          <w:sz w:val="24"/>
          <w:szCs w:val="24"/>
        </w:rPr>
        <w:t>РАСПОРЯЖЕНИЕ</w:t>
      </w:r>
    </w:p>
    <w:p w:rsidR="0016373D" w:rsidRPr="005D02CB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6373D" w:rsidRPr="005D02CB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AE5A30" w:rsidRDefault="00AE5A30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12.04.2024                                                                                               №6/1</w:t>
      </w:r>
    </w:p>
    <w:p w:rsidR="00AE5A30" w:rsidRDefault="00AE5A30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Pr="003B1F6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3B1F6D">
        <w:rPr>
          <w:sz w:val="28"/>
          <w:szCs w:val="28"/>
        </w:rPr>
        <w:br/>
        <w:t>«О внесении изменений в Распоряжение</w:t>
      </w:r>
    </w:p>
    <w:p w:rsidR="0016373D" w:rsidRPr="003B1F6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3B1F6D">
        <w:rPr>
          <w:sz w:val="28"/>
          <w:szCs w:val="28"/>
        </w:rPr>
        <w:t xml:space="preserve">от </w:t>
      </w:r>
      <w:r w:rsidR="00AF3589" w:rsidRPr="003B1F6D">
        <w:rPr>
          <w:sz w:val="28"/>
          <w:szCs w:val="28"/>
        </w:rPr>
        <w:t>31.01.2024</w:t>
      </w:r>
      <w:r w:rsidRPr="003B1F6D">
        <w:rPr>
          <w:sz w:val="28"/>
          <w:szCs w:val="28"/>
        </w:rPr>
        <w:t xml:space="preserve"> № 4 </w:t>
      </w:r>
      <w:r w:rsidR="003C54EB" w:rsidRPr="003B1F6D">
        <w:rPr>
          <w:sz w:val="28"/>
          <w:szCs w:val="28"/>
        </w:rPr>
        <w:t>«О</w:t>
      </w:r>
      <w:r w:rsidRPr="003B1F6D">
        <w:rPr>
          <w:sz w:val="28"/>
          <w:szCs w:val="28"/>
        </w:rPr>
        <w:t xml:space="preserve"> назначении </w:t>
      </w:r>
      <w:proofErr w:type="gramStart"/>
      <w:r w:rsidRPr="003B1F6D">
        <w:rPr>
          <w:sz w:val="28"/>
          <w:szCs w:val="28"/>
        </w:rPr>
        <w:t>контрольных</w:t>
      </w:r>
      <w:proofErr w:type="gramEnd"/>
      <w:r w:rsidRPr="003B1F6D">
        <w:rPr>
          <w:sz w:val="28"/>
          <w:szCs w:val="28"/>
        </w:rPr>
        <w:t xml:space="preserve"> </w:t>
      </w:r>
    </w:p>
    <w:p w:rsidR="0016373D" w:rsidRPr="003B1F6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3B1F6D">
        <w:rPr>
          <w:sz w:val="28"/>
          <w:szCs w:val="28"/>
        </w:rPr>
        <w:t xml:space="preserve">мероприятий в рамках осуществления внутреннего </w:t>
      </w:r>
    </w:p>
    <w:p w:rsidR="0016373D" w:rsidRPr="002232D1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3B1F6D">
        <w:rPr>
          <w:sz w:val="28"/>
          <w:szCs w:val="28"/>
        </w:rPr>
        <w:t>муниципального финансового контроля»</w:t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1"/>
        <w:gridCol w:w="2889"/>
      </w:tblGrid>
      <w:tr w:rsidR="0016373D" w:rsidRPr="002232D1" w:rsidTr="00B277D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73D" w:rsidRDefault="0016373D" w:rsidP="00B277DC">
            <w:pPr>
              <w:rPr>
                <w:sz w:val="28"/>
                <w:szCs w:val="28"/>
              </w:rPr>
            </w:pPr>
            <w:r w:rsidRPr="002232D1">
              <w:rPr>
                <w:sz w:val="28"/>
                <w:szCs w:val="28"/>
              </w:rPr>
              <w:t>  </w:t>
            </w:r>
          </w:p>
          <w:p w:rsidR="0016373D" w:rsidRDefault="0016373D" w:rsidP="00B277DC">
            <w:pPr>
              <w:rPr>
                <w:sz w:val="28"/>
                <w:szCs w:val="28"/>
              </w:rPr>
            </w:pPr>
          </w:p>
          <w:p w:rsidR="0016373D" w:rsidRDefault="0016373D" w:rsidP="00B277DC">
            <w:pPr>
              <w:rPr>
                <w:sz w:val="28"/>
                <w:szCs w:val="28"/>
              </w:rPr>
            </w:pPr>
          </w:p>
          <w:p w:rsidR="0016373D" w:rsidRDefault="0016373D" w:rsidP="00B277DC">
            <w:pPr>
              <w:rPr>
                <w:sz w:val="28"/>
                <w:szCs w:val="28"/>
              </w:rPr>
            </w:pPr>
          </w:p>
          <w:p w:rsidR="0016373D" w:rsidRPr="002232D1" w:rsidRDefault="0016373D" w:rsidP="00B27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373D" w:rsidRPr="002232D1" w:rsidRDefault="0016373D" w:rsidP="00B277DC">
            <w:pPr>
              <w:jc w:val="right"/>
              <w:rPr>
                <w:sz w:val="28"/>
                <w:szCs w:val="28"/>
              </w:rPr>
            </w:pPr>
          </w:p>
        </w:tc>
      </w:tr>
    </w:tbl>
    <w:p w:rsidR="00217225" w:rsidRDefault="003C54EB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1. </w:t>
      </w:r>
      <w:r w:rsidR="0016373D" w:rsidRPr="00AF3589">
        <w:rPr>
          <w:sz w:val="28"/>
          <w:szCs w:val="28"/>
        </w:rPr>
        <w:t xml:space="preserve">Внести изменения </w:t>
      </w:r>
      <w:r w:rsidRPr="00AF3589">
        <w:rPr>
          <w:sz w:val="28"/>
          <w:szCs w:val="28"/>
        </w:rPr>
        <w:t xml:space="preserve">в Распоряжение от </w:t>
      </w:r>
      <w:r w:rsidR="00AF3589" w:rsidRPr="00AF3589">
        <w:rPr>
          <w:sz w:val="28"/>
          <w:szCs w:val="28"/>
        </w:rPr>
        <w:t>31.01.2024</w:t>
      </w:r>
      <w:r w:rsidR="004F1156">
        <w:rPr>
          <w:sz w:val="28"/>
          <w:szCs w:val="28"/>
        </w:rPr>
        <w:t xml:space="preserve"> №4</w:t>
      </w:r>
      <w:r w:rsidRPr="00AF3589">
        <w:rPr>
          <w:sz w:val="28"/>
          <w:szCs w:val="28"/>
        </w:rPr>
        <w:t xml:space="preserve"> «О назначении контрольных мероприятий в рамках осуществления внутреннего муниципального финансового контроля» в  части</w:t>
      </w:r>
      <w:r w:rsidR="00217225">
        <w:rPr>
          <w:sz w:val="28"/>
          <w:szCs w:val="28"/>
        </w:rPr>
        <w:t xml:space="preserve"> </w:t>
      </w:r>
      <w:r w:rsidR="000574E7">
        <w:rPr>
          <w:sz w:val="28"/>
          <w:szCs w:val="28"/>
        </w:rPr>
        <w:t>установления</w:t>
      </w:r>
      <w:r w:rsidRPr="00AF3589">
        <w:rPr>
          <w:sz w:val="28"/>
          <w:szCs w:val="28"/>
        </w:rPr>
        <w:t xml:space="preserve"> </w:t>
      </w:r>
      <w:r w:rsidR="000574E7">
        <w:rPr>
          <w:sz w:val="28"/>
          <w:szCs w:val="28"/>
        </w:rPr>
        <w:t xml:space="preserve">срока проведения контрольных мероприятий  </w:t>
      </w:r>
      <w:r w:rsidR="000574E7" w:rsidRPr="003B1F6D">
        <w:rPr>
          <w:sz w:val="28"/>
          <w:szCs w:val="28"/>
        </w:rPr>
        <w:t>и</w:t>
      </w:r>
      <w:r w:rsidR="000574E7">
        <w:rPr>
          <w:sz w:val="28"/>
          <w:szCs w:val="28"/>
        </w:rPr>
        <w:t xml:space="preserve"> </w:t>
      </w:r>
      <w:r w:rsidR="00217225">
        <w:rPr>
          <w:sz w:val="28"/>
          <w:szCs w:val="28"/>
        </w:rPr>
        <w:t>с</w:t>
      </w:r>
      <w:r w:rsidR="000574E7">
        <w:rPr>
          <w:sz w:val="28"/>
          <w:szCs w:val="28"/>
        </w:rPr>
        <w:t>о</w:t>
      </w:r>
      <w:r w:rsidR="00217225">
        <w:rPr>
          <w:sz w:val="28"/>
          <w:szCs w:val="28"/>
        </w:rPr>
        <w:t>с</w:t>
      </w:r>
      <w:r w:rsidR="000574E7">
        <w:rPr>
          <w:sz w:val="28"/>
          <w:szCs w:val="28"/>
        </w:rPr>
        <w:t>тавления Актов о проведении контрольных мероприятий</w:t>
      </w:r>
      <w:r w:rsidR="00217225">
        <w:rPr>
          <w:sz w:val="28"/>
          <w:szCs w:val="28"/>
        </w:rPr>
        <w:t>:</w:t>
      </w:r>
    </w:p>
    <w:p w:rsidR="000574E7" w:rsidRDefault="00217225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3.1 «с 08 апреля по 13 апреля 2024года»,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«с 15 апреля 2024 по 19 апреля 2024 года»;</w:t>
      </w:r>
    </w:p>
    <w:p w:rsidR="000574E7" w:rsidRDefault="00217225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3.2 «с 12 августа по 16 августа 2024года»,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«с 01 августа 2024 по 9 августа 2024 года»</w:t>
      </w:r>
      <w:r w:rsidR="003B1F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54EB" w:rsidRPr="00AF3589" w:rsidRDefault="003B1F6D" w:rsidP="003C54EB">
      <w:pPr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4EB" w:rsidRPr="00AF3589">
        <w:rPr>
          <w:sz w:val="28"/>
          <w:szCs w:val="28"/>
        </w:rPr>
        <w:t>2.  Настоящее Распоряжение вступает в силу со дня его подписания.</w:t>
      </w:r>
    </w:p>
    <w:p w:rsidR="003C54EB" w:rsidRPr="00AF3589" w:rsidRDefault="003C54EB" w:rsidP="003C54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       3. </w:t>
      </w:r>
      <w:proofErr w:type="gramStart"/>
      <w:r w:rsidRPr="00AF3589">
        <w:rPr>
          <w:sz w:val="28"/>
          <w:szCs w:val="28"/>
        </w:rPr>
        <w:t>Контроль за</w:t>
      </w:r>
      <w:proofErr w:type="gramEnd"/>
      <w:r w:rsidRPr="00AF358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6373D" w:rsidRPr="002232D1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42A27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32D1">
        <w:rPr>
          <w:sz w:val="28"/>
          <w:szCs w:val="28"/>
        </w:rPr>
        <w:t xml:space="preserve">                       </w:t>
      </w:r>
    </w:p>
    <w:p w:rsidR="0016373D" w:rsidRPr="002232D1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32D1">
        <w:rPr>
          <w:sz w:val="28"/>
          <w:szCs w:val="28"/>
        </w:rPr>
        <w:t xml:space="preserve">              </w:t>
      </w:r>
    </w:p>
    <w:tbl>
      <w:tblPr>
        <w:tblW w:w="9274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1134"/>
        <w:gridCol w:w="4394"/>
      </w:tblGrid>
      <w:tr w:rsidR="0016373D" w:rsidRPr="002232D1" w:rsidTr="00AF3589">
        <w:tc>
          <w:tcPr>
            <w:tcW w:w="37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6373D" w:rsidRPr="002232D1" w:rsidRDefault="0016373D" w:rsidP="00AF3589">
            <w:pPr>
              <w:ind w:left="-284"/>
              <w:jc w:val="both"/>
              <w:rPr>
                <w:sz w:val="28"/>
                <w:szCs w:val="28"/>
              </w:rPr>
            </w:pPr>
          </w:p>
          <w:p w:rsidR="0016373D" w:rsidRPr="002232D1" w:rsidRDefault="00AF3589" w:rsidP="00AF3589">
            <w:pPr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373D">
              <w:rPr>
                <w:sz w:val="28"/>
                <w:szCs w:val="28"/>
              </w:rPr>
              <w:t xml:space="preserve">местной администрации 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73D" w:rsidRPr="002232D1" w:rsidRDefault="0016373D" w:rsidP="00AF3589">
            <w:pPr>
              <w:ind w:left="-284"/>
              <w:jc w:val="both"/>
              <w:rPr>
                <w:sz w:val="28"/>
                <w:szCs w:val="28"/>
              </w:rPr>
            </w:pPr>
            <w:r w:rsidRPr="002232D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9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6373D" w:rsidRPr="002232D1" w:rsidRDefault="0016373D" w:rsidP="00AF3589">
            <w:pPr>
              <w:ind w:left="-284"/>
              <w:jc w:val="both"/>
              <w:rPr>
                <w:sz w:val="28"/>
                <w:szCs w:val="28"/>
              </w:rPr>
            </w:pPr>
            <w:r w:rsidRPr="002232D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А.О. Николаев</w:t>
            </w:r>
          </w:p>
        </w:tc>
      </w:tr>
    </w:tbl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2232D1">
        <w:rPr>
          <w:sz w:val="28"/>
          <w:szCs w:val="28"/>
        </w:rPr>
        <w:t> </w:t>
      </w: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16373D" w:rsidRDefault="0016373D" w:rsidP="001637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B3F94" w:rsidRDefault="00AB3F94"/>
    <w:sectPr w:rsidR="00AB3F94" w:rsidSect="002C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E"/>
    <w:rsid w:val="000574E7"/>
    <w:rsid w:val="0016373D"/>
    <w:rsid w:val="00217225"/>
    <w:rsid w:val="002C1D64"/>
    <w:rsid w:val="003B1F6D"/>
    <w:rsid w:val="003C54EB"/>
    <w:rsid w:val="00475D0D"/>
    <w:rsid w:val="004F1156"/>
    <w:rsid w:val="00647A3A"/>
    <w:rsid w:val="006624D8"/>
    <w:rsid w:val="006914CE"/>
    <w:rsid w:val="006B2851"/>
    <w:rsid w:val="00AB3F94"/>
    <w:rsid w:val="00AE5A30"/>
    <w:rsid w:val="00AF3589"/>
    <w:rsid w:val="00B42A27"/>
    <w:rsid w:val="00BE3545"/>
    <w:rsid w:val="00EF3A2A"/>
    <w:rsid w:val="00FC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7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styleId="a4">
    <w:name w:val="No Spacing"/>
    <w:uiPriority w:val="1"/>
    <w:qFormat/>
    <w:rsid w:val="0016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4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4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Нина</cp:lastModifiedBy>
  <cp:revision>11</cp:revision>
  <cp:lastPrinted>2024-11-19T13:05:00Z</cp:lastPrinted>
  <dcterms:created xsi:type="dcterms:W3CDTF">2022-09-15T07:08:00Z</dcterms:created>
  <dcterms:modified xsi:type="dcterms:W3CDTF">2024-11-19T13:06:00Z</dcterms:modified>
</cp:coreProperties>
</file>