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E1" w:rsidRPr="00743ECC" w:rsidRDefault="00D315E1" w:rsidP="00D315E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3E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8FAB1FA" wp14:editId="448AB76F">
            <wp:simplePos x="0" y="0"/>
            <wp:positionH relativeFrom="column">
              <wp:posOffset>928370</wp:posOffset>
            </wp:positionH>
            <wp:positionV relativeFrom="paragraph">
              <wp:posOffset>16510</wp:posOffset>
            </wp:positionV>
            <wp:extent cx="501650" cy="571500"/>
            <wp:effectExtent l="0" t="0" r="0" b="0"/>
            <wp:wrapSquare wrapText="bothSides"/>
            <wp:docPr id="2" name="Рисунок 2" descr="Tqrlevo_var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qrlevo_var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ECC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01A8" wp14:editId="19C845D4">
                <wp:simplePos x="0" y="0"/>
                <wp:positionH relativeFrom="column">
                  <wp:posOffset>3238500</wp:posOffset>
                </wp:positionH>
                <wp:positionV relativeFrom="paragraph">
                  <wp:posOffset>67310</wp:posOffset>
                </wp:positionV>
                <wp:extent cx="2857500" cy="188976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5E1" w:rsidRPr="00743ECC" w:rsidRDefault="00D315E1" w:rsidP="00D315E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43ECC">
                              <w:rPr>
                                <w:rFonts w:ascii="Times New Roman" w:hAnsi="Times New Roman" w:cs="Times New Roman"/>
                              </w:rPr>
                              <w:t>КОМИТЕТ ПО РАБОТЕ С ИСПОЛНИТЕЛЬНЫМИ ОРГАНАМИ ГОСУДАРСТВЕННОЙ ВЛАСТИ И ВЗАИМОДЕЙСТВИЮ С ОРГАНАМИ МЕСТНОГО САМОУПРАВЛЕНИЯ</w:t>
                            </w:r>
                          </w:p>
                          <w:p w:rsidR="00D315E1" w:rsidRPr="00743ECC" w:rsidRDefault="00D315E1" w:rsidP="00D315E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43EC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15E1" w:rsidRDefault="00D315E1" w:rsidP="00D315E1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15E1" w:rsidRDefault="00D315E1" w:rsidP="00D315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15E1" w:rsidRPr="00ED302E" w:rsidRDefault="00D315E1" w:rsidP="00D31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15E1" w:rsidRDefault="00D315E1" w:rsidP="00D315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5pt;margin-top:5.3pt;width:225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" stroked="f">
                <v:textbox>
                  <w:txbxContent>
                    <w:p w:rsidR="00D315E1" w:rsidRPr="00743ECC" w:rsidRDefault="00D315E1" w:rsidP="00D315E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43ECC">
                        <w:rPr>
                          <w:rFonts w:ascii="Times New Roman" w:hAnsi="Times New Roman" w:cs="Times New Roman"/>
                        </w:rPr>
                        <w:t>КОМИТЕТ ПО РАБОТЕ С ИСПОЛНИТЕЛЬНЫМИ ОРГАНАМИ ГОСУДАРСТВЕННОЙ ВЛАСТИ И ВЗАИМОДЕЙСТВИЮ С ОРГАНАМИ МЕСТНОГО САМОУПРАВЛЕНИЯ</w:t>
                      </w:r>
                    </w:p>
                    <w:p w:rsidR="00D315E1" w:rsidRPr="00743ECC" w:rsidRDefault="00D315E1" w:rsidP="00D315E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43EC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15E1" w:rsidRDefault="00D315E1" w:rsidP="00D315E1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  <w:p w:rsidR="00D315E1" w:rsidRDefault="00D315E1" w:rsidP="00D315E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D315E1" w:rsidRPr="00ED302E" w:rsidRDefault="00D315E1" w:rsidP="00D315E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315E1" w:rsidRDefault="00D315E1" w:rsidP="00D315E1"/>
                  </w:txbxContent>
                </v:textbox>
              </v:shape>
            </w:pict>
          </mc:Fallback>
        </mc:AlternateContent>
      </w:r>
      <w:r w:rsidRPr="00743ECC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F61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</w:t>
      </w:r>
      <w:r w:rsidRPr="0074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15E1" w:rsidRPr="00743ECC" w:rsidRDefault="00D315E1" w:rsidP="00D315E1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ВНУТРИГОРОДСКОГО      </w:t>
      </w:r>
    </w:p>
    <w:p w:rsidR="00D315E1" w:rsidRPr="00743ECC" w:rsidRDefault="00D315E1" w:rsidP="00D315E1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 </w:t>
      </w:r>
    </w:p>
    <w:p w:rsidR="00D315E1" w:rsidRPr="00743ECC" w:rsidRDefault="00D315E1" w:rsidP="00D315E1">
      <w:pPr>
        <w:tabs>
          <w:tab w:val="left" w:pos="7088"/>
          <w:tab w:val="left" w:pos="7230"/>
        </w:tabs>
        <w:spacing w:after="0" w:line="240" w:lineRule="auto"/>
        <w:ind w:right="509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 САНКТ-ПЕТЕРБУРГА             </w:t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43ECC">
        <w:rPr>
          <w:rFonts w:ascii="Times New Roman" w:eastAsia="Times New Roman" w:hAnsi="Times New Roman" w:cs="Times New Roman"/>
          <w:lang w:eastAsia="ru-RU"/>
        </w:rPr>
        <w:t xml:space="preserve">              ПОСЕЛОК ТЯРЛЕВО         </w:t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Новая ул., д. 1,пос. </w:t>
      </w:r>
      <w:proofErr w:type="spellStart"/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>Тярлево</w:t>
      </w:r>
      <w:proofErr w:type="spellEnd"/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Санкт-Петербург, 196625       </w:t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тел.: (812) 466-7968 факс: (812) 466-7968</w:t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3672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proofErr w:type="gramStart"/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e-mail</w:t>
      </w:r>
      <w:proofErr w:type="gramEnd"/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: </w:t>
      </w:r>
      <w:hyperlink r:id="rId6" w:history="1"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tyarlevo-spb@mail.ru</w:t>
        </w:r>
      </w:hyperlink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3EC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       </w:t>
      </w:r>
      <w:hyperlink r:id="rId7" w:history="1"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http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://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www</w:t>
        </w:r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</w:t>
        </w:r>
        <w:proofErr w:type="spellEnd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-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tyarlevo</w:t>
        </w:r>
        <w:proofErr w:type="spellEnd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eastAsia="ru-RU"/>
          </w:rPr>
          <w:t>.</w:t>
        </w:r>
        <w:proofErr w:type="spellStart"/>
        <w:r w:rsidRPr="00743ECC">
          <w:rPr>
            <w:rFonts w:ascii="Times New Roman" w:eastAsia="Times New Roman" w:hAnsi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  <w:r w:rsidRPr="00743E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ECC">
        <w:rPr>
          <w:rFonts w:ascii="Times New Roman" w:eastAsia="Times New Roman" w:hAnsi="Times New Roman" w:cs="Times New Roman"/>
          <w:sz w:val="16"/>
          <w:szCs w:val="16"/>
          <w:lang w:eastAsia="ru-RU"/>
        </w:rPr>
        <w:t>ОКПО 48017636 ОКОГУ 31300 ОГРН 1027809016520</w:t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EC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ИНН/КПП 7822005519/782001001 </w:t>
      </w:r>
    </w:p>
    <w:p w:rsidR="00D315E1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15E1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315E1" w:rsidRPr="00085B7D" w:rsidRDefault="00D315E1" w:rsidP="00D3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ОТЧЕТ</w:t>
      </w:r>
    </w:p>
    <w:p w:rsidR="00D315E1" w:rsidRPr="00085B7D" w:rsidRDefault="00D315E1" w:rsidP="00D3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работе с обращениями граждан</w:t>
      </w:r>
    </w:p>
    <w:p w:rsidR="00D315E1" w:rsidRPr="00085B7D" w:rsidRDefault="00D315E1" w:rsidP="00D3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 3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085B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года.</w:t>
      </w:r>
    </w:p>
    <w:p w:rsidR="00D315E1" w:rsidRPr="00085B7D" w:rsidRDefault="00D315E1" w:rsidP="00D31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5E1" w:rsidRPr="00800CE9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текущего года работниками Местной Администрации муниципального образования поселок </w:t>
      </w:r>
      <w:proofErr w:type="spellStart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проводилась целенаправленная работа по исполнению Федерального закона от 02.05.2006г. № 59-ФЗ " О порядке рассмотрения обращений граждан Российской Федерации.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Обращения граждан в адрес Глав Муниципального Совета и Местной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поселок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рассматривались в установленном порядке и своевременно.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15E1" w:rsidRPr="00800CE9" w:rsidRDefault="00D315E1" w:rsidP="00D3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 работа  с обращениями граждан характеризуется следующим образом:</w:t>
      </w:r>
    </w:p>
    <w:p w:rsidR="00D315E1" w:rsidRPr="00800CE9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B027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всего поступило </w:t>
      </w:r>
      <w:r w:rsidR="0036726E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</w:t>
      </w:r>
      <w:r w:rsidR="0036726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соответствующим периодом прошлого года.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15E1" w:rsidRPr="00800CE9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тематике и направлениям обращения распределились следующим образом:</w:t>
      </w:r>
    </w:p>
    <w:p w:rsidR="00D315E1" w:rsidRPr="00800CE9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благоустройства территории – </w:t>
      </w:r>
      <w:r w:rsidR="003672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315E1" w:rsidRPr="00800CE9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опеки и попечительства –</w:t>
      </w:r>
      <w:r w:rsidR="003672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D315E1" w:rsidRPr="00800CE9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вопросам деятельности ОМСУ – </w:t>
      </w:r>
      <w:r w:rsidR="0036726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D315E1" w:rsidRPr="00800CE9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обращений, по которым направлены запросы в иной орган, в компетенцию которого входит решение содержащегося в обращении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2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7FA5">
        <w:rPr>
          <w:rFonts w:ascii="Times New Roman" w:eastAsia="Times New Roman" w:hAnsi="Times New Roman" w:cs="Times New Roman"/>
          <w:sz w:val="28"/>
          <w:szCs w:val="28"/>
          <w:lang w:eastAsia="ru-RU"/>
        </w:rPr>
        <w:t>4, а также устные обращения, содержащие в себе вопросы, относящиеся к компетенции других органов власти-12.</w:t>
      </w:r>
    </w:p>
    <w:p w:rsidR="00D315E1" w:rsidRDefault="00D315E1" w:rsidP="00D3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отметить, что </w:t>
      </w:r>
      <w:r w:rsidR="00B0271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00C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0CE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B02715">
        <w:rPr>
          <w:rFonts w:ascii="Times New Roman" w:hAnsi="Times New Roman" w:cs="Times New Roman"/>
          <w:sz w:val="28"/>
          <w:szCs w:val="28"/>
        </w:rPr>
        <w:t>е</w:t>
      </w:r>
      <w:r w:rsidRPr="00800CE9">
        <w:rPr>
          <w:rFonts w:ascii="Times New Roman" w:hAnsi="Times New Roman" w:cs="Times New Roman"/>
          <w:sz w:val="28"/>
          <w:szCs w:val="28"/>
        </w:rPr>
        <w:t xml:space="preserve"> 201</w:t>
      </w:r>
      <w:r w:rsidR="00B02715">
        <w:rPr>
          <w:rFonts w:ascii="Times New Roman" w:hAnsi="Times New Roman" w:cs="Times New Roman"/>
          <w:sz w:val="28"/>
          <w:szCs w:val="28"/>
        </w:rPr>
        <w:t>6</w:t>
      </w:r>
      <w:r w:rsidRPr="00800CE9">
        <w:rPr>
          <w:rFonts w:ascii="Times New Roman" w:hAnsi="Times New Roman" w:cs="Times New Roman"/>
          <w:sz w:val="28"/>
          <w:szCs w:val="28"/>
        </w:rPr>
        <w:t xml:space="preserve"> года в ОМСУ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cstheme="minorHAnsi"/>
          <w:sz w:val="28"/>
          <w:szCs w:val="28"/>
        </w:rPr>
        <w:t xml:space="preserve"> </w:t>
      </w:r>
      <w:r w:rsidR="00B02715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Pr="00800CE9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B02715">
        <w:rPr>
          <w:rFonts w:ascii="Times New Roman" w:hAnsi="Times New Roman" w:cs="Times New Roman"/>
          <w:sz w:val="28"/>
          <w:szCs w:val="28"/>
        </w:rPr>
        <w:t>ы</w:t>
      </w:r>
      <w:r w:rsidRPr="00800CE9">
        <w:rPr>
          <w:rFonts w:ascii="Times New Roman" w:hAnsi="Times New Roman" w:cs="Times New Roman"/>
          <w:sz w:val="28"/>
          <w:szCs w:val="28"/>
        </w:rPr>
        <w:t xml:space="preserve"> </w:t>
      </w:r>
      <w:r w:rsidR="00B02715">
        <w:rPr>
          <w:rFonts w:ascii="Times New Roman" w:hAnsi="Times New Roman" w:cs="Times New Roman"/>
          <w:sz w:val="28"/>
          <w:szCs w:val="28"/>
        </w:rPr>
        <w:t>по следующим направлениям:</w:t>
      </w:r>
      <w:r w:rsidR="0036726E">
        <w:rPr>
          <w:rFonts w:ascii="Times New Roman" w:hAnsi="Times New Roman" w:cs="Times New Roman"/>
          <w:sz w:val="28"/>
          <w:szCs w:val="28"/>
        </w:rPr>
        <w:t xml:space="preserve"> отсутствие регулярности в подаче электроэнергии </w:t>
      </w:r>
      <w:proofErr w:type="spellStart"/>
      <w:r w:rsidR="0036726E">
        <w:rPr>
          <w:rFonts w:ascii="Times New Roman" w:hAnsi="Times New Roman" w:cs="Times New Roman"/>
          <w:sz w:val="28"/>
          <w:szCs w:val="28"/>
        </w:rPr>
        <w:t>Царскосельской</w:t>
      </w:r>
      <w:proofErr w:type="spellEnd"/>
      <w:r w:rsidR="0036726E">
        <w:rPr>
          <w:rFonts w:ascii="Times New Roman" w:hAnsi="Times New Roman" w:cs="Times New Roman"/>
          <w:sz w:val="28"/>
          <w:szCs w:val="28"/>
        </w:rPr>
        <w:t xml:space="preserve"> энергетической компанией абонентам (местным жителям), отсутствие сквозного проезда через поселок </w:t>
      </w:r>
      <w:proofErr w:type="spellStart"/>
      <w:r w:rsidR="0036726E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="0036726E">
        <w:rPr>
          <w:rFonts w:ascii="Times New Roman" w:hAnsi="Times New Roman" w:cs="Times New Roman"/>
          <w:sz w:val="28"/>
          <w:szCs w:val="28"/>
        </w:rPr>
        <w:t xml:space="preserve"> в связи с установкой запрещающего знака 3.2.</w:t>
      </w:r>
      <w:r w:rsidR="006B3AF2">
        <w:rPr>
          <w:rFonts w:ascii="Times New Roman" w:hAnsi="Times New Roman" w:cs="Times New Roman"/>
          <w:sz w:val="28"/>
          <w:szCs w:val="28"/>
        </w:rPr>
        <w:t xml:space="preserve">, жалобы, </w:t>
      </w:r>
      <w:proofErr w:type="spellStart"/>
      <w:r w:rsidR="006B3AF2">
        <w:rPr>
          <w:rFonts w:ascii="Times New Roman" w:hAnsi="Times New Roman" w:cs="Times New Roman"/>
          <w:sz w:val="28"/>
          <w:szCs w:val="28"/>
        </w:rPr>
        <w:t>касаемые</w:t>
      </w:r>
      <w:proofErr w:type="spellEnd"/>
      <w:r w:rsidR="006B3AF2">
        <w:rPr>
          <w:rFonts w:ascii="Times New Roman" w:hAnsi="Times New Roman" w:cs="Times New Roman"/>
          <w:sz w:val="28"/>
          <w:szCs w:val="28"/>
        </w:rPr>
        <w:t xml:space="preserve"> условий землепользования.</w:t>
      </w:r>
      <w:r w:rsidR="007B1765">
        <w:rPr>
          <w:rFonts w:ascii="Times New Roman" w:hAnsi="Times New Roman" w:cs="Times New Roman"/>
          <w:sz w:val="28"/>
          <w:szCs w:val="28"/>
        </w:rPr>
        <w:t xml:space="preserve"> Все обращения в установленные Законом сроки перенаправлены в </w:t>
      </w:r>
      <w:r w:rsidR="007B1765"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органы, в </w:t>
      </w:r>
      <w:r w:rsidR="007B1765"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компетенцию которых входит решение  содержащегося в обращении вопроса</w:t>
      </w:r>
      <w:r w:rsidR="007B1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66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устные обращения даны разъяснения.</w:t>
      </w:r>
    </w:p>
    <w:p w:rsidR="00D315E1" w:rsidRPr="00800CE9" w:rsidRDefault="00D315E1" w:rsidP="00D315E1">
      <w:pPr>
        <w:shd w:val="clear" w:color="auto" w:fill="FFFFFF"/>
        <w:spacing w:before="24"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рассмотрения обращений граждан, поступивших в органы местного самоуправления за отчетный период, по </w:t>
      </w:r>
      <w:r w:rsidR="006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обращениям вынесено положительное решение,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разъяснения,</w:t>
      </w:r>
      <w:r w:rsidR="006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</w:t>
      </w:r>
      <w:r w:rsidR="006B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827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перенаправлены в иные органы, в компетенцию которых входит решение  содержащегося в обращении вопроса, которые также частично уже решены положительно, на остальные обращения ожидаются ответы в ближайшее время.</w:t>
      </w:r>
      <w:proofErr w:type="gramEnd"/>
    </w:p>
    <w:p w:rsidR="00D315E1" w:rsidRPr="00800CE9" w:rsidRDefault="00D315E1" w:rsidP="00D31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CE9">
        <w:rPr>
          <w:rFonts w:ascii="Times New Roman" w:hAnsi="Times New Roman" w:cs="Times New Roman"/>
          <w:sz w:val="28"/>
          <w:szCs w:val="28"/>
        </w:rPr>
        <w:t xml:space="preserve">Специалисты органов местного самоуправления муниципального образования поселок </w:t>
      </w:r>
      <w:proofErr w:type="spellStart"/>
      <w:r w:rsidRPr="00800CE9">
        <w:rPr>
          <w:rFonts w:ascii="Times New Roman" w:hAnsi="Times New Roman" w:cs="Times New Roman"/>
          <w:sz w:val="28"/>
          <w:szCs w:val="28"/>
        </w:rPr>
        <w:t>Тярлево</w:t>
      </w:r>
      <w:proofErr w:type="spellEnd"/>
      <w:r w:rsidRPr="00800CE9">
        <w:rPr>
          <w:rFonts w:ascii="Times New Roman" w:hAnsi="Times New Roman" w:cs="Times New Roman"/>
          <w:sz w:val="28"/>
          <w:szCs w:val="28"/>
        </w:rPr>
        <w:t xml:space="preserve"> прилагают все усилия для организации решения проблем граждан, заявленных в обращениях, по мере необходимости встречаются с гражданами с целью детального изучения проблемы, выяснения нарушений и принятии соответствующих мер. На основании выездов принимаются обоснованные решения по обращению гражданина и направляются письменные мотивированные ответы в  сроки, установленные законодательством РФ. </w:t>
      </w:r>
    </w:p>
    <w:p w:rsidR="00D315E1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E1" w:rsidRPr="00800CE9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1 лист</w:t>
      </w:r>
      <w:r w:rsidRPr="00800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15E1" w:rsidRPr="00085B7D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5E1" w:rsidRDefault="00D315E1" w:rsidP="00D315E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5E1" w:rsidRPr="00743ECC" w:rsidRDefault="00D315E1" w:rsidP="00D315E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5E1" w:rsidRPr="00743ECC" w:rsidRDefault="00D315E1" w:rsidP="00D315E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5E1" w:rsidRDefault="00D315E1" w:rsidP="00D315E1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315E1" w:rsidRPr="00743ECC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</w:t>
      </w:r>
    </w:p>
    <w:p w:rsidR="00D315E1" w:rsidRPr="00743ECC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61F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Местной Администрации</w:t>
      </w:r>
    </w:p>
    <w:p w:rsidR="00D315E1" w:rsidRPr="00743ECC" w:rsidRDefault="00D315E1" w:rsidP="00D31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>Тярлево</w:t>
      </w:r>
      <w:proofErr w:type="spellEnd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r w:rsidR="00F61F0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Долгов</w:t>
      </w:r>
      <w:bookmarkStart w:id="0" w:name="_GoBack"/>
      <w:bookmarkEnd w:id="0"/>
      <w:r w:rsidRPr="00743E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315E1" w:rsidRPr="00743ECC" w:rsidRDefault="00D315E1" w:rsidP="00D31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5E1" w:rsidRDefault="00D315E1" w:rsidP="00D315E1"/>
    <w:p w:rsidR="008252B6" w:rsidRDefault="008252B6"/>
    <w:sectPr w:rsidR="0082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E1"/>
    <w:rsid w:val="0036726E"/>
    <w:rsid w:val="006B3AF2"/>
    <w:rsid w:val="007B1765"/>
    <w:rsid w:val="008252B6"/>
    <w:rsid w:val="00866840"/>
    <w:rsid w:val="00B02715"/>
    <w:rsid w:val="00D315E1"/>
    <w:rsid w:val="00DF7FA5"/>
    <w:rsid w:val="00F6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yarlevo-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2016-09-22T07:36:00Z</cp:lastPrinted>
  <dcterms:created xsi:type="dcterms:W3CDTF">2016-09-13T11:30:00Z</dcterms:created>
  <dcterms:modified xsi:type="dcterms:W3CDTF">2016-09-22T11:18:00Z</dcterms:modified>
</cp:coreProperties>
</file>