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68" w:rsidRPr="00945668" w:rsidRDefault="00945668" w:rsidP="00945668">
      <w:pPr>
        <w:spacing w:after="0" w:line="240" w:lineRule="auto"/>
        <w:jc w:val="center"/>
        <w:rPr>
          <w:rFonts w:ascii="Times New Roman" w:hAnsi="Times New Roman" w:cs="Times New Roman"/>
          <w:sz w:val="20"/>
          <w:szCs w:val="20"/>
        </w:rPr>
      </w:pPr>
      <w:r w:rsidRPr="00945668">
        <w:rPr>
          <w:rFonts w:ascii="Times New Roman" w:hAnsi="Times New Roman" w:cs="Times New Roman"/>
          <w:b/>
          <w:bCs/>
          <w:sz w:val="20"/>
          <w:szCs w:val="20"/>
        </w:rPr>
        <w:t>Как не стать жертвой преступления</w:t>
      </w:r>
    </w:p>
    <w:p w:rsidR="00945668" w:rsidRPr="00945668" w:rsidRDefault="00945668" w:rsidP="00945668">
      <w:pPr>
        <w:spacing w:after="0" w:line="240" w:lineRule="auto"/>
        <w:rPr>
          <w:rFonts w:ascii="Times New Roman" w:hAnsi="Times New Roman" w:cs="Times New Roman"/>
          <w:sz w:val="20"/>
          <w:szCs w:val="20"/>
        </w:rPr>
      </w:pP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t xml:space="preserve">Самый лучший способ борьбы с правонарушениями – правовая грамотность и бдительность! </w:t>
      </w:r>
    </w:p>
    <w:p w:rsidR="00945668" w:rsidRPr="00945668" w:rsidRDefault="00945668" w:rsidP="00945668">
      <w:pPr>
        <w:spacing w:after="0" w:line="240" w:lineRule="auto"/>
        <w:jc w:val="both"/>
        <w:rPr>
          <w:rFonts w:ascii="Times New Roman" w:hAnsi="Times New Roman" w:cs="Times New Roman"/>
          <w:b/>
          <w:bCs/>
          <w:sz w:val="20"/>
          <w:szCs w:val="20"/>
          <w:u w:val="single"/>
        </w:rPr>
      </w:pPr>
    </w:p>
    <w:p w:rsidR="00945668" w:rsidRPr="00945668" w:rsidRDefault="00945668" w:rsidP="00945668">
      <w:pPr>
        <w:spacing w:after="0" w:line="240" w:lineRule="auto"/>
        <w:jc w:val="center"/>
        <w:rPr>
          <w:rFonts w:ascii="Times New Roman" w:hAnsi="Times New Roman" w:cs="Times New Roman"/>
          <w:sz w:val="20"/>
          <w:szCs w:val="20"/>
        </w:rPr>
      </w:pPr>
      <w:r w:rsidRPr="00945668">
        <w:rPr>
          <w:rFonts w:ascii="Times New Roman" w:hAnsi="Times New Roman" w:cs="Times New Roman"/>
          <w:b/>
          <w:bCs/>
          <w:sz w:val="20"/>
          <w:szCs w:val="20"/>
        </w:rPr>
        <w:t>Действия, которые помогут не стать жертвой мошенников:</w:t>
      </w:r>
    </w:p>
    <w:p w:rsidR="00945668" w:rsidRPr="00945668" w:rsidRDefault="00945668" w:rsidP="00945668">
      <w:pPr>
        <w:spacing w:after="0" w:line="240" w:lineRule="auto"/>
        <w:jc w:val="center"/>
        <w:rPr>
          <w:rFonts w:ascii="Times New Roman" w:hAnsi="Times New Roman" w:cs="Times New Roman"/>
          <w:sz w:val="20"/>
          <w:szCs w:val="20"/>
        </w:rPr>
      </w:pP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t xml:space="preserve">- не пускать в квартиру лиц, в том числе представляющихся работниками социальных, газовых, </w:t>
      </w:r>
      <w:proofErr w:type="spellStart"/>
      <w:r w:rsidRPr="00945668">
        <w:rPr>
          <w:rFonts w:ascii="Times New Roman" w:hAnsi="Times New Roman" w:cs="Times New Roman"/>
          <w:sz w:val="20"/>
          <w:szCs w:val="20"/>
        </w:rPr>
        <w:t>электроснабжающих</w:t>
      </w:r>
      <w:proofErr w:type="spellEnd"/>
      <w:r w:rsidRPr="00945668">
        <w:rPr>
          <w:rFonts w:ascii="Times New Roman" w:hAnsi="Times New Roman" w:cs="Times New Roman"/>
          <w:sz w:val="20"/>
          <w:szCs w:val="20"/>
        </w:rPr>
        <w:t xml:space="preserve"> служб, за исключением случаев, если сами вызывали их. Перезвоните и уточните, направляли ли к Вам этого специалиста;</w:t>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t xml:space="preserve">- не верить телефонным звонкам с неизвестных номеров о том, что Ваш родственник, близкий или знакомый совершили или пострадали в ДТП, стали соучастниками преступления, и за решения вопроса о привлечении их к ответственности необходимы деньги. Задайте </w:t>
      </w:r>
      <w:proofErr w:type="gramStart"/>
      <w:r w:rsidRPr="00945668">
        <w:rPr>
          <w:rFonts w:ascii="Times New Roman" w:hAnsi="Times New Roman" w:cs="Times New Roman"/>
          <w:sz w:val="20"/>
          <w:szCs w:val="20"/>
        </w:rPr>
        <w:t>звонящему</w:t>
      </w:r>
      <w:proofErr w:type="gramEnd"/>
      <w:r w:rsidRPr="00945668">
        <w:rPr>
          <w:rFonts w:ascii="Times New Roman" w:hAnsi="Times New Roman" w:cs="Times New Roman"/>
          <w:sz w:val="20"/>
          <w:szCs w:val="20"/>
        </w:rPr>
        <w:t xml:space="preserve"> вопросы личного характера, помогающие отличить близкого человека от мошенника. Под любым предлогом прервать контакт с собеседником и перезвонить родным и узнать, все ли у них в порядке;</w:t>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t>- не разглашать свои персональные данные, такие как фамилия, имя, отчество, паспортные данные, данные банковских карт, счетов, а также защитные коды и пароли;</w:t>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t>- не доверять СМС-сообщениям, приходящим на телефон о крупном выигрыше, победе в конкурсе или лотерее, особенно в тех случаях, когда для получения выигрыша просят оплатить налог; необходимо знать, что настоящий розыгрыш призов не должен подразумевать денежные выплаты с Вашей стороны;</w:t>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t xml:space="preserve">- не перезванивать на номер, с которого пришло СМС-сообщение о том, что банковская карта заблокирована и не отправлять </w:t>
      </w:r>
      <w:proofErr w:type="gramStart"/>
      <w:r w:rsidRPr="00945668">
        <w:rPr>
          <w:rFonts w:ascii="Times New Roman" w:hAnsi="Times New Roman" w:cs="Times New Roman"/>
          <w:sz w:val="20"/>
          <w:szCs w:val="20"/>
        </w:rPr>
        <w:t>ответных</w:t>
      </w:r>
      <w:proofErr w:type="gramEnd"/>
      <w:r w:rsidRPr="00945668">
        <w:rPr>
          <w:rFonts w:ascii="Times New Roman" w:hAnsi="Times New Roman" w:cs="Times New Roman"/>
          <w:sz w:val="20"/>
          <w:szCs w:val="20"/>
        </w:rPr>
        <w:t xml:space="preserve"> смс-сообщений; позвонить в банк, выпустивший и обслуживающий карту (телефон банка указан на обороте банковской карты);</w:t>
      </w:r>
    </w:p>
    <w:p w:rsidR="00945668" w:rsidRPr="00945668" w:rsidRDefault="00945668" w:rsidP="00945668">
      <w:pPr>
        <w:spacing w:after="0" w:line="240" w:lineRule="auto"/>
        <w:jc w:val="both"/>
        <w:rPr>
          <w:rFonts w:ascii="Times New Roman" w:hAnsi="Times New Roman" w:cs="Times New Roman"/>
          <w:sz w:val="20"/>
          <w:szCs w:val="20"/>
        </w:rPr>
      </w:pPr>
      <w:r w:rsidRPr="00945668">
        <w:rPr>
          <w:rFonts w:ascii="Times New Roman" w:hAnsi="Times New Roman" w:cs="Times New Roman"/>
          <w:sz w:val="20"/>
          <w:szCs w:val="20"/>
        </w:rPr>
        <w:tab/>
      </w:r>
    </w:p>
    <w:p w:rsidR="00945668" w:rsidRPr="009C7494" w:rsidRDefault="00945668" w:rsidP="00945668">
      <w:pPr>
        <w:spacing w:after="0" w:line="240" w:lineRule="auto"/>
        <w:jc w:val="both"/>
        <w:rPr>
          <w:rFonts w:ascii="Times New Roman" w:hAnsi="Times New Roman" w:cs="Times New Roman"/>
          <w:sz w:val="24"/>
          <w:szCs w:val="24"/>
        </w:rPr>
      </w:pPr>
      <w:r w:rsidRPr="00945668">
        <w:rPr>
          <w:rFonts w:ascii="Times New Roman" w:hAnsi="Times New Roman" w:cs="Times New Roman"/>
          <w:sz w:val="20"/>
          <w:szCs w:val="20"/>
        </w:rPr>
        <w:tab/>
        <w:t>- не отправлять денежные средства на неизвестные адреса, в том числе с целью приобретения вещей в сети Интернет</w:t>
      </w:r>
      <w:r>
        <w:rPr>
          <w:rFonts w:ascii="Times New Roman" w:hAnsi="Times New Roman" w:cs="Times New Roman"/>
          <w:sz w:val="24"/>
          <w:szCs w:val="24"/>
        </w:rPr>
        <w:t>.</w:t>
      </w:r>
    </w:p>
    <w:p w:rsidR="00945668" w:rsidRPr="009C7494" w:rsidRDefault="00945668" w:rsidP="00945668">
      <w:pPr>
        <w:spacing w:after="0" w:line="240" w:lineRule="auto"/>
        <w:jc w:val="both"/>
        <w:rPr>
          <w:rFonts w:ascii="Times New Roman" w:hAnsi="Times New Roman" w:cs="Times New Roman"/>
          <w:sz w:val="24"/>
          <w:szCs w:val="24"/>
        </w:rPr>
      </w:pPr>
    </w:p>
    <w:p w:rsidR="00CE21AA" w:rsidRDefault="00CE21AA" w:rsidP="00945668"/>
    <w:p w:rsidR="00945668" w:rsidRDefault="00945668" w:rsidP="00945668"/>
    <w:p w:rsidR="00945668" w:rsidRDefault="00945668" w:rsidP="00945668"/>
    <w:p w:rsidR="00945668" w:rsidRDefault="00945668" w:rsidP="00945668"/>
    <w:p w:rsidR="00945668" w:rsidRPr="00945668" w:rsidRDefault="00945668" w:rsidP="00945668">
      <w:pPr>
        <w:jc w:val="center"/>
        <w:rPr>
          <w:rFonts w:ascii="Times New Roman" w:hAnsi="Times New Roman" w:cs="Times New Roman"/>
          <w:b/>
          <w:sz w:val="20"/>
          <w:szCs w:val="20"/>
        </w:rPr>
      </w:pPr>
      <w:r w:rsidRPr="00945668">
        <w:rPr>
          <w:rFonts w:ascii="Times New Roman" w:hAnsi="Times New Roman" w:cs="Times New Roman"/>
          <w:b/>
          <w:sz w:val="20"/>
          <w:szCs w:val="20"/>
        </w:rPr>
        <w:lastRenderedPageBreak/>
        <w:t>Профилактика терроризма и экстремизма - общие рекомендации.</w:t>
      </w:r>
    </w:p>
    <w:p w:rsidR="00945668" w:rsidRPr="00945668" w:rsidRDefault="00945668" w:rsidP="00945668">
      <w:pPr>
        <w:spacing w:after="0"/>
        <w:rPr>
          <w:rFonts w:ascii="Times New Roman" w:hAnsi="Times New Roman" w:cs="Times New Roman"/>
          <w:sz w:val="20"/>
          <w:szCs w:val="20"/>
        </w:rPr>
      </w:pPr>
      <w:r w:rsidRPr="00945668">
        <w:rPr>
          <w:b/>
          <w:sz w:val="20"/>
          <w:szCs w:val="20"/>
        </w:rPr>
        <w:tab/>
      </w:r>
    </w:p>
    <w:p w:rsidR="00945668" w:rsidRPr="00945668" w:rsidRDefault="00945668" w:rsidP="00945668">
      <w:pPr>
        <w:spacing w:after="0" w:line="240" w:lineRule="auto"/>
        <w:jc w:val="center"/>
        <w:textAlignment w:val="baseline"/>
        <w:outlineLvl w:val="4"/>
        <w:rPr>
          <w:rFonts w:ascii="Times New Roman" w:eastAsia="Times New Roman" w:hAnsi="Times New Roman" w:cs="Times New Roman"/>
          <w:b/>
          <w:bCs/>
          <w:color w:val="000000"/>
          <w:sz w:val="20"/>
          <w:szCs w:val="20"/>
        </w:rPr>
      </w:pPr>
      <w:r w:rsidRPr="00945668">
        <w:rPr>
          <w:rFonts w:ascii="Times New Roman" w:eastAsia="Times New Roman" w:hAnsi="Times New Roman" w:cs="Times New Roman"/>
          <w:b/>
          <w:bCs/>
          <w:color w:val="000000"/>
          <w:sz w:val="20"/>
          <w:szCs w:val="20"/>
        </w:rPr>
        <w:t>ОБНАРУЖЕНИЕ ПОДОЗРИТЕЛЬНОГО ПРЕДМЕТА</w:t>
      </w:r>
    </w:p>
    <w:p w:rsidR="00945668" w:rsidRPr="00945668" w:rsidRDefault="00945668" w:rsidP="00945668">
      <w:pPr>
        <w:spacing w:after="0" w:line="240" w:lineRule="auto"/>
        <w:ind w:firstLine="708"/>
        <w:jc w:val="both"/>
        <w:rPr>
          <w:rFonts w:ascii="Times New Roman" w:hAnsi="Times New Roman" w:cs="Times New Roman"/>
          <w:sz w:val="20"/>
          <w:szCs w:val="20"/>
        </w:rPr>
      </w:pPr>
    </w:p>
    <w:p w:rsidR="00945668" w:rsidRPr="00945668" w:rsidRDefault="00945668" w:rsidP="00945668">
      <w:pPr>
        <w:spacing w:after="0" w:line="240" w:lineRule="auto"/>
        <w:ind w:firstLine="708"/>
        <w:jc w:val="both"/>
        <w:rPr>
          <w:rFonts w:ascii="Times New Roman" w:hAnsi="Times New Roman" w:cs="Times New Roman"/>
          <w:sz w:val="20"/>
          <w:szCs w:val="20"/>
        </w:rPr>
      </w:pPr>
      <w:r w:rsidRPr="00945668">
        <w:rPr>
          <w:rFonts w:ascii="Times New Roman" w:hAnsi="Times New Roman" w:cs="Times New Roman"/>
          <w:sz w:val="20"/>
          <w:szCs w:val="20"/>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945668" w:rsidRPr="00945668" w:rsidRDefault="00945668" w:rsidP="00945668">
      <w:pPr>
        <w:spacing w:after="0" w:line="240" w:lineRule="auto"/>
        <w:ind w:firstLine="708"/>
        <w:jc w:val="both"/>
        <w:rPr>
          <w:rFonts w:ascii="Times New Roman" w:hAnsi="Times New Roman" w:cs="Times New Roman"/>
          <w:sz w:val="20"/>
          <w:szCs w:val="20"/>
        </w:rPr>
      </w:pPr>
      <w:r w:rsidRPr="00945668">
        <w:rPr>
          <w:rFonts w:ascii="Times New Roman" w:hAnsi="Times New Roman" w:cs="Times New Roman"/>
          <w:sz w:val="20"/>
          <w:szCs w:val="20"/>
        </w:rPr>
        <w:t xml:space="preserve">Как вести себя при обнаружении? Какие действия предпринять? </w:t>
      </w:r>
    </w:p>
    <w:p w:rsidR="00945668" w:rsidRPr="00945668" w:rsidRDefault="00945668" w:rsidP="00945668">
      <w:pPr>
        <w:spacing w:after="0" w:line="240" w:lineRule="auto"/>
        <w:ind w:firstLine="708"/>
        <w:jc w:val="both"/>
        <w:rPr>
          <w:rFonts w:ascii="Times New Roman" w:hAnsi="Times New Roman" w:cs="Times New Roman"/>
          <w:sz w:val="20"/>
          <w:szCs w:val="20"/>
        </w:rPr>
      </w:pPr>
      <w:r w:rsidRPr="00945668">
        <w:rPr>
          <w:rFonts w:ascii="Times New Roman" w:hAnsi="Times New Roman" w:cs="Times New Roman"/>
          <w:sz w:val="20"/>
          <w:szCs w:val="20"/>
        </w:rPr>
        <w:t xml:space="preserve">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спросите людей, находящихся рядом. Если хозяин вещи не установлен, немедленно сообщите о находке водителю (машинисту). </w:t>
      </w:r>
    </w:p>
    <w:p w:rsidR="00945668" w:rsidRPr="00945668" w:rsidRDefault="00945668" w:rsidP="00945668">
      <w:pPr>
        <w:spacing w:after="0" w:line="240" w:lineRule="auto"/>
        <w:ind w:firstLine="708"/>
        <w:jc w:val="both"/>
        <w:rPr>
          <w:rFonts w:ascii="Times New Roman" w:hAnsi="Times New Roman" w:cs="Times New Roman"/>
          <w:sz w:val="20"/>
          <w:szCs w:val="20"/>
        </w:rPr>
      </w:pPr>
      <w:r w:rsidRPr="00945668">
        <w:rPr>
          <w:rFonts w:ascii="Times New Roman" w:hAnsi="Times New Roman" w:cs="Times New Roman"/>
          <w:sz w:val="20"/>
          <w:szCs w:val="20"/>
        </w:rPr>
        <w:t xml:space="preserve">Если вы обнаружили неизвестный предмет в подъезде своего дома, опросите соседей, и, если владелец не установлен, немедленно сообщите о находке в отделение полиции. </w:t>
      </w:r>
    </w:p>
    <w:p w:rsidR="00945668" w:rsidRPr="00945668" w:rsidRDefault="00945668" w:rsidP="00945668">
      <w:pPr>
        <w:spacing w:after="0" w:line="240" w:lineRule="auto"/>
        <w:ind w:firstLine="708"/>
        <w:jc w:val="both"/>
        <w:rPr>
          <w:rFonts w:ascii="Times New Roman" w:hAnsi="Times New Roman" w:cs="Times New Roman"/>
          <w:sz w:val="20"/>
          <w:szCs w:val="20"/>
        </w:rPr>
      </w:pPr>
      <w:r w:rsidRPr="00945668">
        <w:rPr>
          <w:rFonts w:ascii="Times New Roman" w:hAnsi="Times New Roman" w:cs="Times New Roman"/>
          <w:sz w:val="20"/>
          <w:szCs w:val="20"/>
        </w:rPr>
        <w:t xml:space="preserve">Если вы обнаружили неизвестный предмет в учреждении, немедленно сообщите о находке администрации или охране. </w:t>
      </w:r>
    </w:p>
    <w:p w:rsidR="00945668" w:rsidRPr="00945668" w:rsidRDefault="00945668" w:rsidP="00945668">
      <w:pPr>
        <w:spacing w:after="0" w:line="240" w:lineRule="auto"/>
        <w:ind w:firstLine="708"/>
        <w:jc w:val="both"/>
        <w:rPr>
          <w:rFonts w:ascii="Times New Roman" w:hAnsi="Times New Roman" w:cs="Times New Roman"/>
          <w:sz w:val="20"/>
          <w:szCs w:val="20"/>
        </w:rPr>
      </w:pPr>
      <w:r w:rsidRPr="00945668">
        <w:rPr>
          <w:rFonts w:ascii="Times New Roman" w:hAnsi="Times New Roman" w:cs="Times New Roman"/>
          <w:sz w:val="20"/>
          <w:szCs w:val="20"/>
        </w:rPr>
        <w:t xml:space="preserve">Во всех перечисленных случаях: не трогайте, не передвигайте, не вскрывайте обнаруженный предмет, зафиксируйте время обнаружения предмета. </w:t>
      </w:r>
    </w:p>
    <w:p w:rsidR="00945668" w:rsidRPr="00945668" w:rsidRDefault="00945668" w:rsidP="00945668">
      <w:pPr>
        <w:spacing w:after="0" w:line="240" w:lineRule="auto"/>
        <w:ind w:firstLine="708"/>
        <w:jc w:val="both"/>
        <w:rPr>
          <w:rFonts w:ascii="Times New Roman" w:hAnsi="Times New Roman" w:cs="Times New Roman"/>
          <w:sz w:val="20"/>
          <w:szCs w:val="20"/>
          <w:shd w:val="clear" w:color="auto" w:fill="FFFFFF"/>
        </w:rPr>
      </w:pPr>
      <w:r w:rsidRPr="00945668">
        <w:rPr>
          <w:rFonts w:ascii="Times New Roman" w:hAnsi="Times New Roman" w:cs="Times New Roman"/>
          <w:sz w:val="20"/>
          <w:szCs w:val="2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сигаретные пачки, мобильные телефоны.</w:t>
      </w:r>
    </w:p>
    <w:p w:rsidR="00945668" w:rsidRPr="00945668" w:rsidRDefault="00945668" w:rsidP="00945668">
      <w:pPr>
        <w:spacing w:after="0" w:line="240" w:lineRule="auto"/>
        <w:ind w:firstLine="708"/>
        <w:jc w:val="both"/>
        <w:rPr>
          <w:rFonts w:ascii="Times New Roman" w:hAnsi="Times New Roman" w:cs="Times New Roman"/>
          <w:sz w:val="20"/>
          <w:szCs w:val="20"/>
        </w:rPr>
      </w:pPr>
      <w:r w:rsidRPr="00945668">
        <w:rPr>
          <w:rFonts w:ascii="Times New Roman" w:hAnsi="Times New Roman" w:cs="Times New Roman"/>
          <w:sz w:val="20"/>
          <w:szCs w:val="20"/>
        </w:rPr>
        <w:t>Помните, любой предмет, найденный на улице или в подъезде, может представлять опасность!</w:t>
      </w:r>
    </w:p>
    <w:p w:rsidR="00945668" w:rsidRDefault="00945668" w:rsidP="00945668">
      <w:pPr>
        <w:spacing w:after="0" w:line="240" w:lineRule="auto"/>
        <w:ind w:firstLine="708"/>
        <w:jc w:val="both"/>
        <w:rPr>
          <w:rFonts w:ascii="Times New Roman" w:hAnsi="Times New Roman" w:cs="Times New Roman"/>
          <w:sz w:val="20"/>
          <w:szCs w:val="20"/>
          <w:shd w:val="clear" w:color="auto" w:fill="FFFFFF"/>
        </w:rPr>
      </w:pPr>
      <w:r w:rsidRPr="00945668">
        <w:rPr>
          <w:rFonts w:ascii="Times New Roman" w:hAnsi="Times New Roman" w:cs="Times New Roman"/>
          <w:sz w:val="20"/>
          <w:szCs w:val="20"/>
          <w:shd w:val="clear" w:color="auto" w:fill="FFFFFF"/>
        </w:rPr>
        <w:t>Избегайте больших скоплений людей. Не присоединяйтесь к толпе, как бы ни хотелось посмотреть. Если оказались в толпе, позвольте ей нести вас, но попытайтесь выбраться из нее. Любыми способами старайтесь удержаться на ногах. Двигаясь, поднимайте ноги гораздо выше. Если упали, постарайтесь как можно быстрее подняться на ноги. Старайтесь сохранять спокойствие!</w:t>
      </w: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Default="006B6003" w:rsidP="00945668">
      <w:pPr>
        <w:spacing w:after="0" w:line="240" w:lineRule="auto"/>
        <w:ind w:firstLine="708"/>
        <w:jc w:val="both"/>
        <w:rPr>
          <w:rFonts w:ascii="Times New Roman" w:hAnsi="Times New Roman" w:cs="Times New Roman"/>
          <w:sz w:val="20"/>
          <w:szCs w:val="20"/>
          <w:shd w:val="clear" w:color="auto" w:fill="FFFFFF"/>
        </w:rPr>
      </w:pPr>
    </w:p>
    <w:p w:rsidR="006B6003" w:rsidRPr="00945668" w:rsidRDefault="006B6003" w:rsidP="00945668">
      <w:pPr>
        <w:spacing w:after="0" w:line="240" w:lineRule="auto"/>
        <w:ind w:firstLine="708"/>
        <w:jc w:val="both"/>
        <w:rPr>
          <w:rFonts w:ascii="Times New Roman" w:hAnsi="Times New Roman" w:cs="Times New Roman"/>
          <w:sz w:val="20"/>
          <w:szCs w:val="20"/>
          <w:shd w:val="clear" w:color="auto" w:fill="FFFFFF"/>
        </w:rPr>
      </w:pPr>
    </w:p>
    <w:p w:rsidR="00945668" w:rsidRPr="00945668" w:rsidRDefault="00945668" w:rsidP="00945668">
      <w:pPr>
        <w:spacing w:after="0" w:line="240" w:lineRule="auto"/>
        <w:ind w:firstLine="708"/>
        <w:jc w:val="both"/>
        <w:rPr>
          <w:rFonts w:ascii="Times New Roman" w:hAnsi="Times New Roman" w:cs="Times New Roman"/>
          <w:sz w:val="20"/>
          <w:szCs w:val="20"/>
        </w:rPr>
      </w:pPr>
    </w:p>
    <w:p w:rsidR="00945668" w:rsidRPr="00945668" w:rsidRDefault="00945668" w:rsidP="00945668">
      <w:pPr>
        <w:spacing w:after="0" w:line="240" w:lineRule="auto"/>
        <w:jc w:val="center"/>
        <w:textAlignment w:val="baseline"/>
        <w:outlineLvl w:val="4"/>
        <w:rPr>
          <w:rFonts w:ascii="Times New Roman" w:eastAsia="Times New Roman" w:hAnsi="Times New Roman" w:cs="Times New Roman"/>
          <w:b/>
          <w:bCs/>
          <w:color w:val="000000"/>
          <w:sz w:val="20"/>
          <w:szCs w:val="20"/>
        </w:rPr>
      </w:pPr>
      <w:r w:rsidRPr="00945668">
        <w:rPr>
          <w:rFonts w:ascii="Times New Roman" w:eastAsia="Times New Roman" w:hAnsi="Times New Roman" w:cs="Times New Roman"/>
          <w:b/>
          <w:bCs/>
          <w:color w:val="000000"/>
          <w:sz w:val="20"/>
          <w:szCs w:val="20"/>
        </w:rPr>
        <w:lastRenderedPageBreak/>
        <w:t>ПОВЕДЕНИЕ В ТОЛПЕ</w:t>
      </w:r>
    </w:p>
    <w:p w:rsidR="00945668" w:rsidRPr="00945668" w:rsidRDefault="00945668" w:rsidP="00945668">
      <w:pPr>
        <w:spacing w:after="0" w:line="240" w:lineRule="auto"/>
        <w:ind w:firstLine="708"/>
        <w:jc w:val="both"/>
        <w:rPr>
          <w:rFonts w:ascii="Times New Roman" w:hAnsi="Times New Roman" w:cs="Times New Roman"/>
          <w:sz w:val="20"/>
          <w:szCs w:val="20"/>
        </w:rPr>
      </w:pP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Избегайте больших скоплений людей.</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Не присоединяйтесь к толпе, как бы ни хотелось посмотреть на происходящие события.</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Если оказались в толпе, позвольте ей нести вас, но попытайтесь выбраться из неё.</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Глубоко вдохните и разведите согнутые в локтях руки чуть в стороны, чтобы грудная клетка не была сдавлена.</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Стремитесь оказаться подальше от высоких и крупных людей, людей с громоздкими предметами и большими сумками.</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Любыми способами старайтесь удержаться на ногах.</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Не держите руки в карманах.</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Двигаясь, поднимайте ноги как можно выше, ставьте ногу на полную стопу, не семените, не поднимайтесь на цыпочки.</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Если давка приняла угрожающий характер, немедленно, не раздумывая, освободитесь от любой ноши, прежде всего от сумки на длинном ремне и шарфа.</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Если что-то уронили, ни в коем случае не наклоняйтесь, чтобы поднять.</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Если встать не удается, свернитесь клубком, защитите голову предплечьями, а ладонями прикройте затылок.</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Легче всего укрыться от толпы в углах зала или вблизи стен, но сложнее оттуда добираться до выхода.</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При возникновении паники старайтесь сохранить спокойствие и способность трезво оценивать ситуацию.</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Не присоединяйтесь к митингующим «ради интереса». Сначала узнайте, санкционирован ли митинг, за что агитируют выступающие люди.</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Не вступайте в незарегистрированные организации. Участие в мероприятиях таких организаций может повлечь уголовное наказание.</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45668" w:rsidRPr="00945668" w:rsidRDefault="00945668" w:rsidP="00945668">
      <w:pPr>
        <w:spacing w:after="0" w:line="240" w:lineRule="auto"/>
        <w:jc w:val="both"/>
        <w:textAlignment w:val="baseline"/>
        <w:rPr>
          <w:rFonts w:ascii="Times New Roman" w:eastAsia="Times New Roman" w:hAnsi="Times New Roman" w:cs="Times New Roman"/>
          <w:color w:val="000000"/>
          <w:sz w:val="20"/>
          <w:szCs w:val="20"/>
        </w:rPr>
      </w:pPr>
    </w:p>
    <w:p w:rsidR="006B6003" w:rsidRDefault="006B6003" w:rsidP="00945668">
      <w:pPr>
        <w:spacing w:after="0" w:line="240" w:lineRule="auto"/>
        <w:jc w:val="center"/>
        <w:textAlignment w:val="baseline"/>
        <w:outlineLvl w:val="4"/>
        <w:rPr>
          <w:rFonts w:ascii="Times New Roman" w:eastAsia="Times New Roman" w:hAnsi="Times New Roman" w:cs="Times New Roman"/>
          <w:b/>
          <w:bCs/>
          <w:color w:val="000000"/>
          <w:sz w:val="20"/>
          <w:szCs w:val="20"/>
        </w:rPr>
      </w:pPr>
    </w:p>
    <w:p w:rsidR="006B6003" w:rsidRDefault="006B6003" w:rsidP="00945668">
      <w:pPr>
        <w:spacing w:after="0" w:line="240" w:lineRule="auto"/>
        <w:jc w:val="center"/>
        <w:textAlignment w:val="baseline"/>
        <w:outlineLvl w:val="4"/>
        <w:rPr>
          <w:rFonts w:ascii="Times New Roman" w:eastAsia="Times New Roman" w:hAnsi="Times New Roman" w:cs="Times New Roman"/>
          <w:b/>
          <w:bCs/>
          <w:color w:val="000000"/>
          <w:sz w:val="20"/>
          <w:szCs w:val="20"/>
        </w:rPr>
      </w:pPr>
    </w:p>
    <w:p w:rsidR="00945668" w:rsidRPr="00945668" w:rsidRDefault="00945668" w:rsidP="00945668">
      <w:pPr>
        <w:spacing w:after="0" w:line="240" w:lineRule="auto"/>
        <w:jc w:val="center"/>
        <w:textAlignment w:val="baseline"/>
        <w:outlineLvl w:val="4"/>
        <w:rPr>
          <w:rFonts w:ascii="Times New Roman" w:eastAsia="Times New Roman" w:hAnsi="Times New Roman" w:cs="Times New Roman"/>
          <w:b/>
          <w:bCs/>
          <w:color w:val="000000"/>
          <w:sz w:val="20"/>
          <w:szCs w:val="20"/>
        </w:rPr>
      </w:pPr>
      <w:r w:rsidRPr="00945668">
        <w:rPr>
          <w:rFonts w:ascii="Times New Roman" w:eastAsia="Times New Roman" w:hAnsi="Times New Roman" w:cs="Times New Roman"/>
          <w:b/>
          <w:bCs/>
          <w:color w:val="000000"/>
          <w:sz w:val="20"/>
          <w:szCs w:val="20"/>
        </w:rPr>
        <w:lastRenderedPageBreak/>
        <w:t>ДЕЙСТВИЯ ПРИ УГРОЗЕ СОВЕРШЕНИЯ ТЕРРОРИСТИЧЕСКОГО АКТА</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Не подбирайте бесхозных вещей, как бы привлекательно они не выглядели.</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 xml:space="preserve">В них могут быть закамуфлированы взрывные устройства (в банках из-под пива, сотовых телефонах и т.п.). Не </w:t>
      </w:r>
      <w:proofErr w:type="gramStart"/>
      <w:r w:rsidRPr="00945668">
        <w:rPr>
          <w:rFonts w:ascii="Times New Roman" w:eastAsia="Times New Roman" w:hAnsi="Times New Roman" w:cs="Times New Roman"/>
          <w:color w:val="000000"/>
          <w:sz w:val="20"/>
          <w:szCs w:val="20"/>
        </w:rPr>
        <w:t>пинайте</w:t>
      </w:r>
      <w:proofErr w:type="gramEnd"/>
      <w:r w:rsidRPr="00945668">
        <w:rPr>
          <w:rFonts w:ascii="Times New Roman" w:eastAsia="Times New Roman" w:hAnsi="Times New Roman" w:cs="Times New Roman"/>
          <w:color w:val="000000"/>
          <w:sz w:val="20"/>
          <w:szCs w:val="20"/>
        </w:rPr>
        <w:t xml:space="preserve"> на улице предметы, лежащие на земле.</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45668" w:rsidRPr="00945668" w:rsidRDefault="00945668" w:rsidP="00945668">
      <w:pPr>
        <w:spacing w:after="0"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r w:rsidRPr="00945668">
        <w:rPr>
          <w:rFonts w:ascii="Times New Roman" w:eastAsia="Times New Roman" w:hAnsi="Times New Roman" w:cs="Times New Roman"/>
          <w:color w:val="000000"/>
          <w:sz w:val="20"/>
          <w:szCs w:val="20"/>
        </w:rPr>
        <w:tab/>
        <w:t>Случайно узнав о готовящемся теракте, немедленно сообщите об этом в правоохранительные органы.</w:t>
      </w: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945668" w:rsidRDefault="00945668" w:rsidP="00945668">
      <w:pPr>
        <w:spacing w:line="165" w:lineRule="atLeast"/>
        <w:jc w:val="both"/>
        <w:textAlignment w:val="baseline"/>
        <w:rPr>
          <w:rFonts w:ascii="Times New Roman" w:eastAsia="Times New Roman" w:hAnsi="Times New Roman" w:cs="Times New Roman"/>
          <w:color w:val="000000"/>
          <w:sz w:val="20"/>
          <w:szCs w:val="20"/>
        </w:rPr>
      </w:pPr>
    </w:p>
    <w:p w:rsidR="006B6003" w:rsidRDefault="00765034" w:rsidP="0076503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5034">
        <w:rPr>
          <w:rFonts w:ascii="Times New Roman" w:eastAsia="Times New Roman" w:hAnsi="Times New Roman" w:cs="Times New Roman"/>
          <w:b/>
          <w:sz w:val="20"/>
          <w:szCs w:val="20"/>
        </w:rPr>
        <w:lastRenderedPageBreak/>
        <w:t xml:space="preserve">ОБЪЯВЛЕНИЕ </w:t>
      </w:r>
    </w:p>
    <w:p w:rsidR="00765034" w:rsidRPr="00765034" w:rsidRDefault="00765034" w:rsidP="0076503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5034">
        <w:rPr>
          <w:rFonts w:ascii="Times New Roman" w:eastAsia="Times New Roman" w:hAnsi="Times New Roman" w:cs="Times New Roman"/>
          <w:b/>
          <w:sz w:val="20"/>
          <w:szCs w:val="20"/>
        </w:rPr>
        <w:t>об открытии вакансии на замещение должности муниципальной службы ведущий специалист в местной администрации внутригородского муниципального образования города федерального значения Санкт-Петербурга посёлок Тярлево</w:t>
      </w:r>
    </w:p>
    <w:p w:rsidR="00765034" w:rsidRPr="00765034" w:rsidRDefault="00765034" w:rsidP="0076503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en-US"/>
        </w:rPr>
      </w:pPr>
      <w:r w:rsidRPr="00765034">
        <w:rPr>
          <w:rFonts w:ascii="Times New Roman" w:eastAsia="Times New Roman" w:hAnsi="Times New Roman" w:cs="Times New Roman"/>
          <w:sz w:val="20"/>
          <w:szCs w:val="20"/>
          <w:lang w:eastAsia="en-US"/>
        </w:rPr>
        <w:t xml:space="preserve"> </w:t>
      </w:r>
    </w:p>
    <w:p w:rsidR="00765034" w:rsidRPr="00765034" w:rsidRDefault="00765034" w:rsidP="0076503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xml:space="preserve">Местная администрация муниципального образования посёлок Тярлево объявляет об открытии вакансии  на замещение   должности муниципальной службы в Местной Администрации муниципального образования посёлок Тярлево – ведущего специалиста. </w:t>
      </w:r>
    </w:p>
    <w:p w:rsidR="00765034" w:rsidRPr="00765034" w:rsidRDefault="00765034" w:rsidP="00765034">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765034">
        <w:rPr>
          <w:rFonts w:ascii="Times New Roman" w:eastAsia="Times New Roman" w:hAnsi="Times New Roman" w:cs="Times New Roman"/>
          <w:i/>
          <w:sz w:val="20"/>
          <w:szCs w:val="20"/>
        </w:rPr>
        <w:t>Квалификационные требования:   </w:t>
      </w:r>
    </w:p>
    <w:p w:rsidR="00765034" w:rsidRPr="00765034" w:rsidRDefault="00765034" w:rsidP="0076503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высшее профессиональное образование;   </w:t>
      </w:r>
    </w:p>
    <w:p w:rsidR="00765034" w:rsidRPr="00765034" w:rsidRDefault="00765034" w:rsidP="00765034">
      <w:pPr>
        <w:spacing w:after="0" w:line="240" w:lineRule="auto"/>
        <w:ind w:firstLine="540"/>
        <w:jc w:val="both"/>
        <w:rPr>
          <w:rFonts w:ascii="Times New Roman" w:eastAsia="Times New Roman" w:hAnsi="Times New Roman" w:cs="Times New Roman"/>
          <w:sz w:val="20"/>
          <w:szCs w:val="20"/>
        </w:rPr>
      </w:pPr>
      <w:r w:rsidRPr="00765034">
        <w:rPr>
          <w:rFonts w:ascii="Times New Roman" w:eastAsia="Times New Roman" w:hAnsi="Times New Roman" w:cs="Times New Roman"/>
          <w:i/>
          <w:sz w:val="20"/>
          <w:szCs w:val="20"/>
        </w:rPr>
        <w:t>требование к стажу</w:t>
      </w:r>
      <w:r w:rsidRPr="00765034">
        <w:rPr>
          <w:rFonts w:ascii="Times New Roman" w:eastAsia="Times New Roman" w:hAnsi="Times New Roman" w:cs="Times New Roman"/>
          <w:sz w:val="20"/>
          <w:szCs w:val="20"/>
        </w:rPr>
        <w:t xml:space="preserve"> – высшее профессиональное образование и стаж муниципальной службы (государственной службы) не менее 3 лет или стаж работы по специальности не менее 3 лет </w:t>
      </w:r>
    </w:p>
    <w:p w:rsidR="00765034" w:rsidRPr="00765034" w:rsidRDefault="00765034" w:rsidP="00765034">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
    <w:p w:rsidR="00765034" w:rsidRPr="00765034" w:rsidRDefault="00765034" w:rsidP="00765034">
      <w:pPr>
        <w:spacing w:after="0" w:line="240" w:lineRule="auto"/>
        <w:jc w:val="both"/>
        <w:rPr>
          <w:rFonts w:ascii="Times New Roman" w:eastAsia="Times New Roman" w:hAnsi="Times New Roman" w:cs="Times New Roman"/>
          <w:sz w:val="20"/>
          <w:szCs w:val="20"/>
        </w:rPr>
      </w:pPr>
      <w:proofErr w:type="gramStart"/>
      <w:r w:rsidRPr="00765034">
        <w:rPr>
          <w:rFonts w:ascii="Times New Roman" w:eastAsia="Times New Roman" w:hAnsi="Times New Roman" w:cs="Times New Roman"/>
          <w:i/>
          <w:sz w:val="20"/>
          <w:szCs w:val="20"/>
        </w:rPr>
        <w:t>квалификационные требования к профессиональным знаниям</w:t>
      </w:r>
      <w:r w:rsidRPr="00765034">
        <w:rPr>
          <w:rFonts w:ascii="Times New Roman" w:eastAsia="Times New Roman" w:hAnsi="Times New Roman" w:cs="Times New Roman"/>
          <w:sz w:val="20"/>
          <w:szCs w:val="20"/>
        </w:rPr>
        <w:t>: знание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Санкт-Петербурга, постановлений и распоряжений Губернатора Санкт-Петербурга, постановлений и распоряжений Правительства Санкт-Петербурга, приказов и распоряжений Комитета по благоустройству Санкт-Петербурга, нормативных правовых актов иных исполнительных органов государственной власти Санкт-Петербурга и документов, регулирующих экономическую сферу Санкт-Петербурга</w:t>
      </w:r>
      <w:proofErr w:type="gramEnd"/>
      <w:r w:rsidRPr="00765034">
        <w:rPr>
          <w:rFonts w:ascii="Times New Roman" w:eastAsia="Times New Roman" w:hAnsi="Times New Roman" w:cs="Times New Roman"/>
          <w:sz w:val="20"/>
          <w:szCs w:val="20"/>
        </w:rPr>
        <w:t xml:space="preserve">, применительно к исполнению должностных обязанностей по соответствующей должности муниципальной службы; процесса прохождения муниципальной службы; правил и норм делового общения; порядка работы со служебной информацией и сведениями, составляющими государственную и иную охраняемую федеральным законом тайну (при наличии допуска); правил подготовки и оформления документов; возможностей и особенностей </w:t>
      </w:r>
      <w:proofErr w:type="gramStart"/>
      <w:r w:rsidRPr="00765034">
        <w:rPr>
          <w:rFonts w:ascii="Times New Roman" w:eastAsia="Times New Roman" w:hAnsi="Times New Roman" w:cs="Times New Roman"/>
          <w:sz w:val="20"/>
          <w:szCs w:val="20"/>
        </w:rPr>
        <w:t>применения</w:t>
      </w:r>
      <w:proofErr w:type="gramEnd"/>
      <w:r w:rsidRPr="00765034">
        <w:rPr>
          <w:rFonts w:ascii="Times New Roman" w:eastAsia="Times New Roman" w:hAnsi="Times New Roman" w:cs="Times New Roman"/>
          <w:sz w:val="20"/>
          <w:szCs w:val="20"/>
        </w:rPr>
        <w:t xml:space="preserve"> современных информационно-коммуникационных технологий в органах местного самоуправления, иных организациях; общих вопросов в области обеспечения информационной безопасности; государственных нормативных требований охраны труда и правил пожарной безопасности;</w:t>
      </w:r>
    </w:p>
    <w:p w:rsidR="00765034" w:rsidRPr="00765034" w:rsidRDefault="00765034" w:rsidP="0076503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65034">
        <w:rPr>
          <w:rFonts w:ascii="Times New Roman" w:eastAsia="Times New Roman" w:hAnsi="Times New Roman" w:cs="Times New Roman"/>
          <w:i/>
          <w:sz w:val="20"/>
          <w:szCs w:val="20"/>
        </w:rPr>
        <w:t>квалификационные требования к профессиональным навыкам</w:t>
      </w:r>
      <w:r w:rsidRPr="00765034">
        <w:rPr>
          <w:rFonts w:ascii="Times New Roman" w:eastAsia="Times New Roman" w:hAnsi="Times New Roman" w:cs="Times New Roman"/>
          <w:sz w:val="20"/>
          <w:szCs w:val="20"/>
        </w:rPr>
        <w:t xml:space="preserve">: разработка и проверка проектно-сметной документации по благоустройству территорий; взаимодействие с Государственной административно – технической  </w:t>
      </w:r>
      <w:proofErr w:type="gramStart"/>
      <w:r w:rsidRPr="00765034">
        <w:rPr>
          <w:rFonts w:ascii="Times New Roman" w:eastAsia="Times New Roman" w:hAnsi="Times New Roman" w:cs="Times New Roman"/>
          <w:sz w:val="20"/>
          <w:szCs w:val="20"/>
        </w:rPr>
        <w:t>инспекцией</w:t>
      </w:r>
      <w:proofErr w:type="gramEnd"/>
      <w:r w:rsidRPr="00765034">
        <w:rPr>
          <w:rFonts w:ascii="Times New Roman" w:eastAsia="Times New Roman" w:hAnsi="Times New Roman" w:cs="Times New Roman"/>
          <w:sz w:val="20"/>
          <w:szCs w:val="20"/>
        </w:rPr>
        <w:t xml:space="preserve"> в том числе и на официальном сайте; подготовка технических заданий на проведение работ по благоустройству территорий; контроль исполнения  муниципальных контрактов;  согласование  производства работ в различных инстанциях; осуществление технического надзора выполненных работ; </w:t>
      </w:r>
      <w:proofErr w:type="gramStart"/>
      <w:r w:rsidRPr="00765034">
        <w:rPr>
          <w:rFonts w:ascii="Times New Roman" w:eastAsia="Times New Roman" w:hAnsi="Times New Roman" w:cs="Times New Roman"/>
          <w:sz w:val="20"/>
          <w:szCs w:val="20"/>
        </w:rPr>
        <w:t xml:space="preserve">составление ответов на жалобы и обращения населения и организаций; владение офисной техникой; организационные и </w:t>
      </w:r>
      <w:r w:rsidRPr="00765034">
        <w:rPr>
          <w:rFonts w:ascii="Times New Roman" w:eastAsia="Times New Roman" w:hAnsi="Times New Roman" w:cs="Times New Roman"/>
          <w:sz w:val="20"/>
          <w:szCs w:val="20"/>
        </w:rPr>
        <w:lastRenderedPageBreak/>
        <w:t>коммуникативные навыки; рациональное планирование рабочего времени; решение задач, требующих аналитического мышления; работа в условиях ограниченного времени исполнения поставленной задачи; систематического повышения своей квалификации; систематизации информации; работа с информационно-телекоммуникационными сетями, в том числе сетью «Интернет»; управление электронной почтой;</w:t>
      </w:r>
      <w:proofErr w:type="gramEnd"/>
      <w:r w:rsidRPr="00765034">
        <w:rPr>
          <w:rFonts w:ascii="Times New Roman" w:eastAsia="Times New Roman" w:hAnsi="Times New Roman" w:cs="Times New Roman"/>
          <w:sz w:val="20"/>
          <w:szCs w:val="20"/>
        </w:rPr>
        <w:t xml:space="preserve"> работа в системе РГИС, ЕИС.</w:t>
      </w:r>
    </w:p>
    <w:p w:rsidR="00765034" w:rsidRPr="00765034" w:rsidRDefault="00765034" w:rsidP="00765034">
      <w:pPr>
        <w:spacing w:after="0" w:line="240" w:lineRule="auto"/>
        <w:rPr>
          <w:rFonts w:ascii="Times New Roman" w:eastAsia="Times New Roman" w:hAnsi="Times New Roman" w:cs="Times New Roman"/>
          <w:sz w:val="20"/>
          <w:szCs w:val="20"/>
        </w:rPr>
      </w:pPr>
    </w:p>
    <w:p w:rsidR="00765034" w:rsidRPr="006B6003" w:rsidRDefault="00765034" w:rsidP="00765034">
      <w:pPr>
        <w:spacing w:after="0" w:line="240" w:lineRule="auto"/>
        <w:jc w:val="both"/>
        <w:rPr>
          <w:rFonts w:ascii="Times New Roman" w:eastAsia="Times New Roman" w:hAnsi="Times New Roman" w:cs="Times New Roman"/>
          <w:b/>
          <w:bCs/>
          <w:sz w:val="20"/>
          <w:szCs w:val="20"/>
        </w:rPr>
      </w:pPr>
      <w:r w:rsidRPr="006B6003">
        <w:rPr>
          <w:rFonts w:ascii="Times New Roman" w:eastAsia="Times New Roman" w:hAnsi="Times New Roman" w:cs="Times New Roman"/>
          <w:b/>
          <w:bCs/>
          <w:sz w:val="20"/>
          <w:szCs w:val="20"/>
        </w:rPr>
        <w:t>Для поступления на муниципальную службу представляются следующие документы:</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заявление с просьбой о поступлении на муниципальную службу и замещении должности муниципальной;</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паспорт;</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документ об образовании;</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страховое свидетельство обязательного пенсионного страхования, за исключением случаев, когда трудовой договор (контракт) заключается впервые, иных способов подтверждения регистрации в системе  индивидуального (персонифицированного) учета;</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xml:space="preserve">- свидетельство </w:t>
      </w:r>
      <w:proofErr w:type="gramStart"/>
      <w:r w:rsidRPr="00765034">
        <w:rPr>
          <w:rFonts w:ascii="Times New Roman" w:eastAsia="Times New Roman" w:hAnsi="Times New Roman" w:cs="Times New Roman"/>
          <w:sz w:val="20"/>
          <w:szCs w:val="20"/>
        </w:rPr>
        <w:t>о постановке физического лица на учет в налоговом органе по месту жительства на территории</w:t>
      </w:r>
      <w:proofErr w:type="gramEnd"/>
      <w:r w:rsidRPr="00765034">
        <w:rPr>
          <w:rFonts w:ascii="Times New Roman" w:eastAsia="Times New Roman" w:hAnsi="Times New Roman" w:cs="Times New Roman"/>
          <w:sz w:val="20"/>
          <w:szCs w:val="20"/>
        </w:rPr>
        <w:t xml:space="preserve"> Российской Федерации;</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документы воинского учета - для граждан, пребывающих в запасе, и лиц, подлежащих призыву на военную службу;</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заключение медицинской организации об отсутствии заболевания, препятствующего поступлению на муниципальную службу;</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сведения об адресах сайтов и (или) страниц сайтов в информационно-телекоммуникационной сети «Интернет», на которой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765034" w:rsidRPr="00765034" w:rsidRDefault="00765034" w:rsidP="00765034">
      <w:pPr>
        <w:spacing w:after="0" w:line="240" w:lineRule="auto"/>
        <w:ind w:firstLine="709"/>
        <w:jc w:val="both"/>
        <w:rPr>
          <w:rFonts w:ascii="Times New Roman" w:eastAsia="Times New Roman" w:hAnsi="Times New Roman" w:cs="Times New Roman"/>
          <w:sz w:val="20"/>
          <w:szCs w:val="20"/>
        </w:rPr>
      </w:pPr>
      <w:r w:rsidRPr="00765034">
        <w:rPr>
          <w:rFonts w:ascii="Times New Roman" w:eastAsia="Times New Roman" w:hAnsi="Times New Roman" w:cs="Times New Roman"/>
          <w:sz w:val="20"/>
          <w:szCs w:val="20"/>
        </w:rPr>
        <w:t>Представленные гражданином сведения подлежат проверке в соответствии с федеральным законом».</w:t>
      </w:r>
    </w:p>
    <w:p w:rsidR="00765034" w:rsidRPr="00765034" w:rsidRDefault="00765034" w:rsidP="00765034">
      <w:pPr>
        <w:spacing w:after="0" w:line="240" w:lineRule="auto"/>
        <w:rPr>
          <w:rFonts w:ascii="Times New Roman" w:eastAsia="Times New Roman" w:hAnsi="Times New Roman" w:cs="Times New Roman"/>
          <w:sz w:val="20"/>
          <w:szCs w:val="20"/>
        </w:rPr>
      </w:pPr>
    </w:p>
    <w:p w:rsidR="00765034" w:rsidRPr="006B6003" w:rsidRDefault="00765034" w:rsidP="00765034">
      <w:pPr>
        <w:spacing w:after="0" w:line="240" w:lineRule="auto"/>
        <w:rPr>
          <w:rFonts w:ascii="Times New Roman" w:eastAsia="Times New Roman" w:hAnsi="Times New Roman" w:cs="Times New Roman"/>
          <w:sz w:val="20"/>
          <w:szCs w:val="20"/>
        </w:rPr>
      </w:pPr>
    </w:p>
    <w:p w:rsidR="006B6003" w:rsidRPr="006B6003" w:rsidRDefault="006B6003" w:rsidP="00765034">
      <w:pPr>
        <w:spacing w:after="0" w:line="240" w:lineRule="auto"/>
        <w:rPr>
          <w:rFonts w:ascii="Times New Roman" w:eastAsia="Times New Roman" w:hAnsi="Times New Roman" w:cs="Times New Roman"/>
          <w:sz w:val="20"/>
          <w:szCs w:val="20"/>
        </w:rPr>
      </w:pPr>
    </w:p>
    <w:p w:rsidR="006B6003" w:rsidRPr="006B6003" w:rsidRDefault="006B6003" w:rsidP="00765034">
      <w:pPr>
        <w:spacing w:after="0" w:line="240" w:lineRule="auto"/>
        <w:rPr>
          <w:rFonts w:ascii="Times New Roman" w:eastAsia="Times New Roman" w:hAnsi="Times New Roman" w:cs="Times New Roman"/>
          <w:sz w:val="20"/>
          <w:szCs w:val="20"/>
        </w:rPr>
      </w:pPr>
    </w:p>
    <w:p w:rsidR="006B6003" w:rsidRPr="006B6003" w:rsidRDefault="006B6003" w:rsidP="00765034">
      <w:pPr>
        <w:spacing w:after="0" w:line="240" w:lineRule="auto"/>
        <w:rPr>
          <w:rFonts w:ascii="Times New Roman" w:eastAsia="Times New Roman" w:hAnsi="Times New Roman" w:cs="Times New Roman"/>
          <w:sz w:val="20"/>
          <w:szCs w:val="20"/>
        </w:rPr>
      </w:pPr>
    </w:p>
    <w:p w:rsidR="006B6003" w:rsidRPr="00765034" w:rsidRDefault="006B6003" w:rsidP="00765034">
      <w:pPr>
        <w:spacing w:after="0" w:line="240" w:lineRule="auto"/>
        <w:rPr>
          <w:rFonts w:ascii="Times New Roman" w:eastAsia="Times New Roman" w:hAnsi="Times New Roman" w:cs="Times New Roman"/>
          <w:sz w:val="20"/>
          <w:szCs w:val="20"/>
        </w:rPr>
      </w:pPr>
    </w:p>
    <w:p w:rsidR="00765034" w:rsidRPr="00765034" w:rsidRDefault="00765034" w:rsidP="00765034">
      <w:pPr>
        <w:spacing w:after="0" w:line="240" w:lineRule="auto"/>
        <w:rPr>
          <w:rFonts w:ascii="Times New Roman" w:eastAsia="Times New Roman" w:hAnsi="Times New Roman" w:cs="Times New Roman"/>
          <w:sz w:val="20"/>
          <w:szCs w:val="20"/>
        </w:rPr>
      </w:pPr>
    </w:p>
    <w:p w:rsidR="006B6003" w:rsidRPr="006B6003" w:rsidRDefault="006B6003" w:rsidP="006B6003">
      <w:pPr>
        <w:spacing w:after="0" w:line="240" w:lineRule="auto"/>
        <w:jc w:val="center"/>
        <w:rPr>
          <w:rFonts w:ascii="Times New Roman" w:eastAsia="Times New Roman" w:hAnsi="Times New Roman" w:cs="Times New Roman"/>
          <w:b/>
          <w:sz w:val="20"/>
          <w:szCs w:val="20"/>
        </w:rPr>
      </w:pPr>
      <w:r w:rsidRPr="006B6003">
        <w:rPr>
          <w:rFonts w:ascii="Times New Roman" w:eastAsia="Times New Roman" w:hAnsi="Times New Roman" w:cs="Times New Roman"/>
          <w:b/>
          <w:sz w:val="20"/>
          <w:szCs w:val="20"/>
        </w:rPr>
        <w:lastRenderedPageBreak/>
        <w:t>ОБЪЯВЛЕНИЕ</w:t>
      </w:r>
    </w:p>
    <w:p w:rsidR="006B6003" w:rsidRPr="006B6003" w:rsidRDefault="006B6003" w:rsidP="006B6003">
      <w:pPr>
        <w:spacing w:after="0" w:line="240" w:lineRule="auto"/>
        <w:jc w:val="center"/>
        <w:rPr>
          <w:rFonts w:ascii="Times New Roman" w:eastAsia="Times New Roman" w:hAnsi="Times New Roman" w:cs="Times New Roman"/>
          <w:sz w:val="20"/>
          <w:szCs w:val="20"/>
        </w:rPr>
      </w:pPr>
      <w:proofErr w:type="gramStart"/>
      <w:r w:rsidRPr="006B6003">
        <w:rPr>
          <w:rFonts w:ascii="Times New Roman" w:eastAsia="Times New Roman" w:hAnsi="Times New Roman" w:cs="Times New Roman"/>
          <w:sz w:val="20"/>
          <w:szCs w:val="20"/>
        </w:rPr>
        <w:t>о приеме документов для участия в конкурсе на замещение вакантной должности муниципальной службы в местной администрации</w:t>
      </w:r>
      <w:proofErr w:type="gramEnd"/>
      <w:r w:rsidRPr="006B6003">
        <w:rPr>
          <w:rFonts w:ascii="Times New Roman" w:eastAsia="Times New Roman" w:hAnsi="Times New Roman" w:cs="Times New Roman"/>
          <w:sz w:val="20"/>
          <w:szCs w:val="20"/>
        </w:rPr>
        <w:t xml:space="preserve">  внутригородского муниципального образования города федерального значения Санкт-Петербурга поселок Тярлево</w:t>
      </w:r>
    </w:p>
    <w:p w:rsidR="006B6003" w:rsidRPr="006B6003" w:rsidRDefault="006B6003" w:rsidP="006B6003">
      <w:pPr>
        <w:spacing w:after="0" w:line="240" w:lineRule="auto"/>
        <w:jc w:val="both"/>
        <w:rPr>
          <w:rFonts w:ascii="Times New Roman" w:eastAsia="Times New Roman" w:hAnsi="Times New Roman" w:cs="Times New Roman"/>
          <w:sz w:val="20"/>
          <w:szCs w:val="20"/>
        </w:rPr>
      </w:pPr>
    </w:p>
    <w:p w:rsidR="006B6003" w:rsidRPr="006B6003" w:rsidRDefault="006B6003" w:rsidP="006B6003">
      <w:pPr>
        <w:spacing w:after="0" w:line="240" w:lineRule="auto"/>
        <w:ind w:firstLine="708"/>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Местная администрация внутригородского муниципального образования города федерального значения Санкт-Петербурга поселок Тярлево в лице </w:t>
      </w:r>
      <w:proofErr w:type="gramStart"/>
      <w:r w:rsidRPr="006B6003">
        <w:rPr>
          <w:rFonts w:ascii="Times New Roman" w:eastAsia="Times New Roman" w:hAnsi="Times New Roman" w:cs="Times New Roman"/>
          <w:sz w:val="20"/>
          <w:szCs w:val="20"/>
        </w:rPr>
        <w:t>главы местной администрации внутригородского муниципального образования города федерального значения Санкт-Петербурга</w:t>
      </w:r>
      <w:proofErr w:type="gramEnd"/>
      <w:r w:rsidRPr="006B6003">
        <w:rPr>
          <w:rFonts w:ascii="Times New Roman" w:eastAsia="Times New Roman" w:hAnsi="Times New Roman" w:cs="Times New Roman"/>
          <w:sz w:val="20"/>
          <w:szCs w:val="20"/>
        </w:rPr>
        <w:t xml:space="preserve"> поселок Тярлево Николаева Андрея Олеговича, действующего на основании Устава, объявляет конкурс на замещение должности муниципальной службы местной администрации внутригородского муниципального образования города федерального значения Санкт-Петербурга поселок Тярлево:</w:t>
      </w:r>
    </w:p>
    <w:p w:rsidR="006B6003" w:rsidRPr="006B6003" w:rsidRDefault="006B6003" w:rsidP="006B6003">
      <w:pPr>
        <w:spacing w:after="0" w:line="240" w:lineRule="auto"/>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главный специалист финансово-экономического отдела.</w:t>
      </w:r>
    </w:p>
    <w:p w:rsidR="006B6003" w:rsidRPr="006B6003" w:rsidRDefault="006B6003" w:rsidP="006B6003">
      <w:pPr>
        <w:spacing w:after="0" w:line="240" w:lineRule="auto"/>
        <w:ind w:firstLine="708"/>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Конкурс проводится  15.02.2023 года в 11.00 часов в помещении местной </w:t>
      </w:r>
      <w:proofErr w:type="gramStart"/>
      <w:r w:rsidRPr="006B6003">
        <w:rPr>
          <w:rFonts w:ascii="Times New Roman" w:eastAsia="Times New Roman" w:hAnsi="Times New Roman" w:cs="Times New Roman"/>
          <w:sz w:val="20"/>
          <w:szCs w:val="20"/>
        </w:rPr>
        <w:t>администрации внутригородского муниципального образования города федерального значения Санкт-Петербурга</w:t>
      </w:r>
      <w:proofErr w:type="gramEnd"/>
      <w:r w:rsidRPr="006B6003">
        <w:rPr>
          <w:rFonts w:ascii="Times New Roman" w:eastAsia="Times New Roman" w:hAnsi="Times New Roman" w:cs="Times New Roman"/>
          <w:sz w:val="20"/>
          <w:szCs w:val="20"/>
        </w:rPr>
        <w:t xml:space="preserve"> поселок Тярлево по адресу: Санкт – Петербург, поселок Тярлево, ул. </w:t>
      </w:r>
      <w:proofErr w:type="gramStart"/>
      <w:r w:rsidRPr="006B6003">
        <w:rPr>
          <w:rFonts w:ascii="Times New Roman" w:eastAsia="Times New Roman" w:hAnsi="Times New Roman" w:cs="Times New Roman"/>
          <w:sz w:val="20"/>
          <w:szCs w:val="20"/>
        </w:rPr>
        <w:t>Новая</w:t>
      </w:r>
      <w:proofErr w:type="gramEnd"/>
      <w:r w:rsidRPr="006B6003">
        <w:rPr>
          <w:rFonts w:ascii="Times New Roman" w:eastAsia="Times New Roman" w:hAnsi="Times New Roman" w:cs="Times New Roman"/>
          <w:sz w:val="20"/>
          <w:szCs w:val="20"/>
        </w:rPr>
        <w:t xml:space="preserve">, д. 1, кабинет №1. </w:t>
      </w:r>
    </w:p>
    <w:p w:rsidR="006B6003" w:rsidRPr="006B6003" w:rsidRDefault="006B6003" w:rsidP="006B6003">
      <w:pPr>
        <w:spacing w:after="0" w:line="240" w:lineRule="auto"/>
        <w:jc w:val="both"/>
        <w:rPr>
          <w:rFonts w:ascii="Times New Roman" w:eastAsia="Times New Roman" w:hAnsi="Times New Roman" w:cs="Times New Roman"/>
          <w:sz w:val="20"/>
          <w:szCs w:val="20"/>
        </w:rPr>
      </w:pPr>
    </w:p>
    <w:p w:rsidR="006B6003" w:rsidRPr="006B6003" w:rsidRDefault="006B6003" w:rsidP="006B6003">
      <w:pPr>
        <w:tabs>
          <w:tab w:val="left" w:pos="3000"/>
          <w:tab w:val="center" w:pos="5418"/>
        </w:tabs>
        <w:spacing w:after="0" w:line="240" w:lineRule="auto"/>
        <w:jc w:val="both"/>
        <w:rPr>
          <w:rFonts w:ascii="Times New Roman" w:eastAsia="Times New Roman" w:hAnsi="Times New Roman" w:cs="Times New Roman"/>
          <w:sz w:val="20"/>
          <w:szCs w:val="20"/>
        </w:rPr>
      </w:pPr>
      <w:r w:rsidRPr="006B6003">
        <w:rPr>
          <w:rFonts w:ascii="Times New Roman" w:eastAsia="Times New Roman" w:hAnsi="Times New Roman" w:cs="Times New Roman"/>
          <w:bCs/>
          <w:sz w:val="20"/>
          <w:szCs w:val="20"/>
        </w:rPr>
        <w:tab/>
      </w:r>
      <w:r w:rsidRPr="006B6003">
        <w:rPr>
          <w:rFonts w:ascii="Times New Roman" w:eastAsia="Times New Roman" w:hAnsi="Times New Roman" w:cs="Times New Roman"/>
          <w:b/>
          <w:bCs/>
          <w:sz w:val="20"/>
          <w:szCs w:val="20"/>
        </w:rPr>
        <w:t xml:space="preserve">        Требования к кандидатам</w:t>
      </w:r>
    </w:p>
    <w:p w:rsidR="006B6003" w:rsidRPr="006B6003" w:rsidRDefault="006B6003" w:rsidP="006B6003">
      <w:pPr>
        <w:spacing w:beforeAutospacing="1" w:after="100" w:afterAutospacing="1" w:line="240" w:lineRule="auto"/>
        <w:rPr>
          <w:rFonts w:ascii="Times New Roman" w:eastAsia="Times New Roman" w:hAnsi="Times New Roman" w:cs="Times New Roman"/>
          <w:i/>
          <w:sz w:val="20"/>
          <w:szCs w:val="20"/>
        </w:rPr>
      </w:pPr>
      <w:r w:rsidRPr="006B6003">
        <w:rPr>
          <w:rFonts w:ascii="Times New Roman" w:eastAsia="Times New Roman" w:hAnsi="Times New Roman" w:cs="Times New Roman"/>
          <w:i/>
          <w:sz w:val="20"/>
          <w:szCs w:val="20"/>
        </w:rPr>
        <w:t>Квалификационные требования:</w:t>
      </w:r>
    </w:p>
    <w:p w:rsidR="006B6003" w:rsidRPr="006B6003" w:rsidRDefault="006B6003" w:rsidP="006B6003">
      <w:pPr>
        <w:spacing w:after="0" w:line="240" w:lineRule="auto"/>
        <w:rPr>
          <w:rFonts w:ascii="Times New Roman" w:eastAsia="Times New Roman" w:hAnsi="Times New Roman" w:cs="Times New Roman"/>
          <w:b/>
          <w:sz w:val="20"/>
          <w:szCs w:val="20"/>
        </w:rPr>
      </w:pPr>
      <w:r w:rsidRPr="006B6003">
        <w:rPr>
          <w:rFonts w:ascii="Times New Roman" w:eastAsia="Times New Roman" w:hAnsi="Times New Roman" w:cs="Times New Roman"/>
          <w:sz w:val="20"/>
          <w:szCs w:val="20"/>
        </w:rPr>
        <w:t>-к уровню профессионального образования: высшее профессиональное образование по  специальности в сфере «экономика».</w:t>
      </w:r>
      <w:r w:rsidRPr="006B6003">
        <w:rPr>
          <w:rFonts w:ascii="Times New Roman" w:eastAsia="Times New Roman" w:hAnsi="Times New Roman" w:cs="Times New Roman"/>
          <w:b/>
          <w:sz w:val="20"/>
          <w:szCs w:val="20"/>
        </w:rPr>
        <w:t xml:space="preserve"> </w:t>
      </w:r>
    </w:p>
    <w:p w:rsidR="006B6003" w:rsidRPr="006B6003" w:rsidRDefault="006B6003" w:rsidP="006B6003">
      <w:pPr>
        <w:spacing w:after="0" w:line="240" w:lineRule="auto"/>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-к стажу государственной гражданской службы (государственной службы иных видов) или стажу (опыту) работы по специальности: стаж работы на должностях государственной и/или муниципальной службы не менее 3-х лет или стаж работы по специальности - не менее 3-х лет.</w:t>
      </w:r>
    </w:p>
    <w:p w:rsidR="006B6003" w:rsidRPr="006B6003" w:rsidRDefault="006B6003" w:rsidP="006B6003">
      <w:pPr>
        <w:spacing w:after="0" w:line="240" w:lineRule="auto"/>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к профессиональным знаниям и навыкам, необходимым для исполнения должностных обязанностей:</w:t>
      </w:r>
    </w:p>
    <w:p w:rsidR="006B6003" w:rsidRPr="006B6003" w:rsidRDefault="006B6003" w:rsidP="006B6003">
      <w:pPr>
        <w:spacing w:after="0" w:line="240" w:lineRule="auto"/>
        <w:ind w:firstLine="709"/>
        <w:jc w:val="both"/>
        <w:rPr>
          <w:rFonts w:ascii="Times New Roman" w:eastAsia="Times New Roman" w:hAnsi="Times New Roman" w:cs="Times New Roman"/>
          <w:color w:val="000000"/>
          <w:sz w:val="20"/>
          <w:szCs w:val="20"/>
          <w:u w:val="single"/>
        </w:rPr>
      </w:pPr>
      <w:r w:rsidRPr="006B6003">
        <w:rPr>
          <w:rFonts w:ascii="Times New Roman" w:eastAsia="Times New Roman" w:hAnsi="Times New Roman" w:cs="Times New Roman"/>
          <w:color w:val="000000"/>
          <w:sz w:val="20"/>
          <w:szCs w:val="20"/>
          <w:u w:val="single"/>
        </w:rPr>
        <w:t>Должен знать:</w:t>
      </w:r>
    </w:p>
    <w:p w:rsidR="006B6003" w:rsidRPr="006B6003" w:rsidRDefault="006B6003" w:rsidP="006B6003">
      <w:pPr>
        <w:widowControl w:val="0"/>
        <w:numPr>
          <w:ilvl w:val="0"/>
          <w:numId w:val="13"/>
        </w:numPr>
        <w:tabs>
          <w:tab w:val="num" w:pos="85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proofErr w:type="gramStart"/>
      <w:r w:rsidRPr="006B6003">
        <w:rPr>
          <w:rFonts w:ascii="Times New Roman" w:eastAsia="Times New Roman" w:hAnsi="Times New Roman" w:cs="Times New Roman"/>
          <w:sz w:val="20"/>
          <w:szCs w:val="20"/>
        </w:rPr>
        <w:t>Конституцию РФ, Бюджетный кодекс РФ, Трудовой кодекс РФ, Гражданский кодекс РФ, Федеральный закон РФ «О муниципальной службе Российской Федерации», Закон Санкт-Петербурга «О регулировании отдельных вопросов муниципальной службы в Санкт-Петербурге», Закон Санкт-Петербурга «Об организации местного самоуправления в Санкт-Петербурге», Положение «О Местной Администрации муниципального образования поселок Тярлево», утвержденного Решением Муниципального Совета МО пос. Тярлево  № 26 от 30 октября 2006 года.</w:t>
      </w:r>
      <w:proofErr w:type="gramEnd"/>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sz w:val="20"/>
          <w:szCs w:val="20"/>
        </w:rPr>
        <w:t xml:space="preserve">Законы, иные нормативные правовые акты, </w:t>
      </w:r>
      <w:r w:rsidRPr="006B6003">
        <w:rPr>
          <w:rFonts w:ascii="Times New Roman" w:eastAsia="Times New Roman" w:hAnsi="Times New Roman" w:cs="Times New Roman"/>
          <w:sz w:val="20"/>
          <w:szCs w:val="20"/>
        </w:rPr>
        <w:lastRenderedPageBreak/>
        <w:t>относящиеся к предметам ведения отдела.</w:t>
      </w:r>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Функции и предметы ведения отдела.</w:t>
      </w:r>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sz w:val="20"/>
          <w:szCs w:val="20"/>
        </w:rPr>
        <w:t>Правовые основы бюджетного процесса.</w:t>
      </w:r>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Основы законодательства о труде.</w:t>
      </w:r>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sz w:val="20"/>
          <w:szCs w:val="20"/>
        </w:rPr>
        <w:t>Основы делопроизводства.</w:t>
      </w:r>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Правила и нормы охраны труда.</w:t>
      </w:r>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sz w:val="20"/>
          <w:szCs w:val="20"/>
        </w:rPr>
        <w:t>Методы сбора и обработки информации с применением современных технических сре</w:t>
      </w:r>
      <w:proofErr w:type="gramStart"/>
      <w:r w:rsidRPr="006B6003">
        <w:rPr>
          <w:rFonts w:ascii="Times New Roman" w:eastAsia="Times New Roman" w:hAnsi="Times New Roman" w:cs="Times New Roman"/>
          <w:sz w:val="20"/>
          <w:szCs w:val="20"/>
        </w:rPr>
        <w:t>дств св</w:t>
      </w:r>
      <w:proofErr w:type="gramEnd"/>
      <w:r w:rsidRPr="006B6003">
        <w:rPr>
          <w:rFonts w:ascii="Times New Roman" w:eastAsia="Times New Roman" w:hAnsi="Times New Roman" w:cs="Times New Roman"/>
          <w:sz w:val="20"/>
          <w:szCs w:val="20"/>
        </w:rPr>
        <w:t>язи и компьютерных технологий.</w:t>
      </w:r>
    </w:p>
    <w:p w:rsidR="006B6003" w:rsidRPr="006B6003" w:rsidRDefault="006B6003" w:rsidP="006B6003">
      <w:pPr>
        <w:widowControl w:val="0"/>
        <w:numPr>
          <w:ilvl w:val="0"/>
          <w:numId w:val="13"/>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Настоящую должностную инструкцию</w:t>
      </w:r>
      <w:r w:rsidRPr="006B6003">
        <w:rPr>
          <w:rFonts w:ascii="Times New Roman" w:eastAsia="Times New Roman" w:hAnsi="Times New Roman" w:cs="Times New Roman"/>
          <w:bCs/>
          <w:sz w:val="20"/>
          <w:szCs w:val="20"/>
        </w:rPr>
        <w:t>.</w:t>
      </w:r>
    </w:p>
    <w:p w:rsidR="006B6003" w:rsidRPr="006B6003" w:rsidRDefault="006B6003" w:rsidP="006B6003">
      <w:pPr>
        <w:tabs>
          <w:tab w:val="num" w:pos="900"/>
        </w:tabs>
        <w:spacing w:after="0" w:line="240" w:lineRule="auto"/>
        <w:ind w:firstLine="709"/>
        <w:jc w:val="both"/>
        <w:rPr>
          <w:rFonts w:ascii="Times New Roman" w:eastAsia="Times New Roman" w:hAnsi="Times New Roman" w:cs="Times New Roman"/>
          <w:b/>
          <w:color w:val="000000"/>
          <w:sz w:val="20"/>
          <w:szCs w:val="20"/>
          <w:u w:val="single"/>
        </w:rPr>
      </w:pPr>
      <w:r w:rsidRPr="006B6003">
        <w:rPr>
          <w:rFonts w:ascii="Times New Roman" w:eastAsia="Times New Roman" w:hAnsi="Times New Roman" w:cs="Times New Roman"/>
          <w:b/>
          <w:color w:val="000000"/>
          <w:sz w:val="20"/>
          <w:szCs w:val="20"/>
          <w:u w:val="single"/>
        </w:rPr>
        <w:t>Должен иметь навыки:</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Квалифицированного планирования работы.</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Анализа и прогнозирования.</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Эффективного планирования рабочего времени.</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Владения компьютерной и другой оргтехникой, владения необходимым программным обеспечением.</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Систематического повышения своей квалификации, эффективного сотрудничества с коллегами.</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Систематизации информации, работы со служебными документами.</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Адаптации к новой ситуации и принятия новых подходов в решении поставленных задач.</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sz w:val="20"/>
          <w:szCs w:val="20"/>
        </w:rPr>
        <w:t>Приема, передачи и обработки электронной информации с использованием прикладных программ на основе ПЭВМ.</w:t>
      </w:r>
    </w:p>
    <w:p w:rsidR="006B6003" w:rsidRPr="006B6003" w:rsidRDefault="006B6003" w:rsidP="006B6003">
      <w:pPr>
        <w:widowControl w:val="0"/>
        <w:numPr>
          <w:ilvl w:val="0"/>
          <w:numId w:val="14"/>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Квалифицированной работы с людьми по недопущению личностных конфликтов, к</w:t>
      </w:r>
      <w:r w:rsidRPr="006B6003">
        <w:rPr>
          <w:rFonts w:ascii="Times New Roman" w:eastAsia="Times New Roman" w:hAnsi="Times New Roman" w:cs="Times New Roman"/>
          <w:sz w:val="20"/>
          <w:szCs w:val="20"/>
        </w:rPr>
        <w:t>ультуры взаимоотношений и служебной этики.</w:t>
      </w:r>
    </w:p>
    <w:p w:rsidR="006B6003" w:rsidRPr="006B6003" w:rsidRDefault="006B6003" w:rsidP="006B6003">
      <w:pPr>
        <w:tabs>
          <w:tab w:val="num" w:pos="900"/>
        </w:tabs>
        <w:spacing w:after="0" w:line="240" w:lineRule="auto"/>
        <w:ind w:firstLine="709"/>
        <w:jc w:val="both"/>
        <w:rPr>
          <w:rFonts w:ascii="Times New Roman" w:eastAsia="Times New Roman" w:hAnsi="Times New Roman" w:cs="Times New Roman"/>
          <w:b/>
          <w:color w:val="000000"/>
          <w:sz w:val="20"/>
          <w:szCs w:val="20"/>
          <w:u w:val="single"/>
        </w:rPr>
      </w:pPr>
      <w:r w:rsidRPr="006B6003">
        <w:rPr>
          <w:rFonts w:ascii="Times New Roman" w:eastAsia="Times New Roman" w:hAnsi="Times New Roman" w:cs="Times New Roman"/>
          <w:b/>
          <w:color w:val="000000"/>
          <w:sz w:val="20"/>
          <w:szCs w:val="20"/>
          <w:u w:val="single"/>
        </w:rPr>
        <w:t>Должен уметь:</w:t>
      </w:r>
    </w:p>
    <w:p w:rsidR="006B6003" w:rsidRPr="006B6003" w:rsidRDefault="006B6003" w:rsidP="006B6003">
      <w:pPr>
        <w:widowControl w:val="0"/>
        <w:numPr>
          <w:ilvl w:val="0"/>
          <w:numId w:val="15"/>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 xml:space="preserve">Определить перечень </w:t>
      </w:r>
      <w:r w:rsidRPr="006B6003">
        <w:rPr>
          <w:rFonts w:ascii="Times New Roman" w:eastAsia="Times New Roman" w:hAnsi="Times New Roman" w:cs="Times New Roman"/>
          <w:sz w:val="20"/>
          <w:szCs w:val="20"/>
        </w:rPr>
        <w:t xml:space="preserve">действующих на текущий момент руководящих документов по заданной проблеме, в </w:t>
      </w:r>
      <w:proofErr w:type="spellStart"/>
      <w:r w:rsidRPr="006B6003">
        <w:rPr>
          <w:rFonts w:ascii="Times New Roman" w:eastAsia="Times New Roman" w:hAnsi="Times New Roman" w:cs="Times New Roman"/>
          <w:sz w:val="20"/>
          <w:szCs w:val="20"/>
        </w:rPr>
        <w:t>т.ч</w:t>
      </w:r>
      <w:proofErr w:type="spellEnd"/>
      <w:r w:rsidRPr="006B6003">
        <w:rPr>
          <w:rFonts w:ascii="Times New Roman" w:eastAsia="Times New Roman" w:hAnsi="Times New Roman" w:cs="Times New Roman"/>
          <w:sz w:val="20"/>
          <w:szCs w:val="20"/>
        </w:rPr>
        <w:t>. с использованием электронных прикладных программ.</w:t>
      </w:r>
    </w:p>
    <w:p w:rsidR="006B6003" w:rsidRPr="006B6003" w:rsidRDefault="006B6003" w:rsidP="006B6003">
      <w:pPr>
        <w:widowControl w:val="0"/>
        <w:numPr>
          <w:ilvl w:val="0"/>
          <w:numId w:val="15"/>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Обеспечивать выполнение поставленных задач.</w:t>
      </w:r>
    </w:p>
    <w:p w:rsidR="006B6003" w:rsidRPr="006B6003" w:rsidRDefault="006B6003" w:rsidP="006B6003">
      <w:pPr>
        <w:widowControl w:val="0"/>
        <w:numPr>
          <w:ilvl w:val="0"/>
          <w:numId w:val="15"/>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color w:val="000000"/>
          <w:sz w:val="20"/>
          <w:szCs w:val="20"/>
        </w:rPr>
        <w:t>Разрабатывать проекты служебных документов по кругу обязанностей в соответствии с действующими стандартами и инструкциями.</w:t>
      </w:r>
    </w:p>
    <w:p w:rsidR="006B6003" w:rsidRPr="006B6003" w:rsidRDefault="006B6003" w:rsidP="006B6003">
      <w:pPr>
        <w:widowControl w:val="0"/>
        <w:numPr>
          <w:ilvl w:val="0"/>
          <w:numId w:val="15"/>
        </w:numPr>
        <w:tabs>
          <w:tab w:val="num" w:pos="90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sz w:val="20"/>
          <w:szCs w:val="20"/>
        </w:rPr>
        <w:t>Приобретать новые знания, используя современные информационные образовательные технологии.</w:t>
      </w:r>
    </w:p>
    <w:p w:rsidR="006B6003" w:rsidRPr="006B6003" w:rsidRDefault="006B6003" w:rsidP="006B6003">
      <w:pPr>
        <w:spacing w:before="120" w:after="0" w:line="240" w:lineRule="auto"/>
        <w:ind w:firstLine="567"/>
        <w:jc w:val="both"/>
        <w:rPr>
          <w:rFonts w:ascii="Times New Roman" w:eastAsia="Times New Roman" w:hAnsi="Times New Roman" w:cs="Times New Roman"/>
          <w:color w:val="000000"/>
          <w:sz w:val="20"/>
          <w:szCs w:val="20"/>
        </w:rPr>
      </w:pPr>
      <w:r w:rsidRPr="006B6003">
        <w:rPr>
          <w:rFonts w:ascii="Times New Roman" w:eastAsia="Times New Roman" w:hAnsi="Times New Roman" w:cs="Times New Roman"/>
          <w:b/>
          <w:color w:val="000000"/>
          <w:sz w:val="20"/>
          <w:szCs w:val="20"/>
        </w:rPr>
        <w:t>главный специалист финансово - экономического отдела в своей деятельности руководствуется:</w:t>
      </w:r>
    </w:p>
    <w:p w:rsidR="006B6003" w:rsidRPr="006B6003" w:rsidRDefault="006B6003" w:rsidP="006B6003">
      <w:pPr>
        <w:spacing w:after="0" w:line="240" w:lineRule="auto"/>
        <w:ind w:firstLine="567"/>
        <w:jc w:val="both"/>
        <w:rPr>
          <w:rFonts w:ascii="Times New Roman" w:eastAsia="Times New Roman" w:hAnsi="Times New Roman" w:cs="Times New Roman"/>
          <w:color w:val="000000"/>
          <w:sz w:val="20"/>
          <w:szCs w:val="20"/>
        </w:rPr>
      </w:pPr>
      <w:proofErr w:type="gramStart"/>
      <w:r w:rsidRPr="006B6003">
        <w:rPr>
          <w:rFonts w:ascii="Times New Roman" w:eastAsia="Times New Roman" w:hAnsi="Times New Roman" w:cs="Times New Roman"/>
          <w:color w:val="000000"/>
          <w:sz w:val="20"/>
          <w:szCs w:val="20"/>
        </w:rPr>
        <w:t xml:space="preserve">Конституцией Российской Федерации, федеральными законами, иными нормативными правовыми актами Российской Федерации, Уставом Санкт-Петербурга, законами Санкт-Петербурга, иными нормативными правовыми актами Санкт-Петербурга, постановлениями и распоряжениями </w:t>
      </w:r>
      <w:r w:rsidRPr="006B6003">
        <w:rPr>
          <w:rFonts w:ascii="Times New Roman" w:eastAsia="Times New Roman" w:hAnsi="Times New Roman" w:cs="Times New Roman"/>
          <w:color w:val="000000"/>
          <w:sz w:val="20"/>
          <w:szCs w:val="20"/>
        </w:rPr>
        <w:lastRenderedPageBreak/>
        <w:t xml:space="preserve">Правительства Санкт-Петербурга, Уставом муниципального образования поселок Тярлево, </w:t>
      </w:r>
      <w:r w:rsidRPr="006B6003">
        <w:rPr>
          <w:rFonts w:ascii="Times New Roman" w:eastAsia="Times New Roman" w:hAnsi="Times New Roman" w:cs="Times New Roman"/>
          <w:sz w:val="20"/>
          <w:szCs w:val="20"/>
        </w:rPr>
        <w:t xml:space="preserve">Положением «О Местной Администрации муниципального образования поселок Тярлево», утвержденного Решением Муниципального Совета МО пос. Тярлево  № 26 от 30 октября 2006 года, настоящей </w:t>
      </w:r>
      <w:r w:rsidRPr="006B6003">
        <w:rPr>
          <w:rFonts w:ascii="Times New Roman" w:eastAsia="Times New Roman" w:hAnsi="Times New Roman" w:cs="Times New Roman"/>
          <w:color w:val="000000"/>
          <w:sz w:val="20"/>
          <w:szCs w:val="20"/>
        </w:rPr>
        <w:t>должностной инструкцией.</w:t>
      </w:r>
      <w:proofErr w:type="gramEnd"/>
    </w:p>
    <w:p w:rsidR="006B6003" w:rsidRPr="006B6003" w:rsidRDefault="006B6003" w:rsidP="006B6003">
      <w:pPr>
        <w:autoSpaceDE w:val="0"/>
        <w:autoSpaceDN w:val="0"/>
        <w:adjustRightInd w:val="0"/>
        <w:spacing w:after="0" w:line="240" w:lineRule="auto"/>
        <w:ind w:left="3830"/>
        <w:jc w:val="both"/>
        <w:rPr>
          <w:rFonts w:ascii="Times New Roman" w:hAnsi="Times New Roman" w:cs="Times New Roman"/>
          <w:sz w:val="20"/>
          <w:szCs w:val="20"/>
        </w:rPr>
      </w:pPr>
    </w:p>
    <w:p w:rsidR="006B6003" w:rsidRPr="006B6003" w:rsidRDefault="006B6003" w:rsidP="006B6003">
      <w:pPr>
        <w:autoSpaceDE w:val="0"/>
        <w:autoSpaceDN w:val="0"/>
        <w:adjustRightInd w:val="0"/>
        <w:spacing w:after="0" w:line="240" w:lineRule="auto"/>
        <w:jc w:val="both"/>
        <w:rPr>
          <w:rFonts w:ascii="Times New Roman" w:hAnsi="Times New Roman" w:cs="Times New Roman"/>
          <w:b/>
          <w:sz w:val="20"/>
          <w:szCs w:val="20"/>
        </w:rPr>
      </w:pPr>
      <w:r w:rsidRPr="006B6003">
        <w:rPr>
          <w:rFonts w:ascii="Times New Roman" w:hAnsi="Times New Roman" w:cs="Times New Roman"/>
          <w:b/>
          <w:sz w:val="20"/>
          <w:szCs w:val="20"/>
        </w:rPr>
        <w:t>Обязанности</w:t>
      </w:r>
    </w:p>
    <w:p w:rsidR="006B6003" w:rsidRPr="006B6003" w:rsidRDefault="006B6003" w:rsidP="006B6003">
      <w:pPr>
        <w:autoSpaceDE w:val="0"/>
        <w:autoSpaceDN w:val="0"/>
        <w:adjustRightInd w:val="0"/>
        <w:spacing w:before="134" w:after="0" w:line="259" w:lineRule="exact"/>
        <w:ind w:firstLine="672"/>
        <w:jc w:val="both"/>
        <w:rPr>
          <w:rFonts w:ascii="Times New Roman" w:hAnsi="Times New Roman" w:cs="Times New Roman"/>
          <w:sz w:val="20"/>
          <w:szCs w:val="20"/>
        </w:rPr>
      </w:pPr>
      <w:r w:rsidRPr="006B6003">
        <w:rPr>
          <w:rFonts w:ascii="Times New Roman" w:hAnsi="Times New Roman" w:cs="Times New Roman"/>
          <w:sz w:val="20"/>
          <w:szCs w:val="20"/>
        </w:rPr>
        <w:t>Главный специалист финансово-экономического отдела Местной Администрации муниципального образования поселок Тярлево в пределах своей компетенции выполняет следующие обязанности:</w:t>
      </w:r>
    </w:p>
    <w:p w:rsidR="006B6003" w:rsidRPr="006B6003" w:rsidRDefault="006B6003" w:rsidP="006B6003">
      <w:pPr>
        <w:autoSpaceDE w:val="0"/>
        <w:autoSpaceDN w:val="0"/>
        <w:adjustRightInd w:val="0"/>
        <w:spacing w:after="0" w:line="259" w:lineRule="exact"/>
        <w:ind w:firstLine="672"/>
        <w:jc w:val="both"/>
        <w:rPr>
          <w:rFonts w:ascii="Times New Roman" w:hAnsi="Times New Roman" w:cs="Times New Roman"/>
          <w:sz w:val="20"/>
          <w:szCs w:val="20"/>
        </w:rPr>
      </w:pPr>
      <w:r w:rsidRPr="006B6003">
        <w:rPr>
          <w:rFonts w:ascii="Times New Roman" w:hAnsi="Times New Roman" w:cs="Times New Roman"/>
          <w:sz w:val="20"/>
          <w:szCs w:val="20"/>
        </w:rPr>
        <w:t>2.1. Исполняет приказы, распоряжения и указания вышестоящих руководителей в порядке подчиненности.</w:t>
      </w:r>
    </w:p>
    <w:p w:rsidR="006B6003" w:rsidRPr="006B6003" w:rsidRDefault="006B6003" w:rsidP="006B6003">
      <w:pPr>
        <w:autoSpaceDE w:val="0"/>
        <w:autoSpaceDN w:val="0"/>
        <w:adjustRightInd w:val="0"/>
        <w:spacing w:after="0" w:line="259" w:lineRule="exact"/>
        <w:ind w:firstLine="634"/>
        <w:jc w:val="both"/>
        <w:rPr>
          <w:rFonts w:ascii="Times New Roman" w:hAnsi="Times New Roman" w:cs="Times New Roman"/>
          <w:sz w:val="20"/>
          <w:szCs w:val="20"/>
        </w:rPr>
      </w:pPr>
      <w:r w:rsidRPr="006B6003">
        <w:rPr>
          <w:rFonts w:ascii="Times New Roman" w:hAnsi="Times New Roman" w:cs="Times New Roman"/>
          <w:sz w:val="20"/>
          <w:szCs w:val="20"/>
        </w:rPr>
        <w:t>2.2. Соблюдает Правила внутреннего распорядка, установленные в Местной администрации поселок Тярлево.</w:t>
      </w:r>
    </w:p>
    <w:p w:rsidR="006B6003" w:rsidRPr="006B6003" w:rsidRDefault="006B6003" w:rsidP="006B6003">
      <w:pPr>
        <w:tabs>
          <w:tab w:val="left" w:pos="1258"/>
        </w:tabs>
        <w:autoSpaceDE w:val="0"/>
        <w:autoSpaceDN w:val="0"/>
        <w:adjustRightInd w:val="0"/>
        <w:spacing w:after="0" w:line="259" w:lineRule="exact"/>
        <w:ind w:firstLine="672"/>
        <w:jc w:val="both"/>
        <w:rPr>
          <w:rFonts w:ascii="Times New Roman" w:hAnsi="Times New Roman" w:cs="Times New Roman"/>
          <w:sz w:val="20"/>
          <w:szCs w:val="20"/>
        </w:rPr>
      </w:pPr>
      <w:r w:rsidRPr="006B6003">
        <w:rPr>
          <w:rFonts w:ascii="Times New Roman" w:hAnsi="Times New Roman" w:cs="Times New Roman"/>
          <w:sz w:val="20"/>
          <w:szCs w:val="20"/>
        </w:rPr>
        <w:t>2.3.</w:t>
      </w:r>
      <w:r w:rsidRPr="006B6003">
        <w:rPr>
          <w:rFonts w:ascii="Times New Roman" w:hAnsi="Times New Roman" w:cs="Times New Roman"/>
          <w:sz w:val="20"/>
          <w:szCs w:val="20"/>
        </w:rPr>
        <w:tab/>
        <w:t>Поддерживает уровень квалификации, необходимый для надлежащего</w:t>
      </w:r>
      <w:r w:rsidRPr="006B6003">
        <w:rPr>
          <w:rFonts w:ascii="Times New Roman" w:hAnsi="Times New Roman" w:cs="Times New Roman"/>
          <w:sz w:val="20"/>
          <w:szCs w:val="20"/>
        </w:rPr>
        <w:br/>
        <w:t>исполнения должностных обязанностей.</w:t>
      </w:r>
    </w:p>
    <w:p w:rsidR="006B6003" w:rsidRPr="006B6003" w:rsidRDefault="006B6003" w:rsidP="006B6003">
      <w:pPr>
        <w:widowControl w:val="0"/>
        <w:numPr>
          <w:ilvl w:val="0"/>
          <w:numId w:val="19"/>
        </w:numPr>
        <w:tabs>
          <w:tab w:val="left" w:pos="109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Соблюдает ограничения, выполняет обязательства и требования к служебной деятельности, установленные действующим законодательством о местном самоуправлении.</w:t>
      </w:r>
    </w:p>
    <w:p w:rsidR="006B6003" w:rsidRPr="006B6003" w:rsidRDefault="006B6003" w:rsidP="006B6003">
      <w:pPr>
        <w:widowControl w:val="0"/>
        <w:numPr>
          <w:ilvl w:val="0"/>
          <w:numId w:val="19"/>
        </w:numPr>
        <w:tabs>
          <w:tab w:val="left" w:pos="109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Представляет в установленном порядке предусмотренные Федеральным Законом сведения о себе и членах своей семьи, а также сведения о полученных доходах и принадлежащем на праве собственности имуществе, являющихся объектами налогообложения, а также сведения об обязательствах имущественного характера.</w:t>
      </w:r>
    </w:p>
    <w:p w:rsidR="006B6003" w:rsidRPr="006B6003" w:rsidRDefault="006B6003" w:rsidP="006B6003">
      <w:pPr>
        <w:widowControl w:val="0"/>
        <w:numPr>
          <w:ilvl w:val="0"/>
          <w:numId w:val="19"/>
        </w:numPr>
        <w:tabs>
          <w:tab w:val="left" w:pos="109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Осуществляет ведение бухгалтерского учета в Местной Администрации поселок Тярлево, в том числе в программных продуктах 1С бухгалтерия государственного учреждения и зарплата и кадры государственного учреждения.</w:t>
      </w:r>
    </w:p>
    <w:p w:rsidR="006B6003" w:rsidRPr="006B6003" w:rsidRDefault="006B6003" w:rsidP="006B6003">
      <w:pPr>
        <w:widowControl w:val="0"/>
        <w:numPr>
          <w:ilvl w:val="0"/>
          <w:numId w:val="19"/>
        </w:numPr>
        <w:tabs>
          <w:tab w:val="left" w:pos="109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Обеспечивает своевременный ввод данных на портале бюджетной системы РФ «Электронный бюджет».</w:t>
      </w:r>
    </w:p>
    <w:p w:rsidR="006B6003" w:rsidRPr="006B6003" w:rsidRDefault="006B6003" w:rsidP="006B6003">
      <w:pPr>
        <w:widowControl w:val="0"/>
        <w:numPr>
          <w:ilvl w:val="0"/>
          <w:numId w:val="20"/>
        </w:numPr>
        <w:tabs>
          <w:tab w:val="left" w:pos="109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Участвует в проведении инвентаризации имущества и финансовых обязательств, своевременно регистрирует результаты инвентаризации на счетах бухгалтерского учета;</w:t>
      </w:r>
    </w:p>
    <w:p w:rsidR="006B6003" w:rsidRPr="006B6003" w:rsidRDefault="006B6003" w:rsidP="006B6003">
      <w:pPr>
        <w:widowControl w:val="0"/>
        <w:numPr>
          <w:ilvl w:val="0"/>
          <w:numId w:val="20"/>
        </w:numPr>
        <w:tabs>
          <w:tab w:val="left" w:pos="109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Составляет и представляет в установленном порядке и в предусмотренные сроки бухгалтерскую и другую отчетность;</w:t>
      </w:r>
    </w:p>
    <w:p w:rsidR="006B6003" w:rsidRPr="006B6003" w:rsidRDefault="006B6003" w:rsidP="006B6003">
      <w:pPr>
        <w:widowControl w:val="0"/>
        <w:numPr>
          <w:ilvl w:val="0"/>
          <w:numId w:val="21"/>
        </w:numPr>
        <w:tabs>
          <w:tab w:val="left" w:pos="1210"/>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Выполняет функциональные обязанности по следующим вопросам:</w:t>
      </w:r>
    </w:p>
    <w:p w:rsidR="006B6003" w:rsidRPr="006B6003" w:rsidRDefault="006B6003" w:rsidP="006B6003">
      <w:pPr>
        <w:widowControl w:val="0"/>
        <w:numPr>
          <w:ilvl w:val="0"/>
          <w:numId w:val="22"/>
        </w:numPr>
        <w:tabs>
          <w:tab w:val="left" w:pos="87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обеспечивает выполнение распоряжений, постановлений, указаний руководителей по вопросам финансовой деятельности Местной Администрации поселок Тярлево;</w:t>
      </w:r>
    </w:p>
    <w:p w:rsidR="006B6003" w:rsidRPr="006B6003" w:rsidRDefault="006B6003" w:rsidP="006B6003">
      <w:pPr>
        <w:widowControl w:val="0"/>
        <w:numPr>
          <w:ilvl w:val="0"/>
          <w:numId w:val="22"/>
        </w:numPr>
        <w:tabs>
          <w:tab w:val="left" w:pos="87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 xml:space="preserve">осуществляет своевременное проведение расчетов, возникающих в </w:t>
      </w:r>
      <w:r w:rsidRPr="006B6003">
        <w:rPr>
          <w:rFonts w:ascii="Times New Roman" w:hAnsi="Times New Roman" w:cs="Times New Roman"/>
          <w:sz w:val="20"/>
          <w:szCs w:val="20"/>
        </w:rPr>
        <w:lastRenderedPageBreak/>
        <w:t>процессе исполнения смет расходов с организациями и отдельными физическими лицами;</w:t>
      </w:r>
    </w:p>
    <w:p w:rsidR="006B6003" w:rsidRPr="006B6003" w:rsidRDefault="006B6003" w:rsidP="006B6003">
      <w:pPr>
        <w:widowControl w:val="0"/>
        <w:numPr>
          <w:ilvl w:val="0"/>
          <w:numId w:val="22"/>
        </w:numPr>
        <w:tabs>
          <w:tab w:val="left" w:pos="87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готовит необходимые материалы для составления бухгалтерской и другой отчетности;</w:t>
      </w:r>
    </w:p>
    <w:p w:rsidR="006B6003" w:rsidRPr="006B6003" w:rsidRDefault="006B6003" w:rsidP="006B6003">
      <w:pPr>
        <w:widowControl w:val="0"/>
        <w:numPr>
          <w:ilvl w:val="0"/>
          <w:numId w:val="22"/>
        </w:numPr>
        <w:tabs>
          <w:tab w:val="left" w:pos="874"/>
        </w:tabs>
        <w:autoSpaceDE w:val="0"/>
        <w:autoSpaceDN w:val="0"/>
        <w:adjustRightInd w:val="0"/>
        <w:spacing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организует хранение документов (первичных учетных документов, реестров бухгалтерского учета, отчетности и т.п.) в соответствии с правилами организации государственного архивного дела;</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оформляет документы бухгалтерского учета для передачи в архив;</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участвует в подготовке к размещению исполнительных документов по муниципальному заказу;</w:t>
      </w:r>
    </w:p>
    <w:p w:rsidR="006B6003" w:rsidRPr="006B6003" w:rsidRDefault="006B6003" w:rsidP="006B6003">
      <w:pPr>
        <w:widowControl w:val="0"/>
        <w:numPr>
          <w:ilvl w:val="0"/>
          <w:numId w:val="22"/>
        </w:numPr>
        <w:tabs>
          <w:tab w:val="left" w:pos="874"/>
        </w:tabs>
        <w:autoSpaceDE w:val="0"/>
        <w:autoSpaceDN w:val="0"/>
        <w:adjustRightInd w:val="0"/>
        <w:spacing w:before="10" w:after="0" w:line="259" w:lineRule="exact"/>
        <w:jc w:val="both"/>
        <w:rPr>
          <w:rFonts w:ascii="Times New Roman" w:hAnsi="Times New Roman" w:cs="Times New Roman"/>
          <w:sz w:val="20"/>
          <w:szCs w:val="20"/>
        </w:rPr>
      </w:pPr>
      <w:r w:rsidRPr="006B6003">
        <w:rPr>
          <w:rFonts w:ascii="Times New Roman" w:hAnsi="Times New Roman" w:cs="Times New Roman"/>
          <w:sz w:val="20"/>
          <w:szCs w:val="20"/>
        </w:rPr>
        <w:t>обеспечивает рациональную организацию бухгалтерского учета и отчетности на основе максимальной централизации учетно-вычислительных работ и применения современных технических средств и информационных технологий;</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принимает участие в проведении инвентаризаций;</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подготавливает расчеты к проекту бюджета;</w:t>
      </w:r>
    </w:p>
    <w:p w:rsidR="006B6003" w:rsidRPr="006B6003" w:rsidRDefault="006B6003" w:rsidP="006B6003">
      <w:pPr>
        <w:widowControl w:val="0"/>
        <w:autoSpaceDE w:val="0"/>
        <w:autoSpaceDN w:val="0"/>
        <w:adjustRightInd w:val="0"/>
        <w:spacing w:after="0" w:line="240" w:lineRule="auto"/>
        <w:rPr>
          <w:rFonts w:ascii="Times New Roman" w:hAnsi="Times New Roman" w:cs="Times New Roman"/>
          <w:sz w:val="20"/>
          <w:szCs w:val="20"/>
        </w:rPr>
      </w:pPr>
      <w:r w:rsidRPr="006B6003">
        <w:rPr>
          <w:rFonts w:ascii="Times New Roman" w:hAnsi="Times New Roman" w:cs="Times New Roman"/>
          <w:sz w:val="20"/>
          <w:szCs w:val="20"/>
        </w:rPr>
        <w:t>- Составляет кассовый план и прочие документы в соответствии с требованиями бюджетного законодательства.</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Разрабатывает сводную бюджетную роспись и справки-уведомления по изменению или дополнению бюджетной росписи.</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Обеспечивает составление достоверной статистической отчетности; финансовой отчетности (месячной, квартальной и годовой) об исполнении местного бюджета и финансово-хозяйственных планов бюджетных учреждений в программе КФ СПб – АИС БП-ЭК</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Участвует в разработке и организации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установленном порядке.</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 xml:space="preserve">Осуществляет взаимодействие с органами федерального казначейства по вопросам исполнения местного бюджета, в том числе с использованием электронного документооборота, текущего </w:t>
      </w:r>
      <w:proofErr w:type="gramStart"/>
      <w:r w:rsidRPr="006B6003">
        <w:rPr>
          <w:rFonts w:ascii="Times New Roman" w:hAnsi="Times New Roman" w:cs="Times New Roman"/>
          <w:sz w:val="20"/>
          <w:szCs w:val="20"/>
        </w:rPr>
        <w:t>контроля за</w:t>
      </w:r>
      <w:proofErr w:type="gramEnd"/>
      <w:r w:rsidRPr="006B6003">
        <w:rPr>
          <w:rFonts w:ascii="Times New Roman" w:hAnsi="Times New Roman" w:cs="Times New Roman"/>
          <w:sz w:val="20"/>
          <w:szCs w:val="20"/>
        </w:rPr>
        <w:t xml:space="preserve"> соблюдением требований, предъявляемых к платежным документам.</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 xml:space="preserve">Подготавливает </w:t>
      </w:r>
      <w:proofErr w:type="gramStart"/>
      <w:r w:rsidRPr="006B6003">
        <w:rPr>
          <w:rFonts w:ascii="Times New Roman" w:hAnsi="Times New Roman" w:cs="Times New Roman"/>
          <w:sz w:val="20"/>
          <w:szCs w:val="20"/>
        </w:rPr>
        <w:t>проекты</w:t>
      </w:r>
      <w:proofErr w:type="gramEnd"/>
      <w:r w:rsidRPr="006B6003">
        <w:rPr>
          <w:rFonts w:ascii="Times New Roman" w:hAnsi="Times New Roman" w:cs="Times New Roman"/>
          <w:sz w:val="20"/>
          <w:szCs w:val="20"/>
        </w:rPr>
        <w:t xml:space="preserve"> и направлять запросы для получения информации по кругу своих обязанностей в организации и учреждения.</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Осуществляет ведение реестра расходных обязательств.</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принимает участие в совещаниях, относящихся к кругу своих полномочий;</w:t>
      </w:r>
    </w:p>
    <w:p w:rsidR="006B6003" w:rsidRPr="006B6003" w:rsidRDefault="006B6003" w:rsidP="006B6003">
      <w:pPr>
        <w:widowControl w:val="0"/>
        <w:numPr>
          <w:ilvl w:val="0"/>
          <w:numId w:val="22"/>
        </w:numPr>
        <w:tabs>
          <w:tab w:val="left" w:pos="883"/>
        </w:tabs>
        <w:autoSpaceDE w:val="0"/>
        <w:autoSpaceDN w:val="0"/>
        <w:adjustRightInd w:val="0"/>
        <w:spacing w:after="0" w:line="259" w:lineRule="exact"/>
        <w:rPr>
          <w:rFonts w:ascii="Times New Roman" w:hAnsi="Times New Roman" w:cs="Times New Roman"/>
          <w:sz w:val="20"/>
          <w:szCs w:val="20"/>
        </w:rPr>
      </w:pPr>
      <w:r w:rsidRPr="006B6003">
        <w:rPr>
          <w:rFonts w:ascii="Times New Roman" w:hAnsi="Times New Roman" w:cs="Times New Roman"/>
          <w:sz w:val="20"/>
          <w:szCs w:val="20"/>
        </w:rPr>
        <w:t>принимает участие в осуществлении внутреннего муниципального финансового контроля.</w:t>
      </w:r>
    </w:p>
    <w:p w:rsidR="006B6003" w:rsidRPr="006B6003" w:rsidRDefault="006B6003" w:rsidP="006B6003">
      <w:pPr>
        <w:tabs>
          <w:tab w:val="left" w:pos="874"/>
        </w:tabs>
        <w:autoSpaceDE w:val="0"/>
        <w:autoSpaceDN w:val="0"/>
        <w:adjustRightInd w:val="0"/>
        <w:spacing w:after="0" w:line="259" w:lineRule="exact"/>
        <w:jc w:val="both"/>
        <w:rPr>
          <w:rFonts w:ascii="Times New Roman" w:hAnsi="Times New Roman" w:cs="Times New Roman"/>
          <w:sz w:val="20"/>
          <w:szCs w:val="20"/>
        </w:rPr>
      </w:pPr>
    </w:p>
    <w:p w:rsidR="006B6003" w:rsidRPr="006B6003" w:rsidRDefault="006B6003" w:rsidP="006B6003">
      <w:pPr>
        <w:spacing w:after="0" w:line="240" w:lineRule="auto"/>
        <w:jc w:val="both"/>
        <w:rPr>
          <w:rFonts w:ascii="Times New Roman" w:eastAsia="Times New Roman" w:hAnsi="Times New Roman" w:cs="Times New Roman"/>
          <w:b/>
          <w:bCs/>
          <w:sz w:val="20"/>
          <w:szCs w:val="20"/>
        </w:rPr>
      </w:pPr>
      <w:r w:rsidRPr="006B6003">
        <w:rPr>
          <w:rFonts w:ascii="Times New Roman" w:eastAsia="Times New Roman" w:hAnsi="Times New Roman" w:cs="Times New Roman"/>
          <w:b/>
          <w:bCs/>
          <w:sz w:val="20"/>
          <w:szCs w:val="20"/>
        </w:rPr>
        <w:t>Гражданин, изъявивший желание участвовать в конкурсе, представляет следующие документы:</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заявление с просьбой о поступлении на муниципальную службу и замещении должности муниципальной;</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паспорт;</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документ об образовании;</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страховое свидетельство обязательного пенсионного страхования, за исключением случаев, когда трудовой договор (контракт) заключается впервые, иных способов подтверждения регистрации в системе  индивидуального (персонифицированного) учета;</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 свидетельство </w:t>
      </w:r>
      <w:proofErr w:type="gramStart"/>
      <w:r w:rsidRPr="006B6003">
        <w:rPr>
          <w:rFonts w:ascii="Times New Roman" w:eastAsia="Times New Roman" w:hAnsi="Times New Roman" w:cs="Times New Roman"/>
          <w:sz w:val="20"/>
          <w:szCs w:val="20"/>
        </w:rPr>
        <w:t>о постановке физического лица на учет в налоговом органе по месту жительства на территории</w:t>
      </w:r>
      <w:proofErr w:type="gramEnd"/>
      <w:r w:rsidRPr="006B6003">
        <w:rPr>
          <w:rFonts w:ascii="Times New Roman" w:eastAsia="Times New Roman" w:hAnsi="Times New Roman" w:cs="Times New Roman"/>
          <w:sz w:val="20"/>
          <w:szCs w:val="20"/>
        </w:rPr>
        <w:t xml:space="preserve"> Российской Федерации;</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документы воинского учета - для граждан, пребывающих в запасе, и лиц, подлежащих призыву на военную службу;</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заключение медицинской организации об отсутствии заболевания, препятствующего поступлению на муниципальную службу;</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сведения об адресах сайтов и (или) страниц сайтов в информационно-телекоммуникационной сети «Интернет», на которой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6B6003" w:rsidRPr="006B6003" w:rsidRDefault="006B6003" w:rsidP="006B6003">
      <w:pPr>
        <w:spacing w:after="0" w:line="240" w:lineRule="auto"/>
        <w:ind w:firstLine="709"/>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Представленные гражданином сведения подлежат проверке в соответствии с федеральным законом».</w:t>
      </w:r>
    </w:p>
    <w:p w:rsidR="006B6003" w:rsidRPr="006B6003" w:rsidRDefault="006B6003" w:rsidP="006B6003">
      <w:pPr>
        <w:spacing w:after="0" w:line="240" w:lineRule="auto"/>
        <w:jc w:val="both"/>
        <w:rPr>
          <w:rFonts w:ascii="Times New Roman" w:eastAsia="Times New Roman" w:hAnsi="Times New Roman" w:cs="Times New Roman"/>
          <w:b/>
          <w:bCs/>
          <w:sz w:val="20"/>
          <w:szCs w:val="20"/>
        </w:rPr>
      </w:pPr>
    </w:p>
    <w:p w:rsidR="006B6003" w:rsidRPr="006B6003" w:rsidRDefault="006B6003" w:rsidP="006B6003">
      <w:pPr>
        <w:spacing w:after="0" w:line="240" w:lineRule="auto"/>
        <w:jc w:val="both"/>
        <w:rPr>
          <w:rFonts w:ascii="Times New Roman" w:eastAsia="Times New Roman" w:hAnsi="Times New Roman" w:cs="Times New Roman"/>
          <w:sz w:val="20"/>
          <w:szCs w:val="20"/>
        </w:rPr>
      </w:pPr>
    </w:p>
    <w:p w:rsidR="006B6003" w:rsidRPr="006B6003" w:rsidRDefault="006B6003" w:rsidP="006B6003">
      <w:pPr>
        <w:spacing w:after="0" w:line="240" w:lineRule="auto"/>
        <w:jc w:val="both"/>
        <w:rPr>
          <w:rFonts w:ascii="Times New Roman" w:eastAsia="Times New Roman" w:hAnsi="Times New Roman" w:cs="Times New Roman"/>
          <w:sz w:val="20"/>
          <w:szCs w:val="20"/>
        </w:rPr>
      </w:pPr>
    </w:p>
    <w:p w:rsidR="006B6003" w:rsidRPr="006B6003" w:rsidRDefault="006B6003" w:rsidP="006B6003">
      <w:pPr>
        <w:tabs>
          <w:tab w:val="num" w:pos="720"/>
          <w:tab w:val="left" w:pos="9637"/>
        </w:tabs>
        <w:spacing w:after="0" w:line="240" w:lineRule="auto"/>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ab/>
        <w:t xml:space="preserve">Прием документов от граждан, изъявившим желание участвовать в конкурсе осуществляется  в помещении местной администрации </w:t>
      </w:r>
      <w:proofErr w:type="spellStart"/>
      <w:r w:rsidRPr="006B6003">
        <w:rPr>
          <w:rFonts w:ascii="Times New Roman" w:eastAsia="Times New Roman" w:hAnsi="Times New Roman" w:cs="Times New Roman"/>
          <w:sz w:val="20"/>
          <w:szCs w:val="20"/>
        </w:rPr>
        <w:t>мо</w:t>
      </w:r>
      <w:proofErr w:type="spellEnd"/>
      <w:r w:rsidRPr="006B6003">
        <w:rPr>
          <w:rFonts w:ascii="Times New Roman" w:eastAsia="Times New Roman" w:hAnsi="Times New Roman" w:cs="Times New Roman"/>
          <w:sz w:val="20"/>
          <w:szCs w:val="20"/>
        </w:rPr>
        <w:t xml:space="preserve"> поселок Тярлево по адресу:  Санкт-Петербург, поселок Тярлево, ул. </w:t>
      </w:r>
      <w:proofErr w:type="gramStart"/>
      <w:r w:rsidRPr="006B6003">
        <w:rPr>
          <w:rFonts w:ascii="Times New Roman" w:eastAsia="Times New Roman" w:hAnsi="Times New Roman" w:cs="Times New Roman"/>
          <w:sz w:val="20"/>
          <w:szCs w:val="20"/>
        </w:rPr>
        <w:t>Новая</w:t>
      </w:r>
      <w:proofErr w:type="gramEnd"/>
      <w:r w:rsidRPr="006B6003">
        <w:rPr>
          <w:rFonts w:ascii="Times New Roman" w:eastAsia="Times New Roman" w:hAnsi="Times New Roman" w:cs="Times New Roman"/>
          <w:sz w:val="20"/>
          <w:szCs w:val="20"/>
        </w:rPr>
        <w:t>, д. 1, ежедневно с 10 до 16 часов, перерыв с 13.00 до 14.00, кроме субботы и воскресенья до 13.02.2023 года.</w:t>
      </w:r>
    </w:p>
    <w:p w:rsidR="006B6003" w:rsidRPr="006B6003" w:rsidRDefault="006B6003" w:rsidP="006B6003">
      <w:pPr>
        <w:spacing w:after="0" w:line="240" w:lineRule="auto"/>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Конкурс проводится конкурсной комиссией в форме конкурса документов и индивидуального собеседования.</w:t>
      </w:r>
    </w:p>
    <w:p w:rsidR="006B6003" w:rsidRPr="006B6003" w:rsidRDefault="006B6003" w:rsidP="006B6003">
      <w:pPr>
        <w:tabs>
          <w:tab w:val="num" w:pos="720"/>
          <w:tab w:val="left" w:pos="9637"/>
        </w:tabs>
        <w:spacing w:after="0" w:line="240" w:lineRule="auto"/>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Телефон для справок: 466-79-68;  </w:t>
      </w:r>
    </w:p>
    <w:p w:rsidR="006B6003" w:rsidRPr="006B6003" w:rsidRDefault="006B6003" w:rsidP="006B6003">
      <w:pPr>
        <w:tabs>
          <w:tab w:val="num" w:pos="720"/>
        </w:tabs>
        <w:spacing w:after="0" w:line="240" w:lineRule="auto"/>
        <w:jc w:val="both"/>
        <w:rPr>
          <w:rFonts w:ascii="Times New Roman" w:eastAsia="Times New Roman" w:hAnsi="Times New Roman" w:cs="Times New Roman"/>
          <w:bCs/>
          <w:sz w:val="20"/>
          <w:szCs w:val="20"/>
        </w:rPr>
      </w:pPr>
      <w:r w:rsidRPr="006B6003">
        <w:rPr>
          <w:rFonts w:ascii="Times New Roman" w:eastAsia="Times New Roman" w:hAnsi="Times New Roman" w:cs="Times New Roman"/>
          <w:sz w:val="20"/>
          <w:szCs w:val="20"/>
        </w:rPr>
        <w:t xml:space="preserve">Электронная почта: </w:t>
      </w:r>
      <w:hyperlink r:id="rId9" w:history="1">
        <w:r w:rsidRPr="006B6003">
          <w:rPr>
            <w:rFonts w:ascii="Times New Roman" w:eastAsia="Times New Roman" w:hAnsi="Times New Roman" w:cs="Times New Roman"/>
            <w:bCs/>
            <w:color w:val="0000FF"/>
            <w:sz w:val="20"/>
            <w:szCs w:val="20"/>
            <w:u w:val="single"/>
            <w:lang w:val="en-US"/>
          </w:rPr>
          <w:t>tyarlevo</w:t>
        </w:r>
        <w:r w:rsidRPr="006B6003">
          <w:rPr>
            <w:rFonts w:ascii="Times New Roman" w:eastAsia="Times New Roman" w:hAnsi="Times New Roman" w:cs="Times New Roman"/>
            <w:bCs/>
            <w:color w:val="0000FF"/>
            <w:sz w:val="20"/>
            <w:szCs w:val="20"/>
            <w:u w:val="single"/>
          </w:rPr>
          <w:t>-</w:t>
        </w:r>
        <w:r w:rsidRPr="006B6003">
          <w:rPr>
            <w:rFonts w:ascii="Times New Roman" w:eastAsia="Times New Roman" w:hAnsi="Times New Roman" w:cs="Times New Roman"/>
            <w:bCs/>
            <w:color w:val="0000FF"/>
            <w:sz w:val="20"/>
            <w:szCs w:val="20"/>
            <w:u w:val="single"/>
            <w:lang w:val="en-US"/>
          </w:rPr>
          <w:t>spb</w:t>
        </w:r>
        <w:r w:rsidRPr="006B6003">
          <w:rPr>
            <w:rFonts w:ascii="Times New Roman" w:eastAsia="Times New Roman" w:hAnsi="Times New Roman" w:cs="Times New Roman"/>
            <w:bCs/>
            <w:color w:val="0000FF"/>
            <w:sz w:val="20"/>
            <w:szCs w:val="20"/>
            <w:u w:val="single"/>
          </w:rPr>
          <w:t>@</w:t>
        </w:r>
        <w:r w:rsidRPr="006B6003">
          <w:rPr>
            <w:rFonts w:ascii="Times New Roman" w:eastAsia="Times New Roman" w:hAnsi="Times New Roman" w:cs="Times New Roman"/>
            <w:bCs/>
            <w:color w:val="0000FF"/>
            <w:sz w:val="20"/>
            <w:szCs w:val="20"/>
            <w:u w:val="single"/>
            <w:lang w:val="en-US"/>
          </w:rPr>
          <w:t>mail</w:t>
        </w:r>
        <w:r w:rsidRPr="006B6003">
          <w:rPr>
            <w:rFonts w:ascii="Times New Roman" w:eastAsia="Times New Roman" w:hAnsi="Times New Roman" w:cs="Times New Roman"/>
            <w:bCs/>
            <w:color w:val="0000FF"/>
            <w:sz w:val="20"/>
            <w:szCs w:val="20"/>
            <w:u w:val="single"/>
          </w:rPr>
          <w:t>.</w:t>
        </w:r>
        <w:proofErr w:type="spellStart"/>
        <w:r w:rsidRPr="006B6003">
          <w:rPr>
            <w:rFonts w:ascii="Times New Roman" w:eastAsia="Times New Roman" w:hAnsi="Times New Roman" w:cs="Times New Roman"/>
            <w:bCs/>
            <w:color w:val="0000FF"/>
            <w:sz w:val="20"/>
            <w:szCs w:val="20"/>
            <w:u w:val="single"/>
            <w:lang w:val="en-US"/>
          </w:rPr>
          <w:t>ru</w:t>
        </w:r>
        <w:proofErr w:type="spellEnd"/>
      </w:hyperlink>
    </w:p>
    <w:p w:rsidR="006B6003" w:rsidRPr="006B6003" w:rsidRDefault="006B6003" w:rsidP="006B6003">
      <w:pPr>
        <w:spacing w:after="0" w:line="240" w:lineRule="auto"/>
        <w:rPr>
          <w:rFonts w:ascii="Times New Roman" w:eastAsia="Times New Roman" w:hAnsi="Times New Roman" w:cs="Times New Roman"/>
          <w:sz w:val="20"/>
          <w:szCs w:val="20"/>
        </w:rPr>
      </w:pPr>
    </w:p>
    <w:p w:rsidR="006B6003" w:rsidRPr="006B6003" w:rsidRDefault="006B6003" w:rsidP="006B6003">
      <w:pPr>
        <w:tabs>
          <w:tab w:val="num" w:pos="720"/>
        </w:tabs>
        <w:spacing w:after="0" w:line="240" w:lineRule="auto"/>
        <w:jc w:val="center"/>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lastRenderedPageBreak/>
        <w:t>Проект трудового договора с муниципальным служащим:</w:t>
      </w:r>
    </w:p>
    <w:p w:rsidR="006B6003" w:rsidRPr="006B6003" w:rsidRDefault="006B6003" w:rsidP="006B6003">
      <w:pPr>
        <w:tabs>
          <w:tab w:val="left" w:pos="284"/>
        </w:tabs>
        <w:spacing w:after="0" w:line="240" w:lineRule="auto"/>
        <w:ind w:left="142" w:right="283"/>
        <w:jc w:val="center"/>
        <w:rPr>
          <w:rFonts w:ascii="Times New Roman" w:eastAsia="Times New Roman" w:hAnsi="Times New Roman" w:cs="Times New Roman"/>
          <w:b/>
          <w:sz w:val="20"/>
          <w:szCs w:val="20"/>
        </w:rPr>
      </w:pPr>
    </w:p>
    <w:p w:rsidR="006B6003" w:rsidRPr="006B6003" w:rsidRDefault="006B6003" w:rsidP="006B6003">
      <w:pPr>
        <w:tabs>
          <w:tab w:val="left" w:pos="284"/>
        </w:tabs>
        <w:spacing w:after="0" w:line="240" w:lineRule="auto"/>
        <w:ind w:left="142" w:right="283"/>
        <w:jc w:val="center"/>
        <w:rPr>
          <w:rFonts w:ascii="Times New Roman" w:eastAsia="Times New Roman" w:hAnsi="Times New Roman" w:cs="Times New Roman"/>
          <w:b/>
          <w:sz w:val="20"/>
          <w:szCs w:val="20"/>
        </w:rPr>
      </w:pPr>
      <w:r w:rsidRPr="006B6003">
        <w:rPr>
          <w:rFonts w:ascii="Times New Roman" w:eastAsia="Times New Roman" w:hAnsi="Times New Roman" w:cs="Times New Roman"/>
          <w:b/>
          <w:sz w:val="20"/>
          <w:szCs w:val="20"/>
        </w:rPr>
        <w:t xml:space="preserve">ТРУДОВОЙ ДОГОВОР </w:t>
      </w:r>
    </w:p>
    <w:p w:rsidR="006B6003" w:rsidRPr="006B6003" w:rsidRDefault="006B6003" w:rsidP="006B6003">
      <w:pPr>
        <w:tabs>
          <w:tab w:val="left" w:pos="284"/>
        </w:tabs>
        <w:spacing w:after="0" w:line="240" w:lineRule="auto"/>
        <w:ind w:left="142" w:right="283"/>
        <w:jc w:val="center"/>
        <w:rPr>
          <w:rFonts w:ascii="Times New Roman" w:eastAsia="Times New Roman" w:hAnsi="Times New Roman" w:cs="Times New Roman"/>
          <w:b/>
          <w:sz w:val="20"/>
          <w:szCs w:val="20"/>
        </w:rPr>
      </w:pPr>
      <w:r w:rsidRPr="006B6003">
        <w:rPr>
          <w:rFonts w:ascii="Times New Roman" w:eastAsia="Times New Roman" w:hAnsi="Times New Roman" w:cs="Times New Roman"/>
          <w:b/>
          <w:sz w:val="20"/>
          <w:szCs w:val="20"/>
        </w:rPr>
        <w:t>С МУНИЦИПАЛЬНЫМ СЛУЖАЩИМ МЕСТНОЙ АДМИНИСТРАЦИИ ВНУТРИГОРОДСКОГО МУНИЦИПАЛЬНОГО ОБРАЗОВАНИЯ ГОРОДА ФЕДЕРАЛЬНОГО ЗНАЧЕНИЯ САНКТ-ПЕТЕРБУРГА ПОСЕЛОК ТЯРЛЕВО</w:t>
      </w:r>
    </w:p>
    <w:p w:rsidR="006B6003" w:rsidRPr="006B6003" w:rsidRDefault="006B6003" w:rsidP="006B6003">
      <w:pPr>
        <w:tabs>
          <w:tab w:val="left" w:pos="284"/>
        </w:tabs>
        <w:spacing w:after="0" w:line="240" w:lineRule="auto"/>
        <w:ind w:left="142" w:right="283"/>
        <w:jc w:val="center"/>
        <w:rPr>
          <w:rFonts w:ascii="Times New Roman" w:eastAsia="Times New Roman" w:hAnsi="Times New Roman" w:cs="Times New Roman"/>
          <w:b/>
          <w:sz w:val="20"/>
          <w:szCs w:val="20"/>
        </w:rPr>
      </w:pPr>
    </w:p>
    <w:p w:rsidR="006B6003" w:rsidRPr="006B6003" w:rsidRDefault="006B6003" w:rsidP="006B6003">
      <w:pPr>
        <w:tabs>
          <w:tab w:val="left" w:pos="284"/>
          <w:tab w:val="left" w:pos="7416"/>
        </w:tabs>
        <w:spacing w:after="0" w:line="240" w:lineRule="auto"/>
        <w:ind w:left="142" w:right="283"/>
        <w:jc w:val="both"/>
        <w:rPr>
          <w:rFonts w:ascii="Times New Roman" w:eastAsia="Times New Roman" w:hAnsi="Times New Roman" w:cs="Times New Roman"/>
          <w:b/>
          <w:sz w:val="20"/>
          <w:szCs w:val="20"/>
        </w:rPr>
      </w:pPr>
      <w:proofErr w:type="spellStart"/>
      <w:r w:rsidRPr="006B6003">
        <w:rPr>
          <w:rFonts w:ascii="Times New Roman" w:eastAsia="Times New Roman" w:hAnsi="Times New Roman" w:cs="Times New Roman"/>
          <w:b/>
          <w:sz w:val="20"/>
          <w:szCs w:val="20"/>
        </w:rPr>
        <w:t>г</w:t>
      </w:r>
      <w:proofErr w:type="gramStart"/>
      <w:r w:rsidRPr="006B6003">
        <w:rPr>
          <w:rFonts w:ascii="Times New Roman" w:eastAsia="Times New Roman" w:hAnsi="Times New Roman" w:cs="Times New Roman"/>
          <w:b/>
          <w:sz w:val="20"/>
          <w:szCs w:val="20"/>
        </w:rPr>
        <w:t>.С</w:t>
      </w:r>
      <w:proofErr w:type="gramEnd"/>
      <w:r w:rsidRPr="006B6003">
        <w:rPr>
          <w:rFonts w:ascii="Times New Roman" w:eastAsia="Times New Roman" w:hAnsi="Times New Roman" w:cs="Times New Roman"/>
          <w:b/>
          <w:sz w:val="20"/>
          <w:szCs w:val="20"/>
        </w:rPr>
        <w:t>анкт</w:t>
      </w:r>
      <w:proofErr w:type="spellEnd"/>
      <w:r w:rsidRPr="006B6003">
        <w:rPr>
          <w:rFonts w:ascii="Times New Roman" w:eastAsia="Times New Roman" w:hAnsi="Times New Roman" w:cs="Times New Roman"/>
          <w:b/>
          <w:sz w:val="20"/>
          <w:szCs w:val="20"/>
        </w:rPr>
        <w:t xml:space="preserve">-Петербург, </w:t>
      </w:r>
      <w:proofErr w:type="spellStart"/>
      <w:r w:rsidRPr="006B6003">
        <w:rPr>
          <w:rFonts w:ascii="Times New Roman" w:eastAsia="Times New Roman" w:hAnsi="Times New Roman" w:cs="Times New Roman"/>
          <w:b/>
          <w:sz w:val="20"/>
          <w:szCs w:val="20"/>
        </w:rPr>
        <w:t>пос.Тярлево</w:t>
      </w:r>
      <w:proofErr w:type="spellEnd"/>
      <w:r w:rsidRPr="006B6003">
        <w:rPr>
          <w:rFonts w:ascii="Times New Roman" w:eastAsia="Times New Roman" w:hAnsi="Times New Roman" w:cs="Times New Roman"/>
          <w:b/>
          <w:sz w:val="20"/>
          <w:szCs w:val="20"/>
        </w:rPr>
        <w:t xml:space="preserve">        ______________    </w:t>
      </w:r>
    </w:p>
    <w:p w:rsidR="006B6003" w:rsidRPr="006B6003" w:rsidRDefault="006B6003" w:rsidP="006B6003">
      <w:pPr>
        <w:tabs>
          <w:tab w:val="left" w:pos="284"/>
        </w:tabs>
        <w:spacing w:after="0" w:line="240" w:lineRule="auto"/>
        <w:ind w:left="142" w:right="283"/>
        <w:rPr>
          <w:rFonts w:ascii="Times New Roman" w:eastAsia="Times New Roman" w:hAnsi="Times New Roman" w:cs="Times New Roman"/>
          <w:b/>
          <w:sz w:val="20"/>
          <w:szCs w:val="20"/>
        </w:rPr>
      </w:pPr>
    </w:p>
    <w:p w:rsidR="006B6003" w:rsidRPr="006B6003" w:rsidRDefault="006B6003" w:rsidP="006B6003">
      <w:pPr>
        <w:tabs>
          <w:tab w:val="left" w:pos="284"/>
        </w:tabs>
        <w:spacing w:after="0" w:line="240" w:lineRule="auto"/>
        <w:ind w:left="142" w:right="283"/>
        <w:rPr>
          <w:rFonts w:ascii="Times New Roman" w:eastAsia="Times New Roman" w:hAnsi="Times New Roman" w:cs="Times New Roman"/>
          <w:b/>
          <w:sz w:val="20"/>
          <w:szCs w:val="20"/>
        </w:rPr>
      </w:pP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b/>
          <w:sz w:val="20"/>
          <w:szCs w:val="20"/>
        </w:rPr>
      </w:pPr>
      <w:r w:rsidRPr="006B6003">
        <w:rPr>
          <w:rFonts w:ascii="Times New Roman" w:eastAsia="Times New Roman" w:hAnsi="Times New Roman" w:cs="Times New Roman"/>
          <w:sz w:val="20"/>
          <w:szCs w:val="20"/>
        </w:rPr>
        <w:tab/>
      </w:r>
      <w:r w:rsidRPr="006B6003">
        <w:rPr>
          <w:rFonts w:ascii="Times New Roman" w:eastAsia="Times New Roman" w:hAnsi="Times New Roman" w:cs="Times New Roman"/>
          <w:sz w:val="20"/>
          <w:szCs w:val="20"/>
        </w:rPr>
        <w:tab/>
        <w:t xml:space="preserve">Местная Администрация внутригородского муниципального образования города федерального значения Санкт-Петербурга посёлок Тярлево (далее - Работодатель), в лице главы местной  администрации ________________________, действующего на основании Устава муниципального образования поселок Тярлево,  с одной стороны и гражданин Российской Федерации __________________________ (далее  Муниципальный служащий), с другой стороны, совместно именуемые Стороны заключили настоящий Трудовой договор о нижеследующем: </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b/>
          <w:sz w:val="20"/>
          <w:szCs w:val="20"/>
        </w:rPr>
      </w:pPr>
    </w:p>
    <w:p w:rsidR="006B6003" w:rsidRPr="006B6003" w:rsidRDefault="006B6003" w:rsidP="006B6003">
      <w:pPr>
        <w:numPr>
          <w:ilvl w:val="0"/>
          <w:numId w:val="16"/>
        </w:numPr>
        <w:tabs>
          <w:tab w:val="left" w:pos="284"/>
        </w:tabs>
        <w:spacing w:after="0" w:line="240" w:lineRule="auto"/>
        <w:ind w:left="142" w:right="283"/>
        <w:jc w:val="center"/>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Общие положения</w:t>
      </w:r>
    </w:p>
    <w:p w:rsidR="006B6003" w:rsidRPr="006B6003" w:rsidRDefault="006B6003" w:rsidP="006B6003">
      <w:pPr>
        <w:tabs>
          <w:tab w:val="left" w:pos="284"/>
        </w:tabs>
        <w:spacing w:after="0" w:line="240" w:lineRule="auto"/>
        <w:ind w:left="142" w:right="283"/>
        <w:rPr>
          <w:rFonts w:ascii="Times New Roman" w:eastAsia="Times New Roman" w:hAnsi="Times New Roman" w:cs="Times New Roman"/>
          <w:b/>
          <w:sz w:val="20"/>
          <w:szCs w:val="20"/>
        </w:rPr>
      </w:pPr>
    </w:p>
    <w:p w:rsidR="006B6003" w:rsidRPr="006B6003" w:rsidRDefault="006B6003" w:rsidP="006B6003">
      <w:pPr>
        <w:numPr>
          <w:ilvl w:val="1"/>
          <w:numId w:val="17"/>
        </w:numPr>
        <w:tabs>
          <w:tab w:val="left" w:pos="0"/>
          <w:tab w:val="left" w:pos="284"/>
        </w:tabs>
        <w:spacing w:after="0" w:line="240" w:lineRule="auto"/>
        <w:ind w:left="142" w:right="283"/>
        <w:contextualSpacing/>
        <w:jc w:val="both"/>
        <w:rPr>
          <w:rFonts w:ascii="Times New Roman" w:eastAsia="Times New Roman" w:hAnsi="Times New Roman" w:cs="Times New Roman"/>
          <w:sz w:val="20"/>
          <w:szCs w:val="20"/>
        </w:rPr>
      </w:pPr>
      <w:proofErr w:type="gramStart"/>
      <w:r w:rsidRPr="006B6003">
        <w:rPr>
          <w:rFonts w:ascii="Times New Roman" w:eastAsia="Times New Roman" w:hAnsi="Times New Roman" w:cs="Times New Roman"/>
          <w:sz w:val="20"/>
          <w:szCs w:val="20"/>
        </w:rPr>
        <w:t>По настоящему трудовому договору Муниципальный служащий принимается на муниципальную службу в местную администрацию внутригородского муниципального образования города федерального значения Санкт-Петербурга посёлок Тярлево в финансово-экономический отдел на должность главного специалиста и обязуется лично и добросовестно исполнять трудовую функцию, соответствующую должности главного специалиста</w:t>
      </w:r>
      <w:r w:rsidRPr="006B6003">
        <w:rPr>
          <w:rFonts w:ascii="Times New Roman" w:eastAsia="Times New Roman" w:hAnsi="Times New Roman" w:cs="Times New Roman"/>
          <w:i/>
          <w:sz w:val="20"/>
          <w:szCs w:val="20"/>
        </w:rPr>
        <w:t xml:space="preserve">, </w:t>
      </w:r>
      <w:r w:rsidRPr="006B6003">
        <w:rPr>
          <w:rFonts w:ascii="Times New Roman" w:eastAsia="Times New Roman" w:hAnsi="Times New Roman" w:cs="Times New Roman"/>
          <w:sz w:val="20"/>
          <w:szCs w:val="20"/>
        </w:rPr>
        <w:t>в соответствии со штатным расписанием и  должностной инструкцией главного специалиста финансово-экономического отдела внутригородского муниципального образования города федерального значения Санкт-Петербурга</w:t>
      </w:r>
      <w:proofErr w:type="gramEnd"/>
      <w:r w:rsidRPr="006B6003">
        <w:rPr>
          <w:rFonts w:ascii="Times New Roman" w:eastAsia="Times New Roman" w:hAnsi="Times New Roman" w:cs="Times New Roman"/>
          <w:sz w:val="20"/>
          <w:szCs w:val="20"/>
        </w:rPr>
        <w:t xml:space="preserve"> посёлок Тярлево, к должностным обязанностям которого отнесено ведение бухгалтерского учета и экономическое планирование. </w:t>
      </w:r>
      <w:proofErr w:type="gramStart"/>
      <w:r w:rsidRPr="006B6003">
        <w:rPr>
          <w:rFonts w:ascii="Times New Roman" w:eastAsia="Times New Roman" w:hAnsi="Times New Roman" w:cs="Times New Roman"/>
          <w:sz w:val="20"/>
          <w:szCs w:val="20"/>
        </w:rPr>
        <w:t>На стороны трудового договора распространяется действие норм действующего трудового законодательства Российской Федерации, Федерального закона № 25-ФЗ от 02.03.2007 г. "О муниципальной службе в Российской Федерации", Закона Санкт-Петербурга № 53-8 от 15.02.2000 г. «О регулировании  отдельных вопросов муниципальной службы в Санкт-Петербурге», Закона Санкт-Петербурга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w:t>
      </w:r>
      <w:proofErr w:type="gramEnd"/>
      <w:r w:rsidRPr="006B6003">
        <w:rPr>
          <w:rFonts w:ascii="Times New Roman" w:eastAsia="Times New Roman" w:hAnsi="Times New Roman" w:cs="Times New Roman"/>
          <w:sz w:val="20"/>
          <w:szCs w:val="20"/>
        </w:rPr>
        <w:t xml:space="preserve"> муниципальных советов внутригородских муниципальных </w:t>
      </w:r>
      <w:r w:rsidRPr="006B6003">
        <w:rPr>
          <w:rFonts w:ascii="Times New Roman" w:eastAsia="Times New Roman" w:hAnsi="Times New Roman" w:cs="Times New Roman"/>
          <w:sz w:val="20"/>
          <w:szCs w:val="20"/>
        </w:rPr>
        <w:lastRenderedPageBreak/>
        <w:t>образований Санкт-Петербурга, членов выборных должностных лиц местного самоуправления в Санкт-Петербурге, осуществляющих свои полномочия на постоянной основе, муниципальных служащих в Санкт-Петербурге".</w:t>
      </w:r>
    </w:p>
    <w:p w:rsidR="006B6003" w:rsidRPr="006B6003" w:rsidRDefault="006B6003" w:rsidP="006B6003">
      <w:pPr>
        <w:numPr>
          <w:ilvl w:val="1"/>
          <w:numId w:val="17"/>
        </w:numPr>
        <w:tabs>
          <w:tab w:val="left" w:pos="0"/>
          <w:tab w:val="left" w:pos="284"/>
        </w:tabs>
        <w:spacing w:after="0" w:line="240" w:lineRule="auto"/>
        <w:ind w:left="142" w:right="283" w:hanging="142"/>
        <w:contextualSpacing/>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Местом работы Муниципального служащего является местная администрация, расположенная по адресу: 196625, г. Санкт-Петербург, пос. Тярлево, ул. Новая, д. 1.</w:t>
      </w:r>
    </w:p>
    <w:p w:rsidR="006B6003" w:rsidRPr="006B6003" w:rsidRDefault="006B6003" w:rsidP="006B6003">
      <w:pPr>
        <w:tabs>
          <w:tab w:val="left" w:pos="0"/>
        </w:tabs>
        <w:spacing w:after="0" w:line="240" w:lineRule="auto"/>
        <w:ind w:left="142" w:right="283" w:hanging="142"/>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 1.3 Дата начала исполнения работы______________. </w:t>
      </w:r>
    </w:p>
    <w:p w:rsidR="006B6003" w:rsidRPr="006B6003" w:rsidRDefault="006B6003" w:rsidP="006B6003">
      <w:pPr>
        <w:tabs>
          <w:tab w:val="left" w:pos="0"/>
        </w:tabs>
        <w:spacing w:after="0" w:line="240" w:lineRule="auto"/>
        <w:ind w:left="142" w:right="283" w:hanging="142"/>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1.4 Настоящий трудовой договор между Работодателем и Муниципальным служащим заключается на неопределенный срок.</w:t>
      </w:r>
    </w:p>
    <w:p w:rsidR="006B6003" w:rsidRPr="006B6003" w:rsidRDefault="006B6003" w:rsidP="006B6003">
      <w:pPr>
        <w:tabs>
          <w:tab w:val="left" w:pos="0"/>
        </w:tabs>
        <w:spacing w:after="0" w:line="240" w:lineRule="auto"/>
        <w:ind w:left="142" w:right="283" w:hanging="142"/>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 1.5 Работа по настоящему договору является для Муниципального служащего основной. </w:t>
      </w:r>
    </w:p>
    <w:p w:rsidR="006B6003" w:rsidRPr="006B6003" w:rsidRDefault="006B6003" w:rsidP="006B6003">
      <w:pPr>
        <w:tabs>
          <w:tab w:val="left" w:pos="-142"/>
        </w:tabs>
        <w:spacing w:after="0" w:line="240" w:lineRule="auto"/>
        <w:ind w:left="142" w:right="283" w:hanging="142"/>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 1.6</w:t>
      </w:r>
      <w:proofErr w:type="gramStart"/>
      <w:r w:rsidRPr="006B6003">
        <w:rPr>
          <w:rFonts w:ascii="Times New Roman" w:eastAsia="Times New Roman" w:hAnsi="Times New Roman" w:cs="Times New Roman"/>
          <w:sz w:val="20"/>
          <w:szCs w:val="20"/>
        </w:rPr>
        <w:t xml:space="preserve"> В</w:t>
      </w:r>
      <w:proofErr w:type="gramEnd"/>
      <w:r w:rsidRPr="006B6003">
        <w:rPr>
          <w:rFonts w:ascii="Times New Roman" w:eastAsia="Times New Roman" w:hAnsi="Times New Roman" w:cs="Times New Roman"/>
          <w:sz w:val="20"/>
          <w:szCs w:val="20"/>
        </w:rPr>
        <w:t xml:space="preserve"> Реестре должностей муниципальной службы Санкт-Петербурга, должность, замещаемая муниципальным служащим, отнесена к старшей группе  должностей муниципальной службы Санкт-Петербурга.</w:t>
      </w:r>
    </w:p>
    <w:p w:rsidR="006B6003" w:rsidRPr="006B6003" w:rsidRDefault="006B6003" w:rsidP="006B6003">
      <w:pPr>
        <w:tabs>
          <w:tab w:val="left" w:pos="284"/>
        </w:tabs>
        <w:spacing w:after="0" w:line="240" w:lineRule="auto"/>
        <w:ind w:left="142" w:right="284" w:firstLine="284"/>
        <w:jc w:val="both"/>
        <w:rPr>
          <w:rFonts w:ascii="Times New Roman" w:eastAsia="Times New Roman" w:hAnsi="Times New Roman" w:cs="Times New Roman"/>
          <w:sz w:val="20"/>
          <w:szCs w:val="20"/>
        </w:rPr>
      </w:pPr>
    </w:p>
    <w:p w:rsidR="006B6003" w:rsidRPr="006B6003" w:rsidRDefault="006B6003" w:rsidP="006B6003">
      <w:pPr>
        <w:widowControl w:val="0"/>
        <w:autoSpaceDE w:val="0"/>
        <w:autoSpaceDN w:val="0"/>
        <w:adjustRightInd w:val="0"/>
        <w:spacing w:after="0" w:line="240" w:lineRule="auto"/>
        <w:jc w:val="center"/>
        <w:outlineLvl w:val="0"/>
        <w:rPr>
          <w:rFonts w:ascii="Times New Roman" w:hAnsi="Times New Roman" w:cs="Times New Roman"/>
          <w:sz w:val="20"/>
          <w:szCs w:val="20"/>
        </w:rPr>
      </w:pPr>
      <w:r w:rsidRPr="006B6003">
        <w:rPr>
          <w:rFonts w:ascii="Times New Roman" w:hAnsi="Times New Roman" w:cs="Times New Roman"/>
          <w:sz w:val="20"/>
          <w:szCs w:val="20"/>
        </w:rPr>
        <w:t>2. Права и обязанности Муниципального служащего</w:t>
      </w:r>
    </w:p>
    <w:p w:rsidR="006B6003" w:rsidRPr="006B6003" w:rsidRDefault="006B6003" w:rsidP="006B6003">
      <w:pPr>
        <w:tabs>
          <w:tab w:val="left" w:pos="0"/>
          <w:tab w:val="left" w:pos="284"/>
        </w:tabs>
        <w:spacing w:after="0" w:line="0" w:lineRule="atLeast"/>
        <w:ind w:left="142" w:right="284"/>
        <w:contextualSpacing/>
        <w:jc w:val="both"/>
        <w:rPr>
          <w:rFonts w:ascii="Times New Roman" w:eastAsia="Times New Roman" w:hAnsi="Times New Roman" w:cs="Times New Roman"/>
          <w:sz w:val="20"/>
          <w:szCs w:val="20"/>
        </w:rPr>
      </w:pPr>
    </w:p>
    <w:p w:rsidR="006B6003" w:rsidRPr="006B6003" w:rsidRDefault="006B6003" w:rsidP="006B6003">
      <w:pPr>
        <w:widowControl w:val="0"/>
        <w:autoSpaceDE w:val="0"/>
        <w:autoSpaceDN w:val="0"/>
        <w:adjustRightInd w:val="0"/>
        <w:spacing w:after="0" w:line="0" w:lineRule="atLeast"/>
        <w:ind w:left="142" w:right="284" w:firstLine="540"/>
        <w:jc w:val="both"/>
        <w:rPr>
          <w:rFonts w:ascii="Times New Roman" w:hAnsi="Times New Roman" w:cs="Times New Roman"/>
          <w:sz w:val="20"/>
          <w:szCs w:val="20"/>
        </w:rPr>
      </w:pPr>
      <w:r w:rsidRPr="006B6003">
        <w:rPr>
          <w:rFonts w:ascii="Times New Roman" w:hAnsi="Times New Roman" w:cs="Times New Roman"/>
          <w:sz w:val="20"/>
          <w:szCs w:val="20"/>
        </w:rPr>
        <w:t>2.1. Муниципальный служащий имеет право:</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2.1.1. На изменение и расторжение Трудового договора в порядке и на условиях, установленных Трудовым </w:t>
      </w:r>
      <w:hyperlink r:id="rId10" w:history="1">
        <w:r w:rsidRPr="006B6003">
          <w:rPr>
            <w:rFonts w:ascii="Times New Roman" w:hAnsi="Times New Roman" w:cs="Times New Roman"/>
            <w:color w:val="0000FF"/>
            <w:sz w:val="20"/>
            <w:szCs w:val="20"/>
          </w:rPr>
          <w:t>кодексом</w:t>
        </w:r>
      </w:hyperlink>
      <w:r w:rsidRPr="006B6003">
        <w:rPr>
          <w:rFonts w:ascii="Times New Roman" w:hAnsi="Times New Roman" w:cs="Times New Roman"/>
          <w:sz w:val="20"/>
          <w:szCs w:val="20"/>
        </w:rPr>
        <w:t xml:space="preserve"> Российской Федерации, </w:t>
      </w:r>
      <w:hyperlink r:id="rId11" w:history="1">
        <w:r w:rsidRPr="006B6003">
          <w:rPr>
            <w:rFonts w:ascii="Times New Roman" w:hAnsi="Times New Roman" w:cs="Times New Roman"/>
            <w:color w:val="0000FF"/>
            <w:sz w:val="20"/>
            <w:szCs w:val="20"/>
          </w:rPr>
          <w:t>гл. 3</w:t>
        </w:r>
      </w:hyperlink>
      <w:r w:rsidRPr="006B6003">
        <w:rPr>
          <w:rFonts w:ascii="Times New Roman" w:hAnsi="Times New Roman" w:cs="Times New Roman"/>
          <w:sz w:val="20"/>
          <w:szCs w:val="20"/>
        </w:rPr>
        <w:t xml:space="preserve"> Федерального закона от 02.03.2007 N 25-ФЗ "О муниципальной службе в Российской Федерации".</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2.1.2. Предоставление ему работы, обусловленной настоящим Трудовым договором.</w:t>
      </w:r>
    </w:p>
    <w:p w:rsidR="006B6003" w:rsidRPr="006B6003" w:rsidRDefault="006B6003" w:rsidP="006B6003">
      <w:pPr>
        <w:widowControl w:val="0"/>
        <w:autoSpaceDE w:val="0"/>
        <w:autoSpaceDN w:val="0"/>
        <w:adjustRightInd w:val="0"/>
        <w:spacing w:after="0" w:line="0" w:lineRule="atLeast"/>
        <w:ind w:left="142" w:right="284" w:firstLine="540"/>
        <w:jc w:val="both"/>
        <w:rPr>
          <w:rFonts w:ascii="Times New Roman" w:hAnsi="Times New Roman" w:cs="Times New Roman"/>
          <w:sz w:val="20"/>
          <w:szCs w:val="20"/>
        </w:rPr>
      </w:pPr>
      <w:r w:rsidRPr="006B6003">
        <w:rPr>
          <w:rFonts w:ascii="Times New Roman" w:hAnsi="Times New Roman" w:cs="Times New Roman"/>
          <w:sz w:val="20"/>
          <w:szCs w:val="20"/>
        </w:rPr>
        <w:t>2.1.3. Рабочее место, соответствующее условиям, предусмотренным государственными стандартами организации и безопасности труда.</w:t>
      </w:r>
    </w:p>
    <w:p w:rsidR="006B6003" w:rsidRPr="006B6003" w:rsidRDefault="006B6003" w:rsidP="006B6003">
      <w:pPr>
        <w:widowControl w:val="0"/>
        <w:autoSpaceDE w:val="0"/>
        <w:autoSpaceDN w:val="0"/>
        <w:adjustRightInd w:val="0"/>
        <w:spacing w:after="0" w:line="0" w:lineRule="atLeast"/>
        <w:ind w:left="142" w:right="284" w:firstLine="540"/>
        <w:jc w:val="both"/>
        <w:rPr>
          <w:rFonts w:ascii="Times New Roman" w:hAnsi="Times New Roman" w:cs="Times New Roman"/>
          <w:sz w:val="20"/>
          <w:szCs w:val="20"/>
        </w:rPr>
      </w:pPr>
      <w:r w:rsidRPr="006B6003">
        <w:rPr>
          <w:rFonts w:ascii="Times New Roman" w:hAnsi="Times New Roman" w:cs="Times New Roman"/>
          <w:sz w:val="20"/>
          <w:szCs w:val="20"/>
        </w:rPr>
        <w:t>2.1.4. Обеспечение организационно-технических условий, необходимых для исполнения должностных обязанностей.</w:t>
      </w:r>
    </w:p>
    <w:p w:rsidR="006B6003" w:rsidRPr="006B6003" w:rsidRDefault="006B6003" w:rsidP="006B6003">
      <w:pPr>
        <w:widowControl w:val="0"/>
        <w:autoSpaceDE w:val="0"/>
        <w:autoSpaceDN w:val="0"/>
        <w:adjustRightInd w:val="0"/>
        <w:spacing w:after="0" w:line="0" w:lineRule="atLeast"/>
        <w:ind w:left="142" w:right="284" w:firstLine="540"/>
        <w:jc w:val="both"/>
        <w:rPr>
          <w:rFonts w:ascii="Times New Roman" w:hAnsi="Times New Roman" w:cs="Times New Roman"/>
          <w:sz w:val="20"/>
          <w:szCs w:val="20"/>
        </w:rPr>
      </w:pPr>
      <w:r w:rsidRPr="006B6003">
        <w:rPr>
          <w:rFonts w:ascii="Times New Roman" w:hAnsi="Times New Roman" w:cs="Times New Roman"/>
          <w:sz w:val="20"/>
          <w:szCs w:val="20"/>
        </w:rPr>
        <w:t>2.1.5. Отдых в соответствии с законодательством о труде.</w:t>
      </w:r>
    </w:p>
    <w:p w:rsidR="006B6003" w:rsidRPr="006B6003" w:rsidRDefault="006B6003" w:rsidP="006B6003">
      <w:pPr>
        <w:widowControl w:val="0"/>
        <w:autoSpaceDE w:val="0"/>
        <w:autoSpaceDN w:val="0"/>
        <w:adjustRightInd w:val="0"/>
        <w:spacing w:after="0" w:line="0" w:lineRule="atLeast"/>
        <w:ind w:left="142" w:right="284" w:firstLine="540"/>
        <w:jc w:val="both"/>
        <w:rPr>
          <w:rFonts w:ascii="Times New Roman" w:hAnsi="Times New Roman" w:cs="Times New Roman"/>
          <w:sz w:val="20"/>
          <w:szCs w:val="20"/>
        </w:rPr>
      </w:pPr>
      <w:r w:rsidRPr="006B6003">
        <w:rPr>
          <w:rFonts w:ascii="Times New Roman" w:hAnsi="Times New Roman" w:cs="Times New Roman"/>
          <w:sz w:val="20"/>
          <w:szCs w:val="20"/>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2.1.8. Принятие решений и участие в их подготовке в соответствии с должностными обязанностями.</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2.1.9. Проведение служебного расследования для опровержения сведений, порочащих его честь и достоинство.</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2.1.10. Продвижение по службе, своевременную выплату </w:t>
      </w:r>
      <w:r w:rsidRPr="006B6003">
        <w:rPr>
          <w:rFonts w:ascii="Times New Roman" w:hAnsi="Times New Roman" w:cs="Times New Roman"/>
          <w:sz w:val="20"/>
          <w:szCs w:val="20"/>
        </w:rPr>
        <w:lastRenderedPageBreak/>
        <w:t xml:space="preserve">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2.1.11. Увеличение денежного содержания с учетом результатов и стажа работы, уровня квалификации.</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2.1.12. Участие по своей инициативе в конкурсе на замещение вакантной должности муниципальной службы.</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2.1.14. Защиту своих персональных данных.</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2.1.16.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2.1.17. Пенсионное обеспечение в соответствии с действующим законодательством Российской Федерации.</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2.1.18. Выплаты по обязательному социальному страхованию.</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2.1.19. Защиту своих трудовых прав всеми способами, предусмотренными действующим законодательством Российской Федерации.</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2.1.20.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2" w:history="1">
        <w:r w:rsidRPr="006B6003">
          <w:rPr>
            <w:rFonts w:ascii="Times New Roman" w:hAnsi="Times New Roman" w:cs="Times New Roman"/>
            <w:color w:val="0000FF"/>
            <w:sz w:val="20"/>
            <w:szCs w:val="20"/>
          </w:rPr>
          <w:t>законом</w:t>
        </w:r>
      </w:hyperlink>
      <w:r w:rsidRPr="006B6003">
        <w:rPr>
          <w:rFonts w:ascii="Times New Roman" w:hAnsi="Times New Roman" w:cs="Times New Roman"/>
          <w:sz w:val="20"/>
          <w:szCs w:val="20"/>
        </w:rPr>
        <w:t xml:space="preserve"> от 02.03.2007 N 25-ФЗ "О муниципальной службе в Российской Федерации" и настоящим Трудовым договором.</w:t>
      </w:r>
    </w:p>
    <w:p w:rsidR="006B6003" w:rsidRPr="006B6003" w:rsidRDefault="006B6003" w:rsidP="006B6003">
      <w:pPr>
        <w:widowControl w:val="0"/>
        <w:autoSpaceDE w:val="0"/>
        <w:autoSpaceDN w:val="0"/>
        <w:adjustRightInd w:val="0"/>
        <w:spacing w:before="240" w:after="0" w:line="0" w:lineRule="atLeast"/>
        <w:ind w:left="142" w:right="284" w:firstLine="540"/>
        <w:jc w:val="center"/>
        <w:rPr>
          <w:rFonts w:ascii="Times New Roman" w:hAnsi="Times New Roman" w:cs="Times New Roman"/>
          <w:sz w:val="20"/>
          <w:szCs w:val="20"/>
        </w:rPr>
      </w:pPr>
      <w:r w:rsidRPr="006B6003">
        <w:rPr>
          <w:rFonts w:ascii="Times New Roman" w:hAnsi="Times New Roman" w:cs="Times New Roman"/>
          <w:sz w:val="20"/>
          <w:szCs w:val="20"/>
        </w:rPr>
        <w:t>2.2. Муниципальный служащий обязан:</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2.2.2. Исполнять приказы, распоряжения и </w:t>
      </w:r>
      <w:proofErr w:type="gramStart"/>
      <w:r w:rsidRPr="006B6003">
        <w:rPr>
          <w:rFonts w:ascii="Times New Roman" w:hAnsi="Times New Roman" w:cs="Times New Roman"/>
          <w:sz w:val="20"/>
          <w:szCs w:val="20"/>
        </w:rPr>
        <w:t>указания</w:t>
      </w:r>
      <w:proofErr w:type="gramEnd"/>
      <w:r w:rsidRPr="006B6003">
        <w:rPr>
          <w:rFonts w:ascii="Times New Roman" w:hAnsi="Times New Roman" w:cs="Times New Roman"/>
          <w:sz w:val="20"/>
          <w:szCs w:val="20"/>
        </w:rPr>
        <w:t xml:space="preserve"> вышестоящих в порядке подчиненности руководителей, отданные в пределах их должностных полномочий, за исключением незаконных.</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2.2.3. Соблюдать и обеспечивать исполнение </w:t>
      </w:r>
      <w:hyperlink r:id="rId13" w:history="1">
        <w:r w:rsidRPr="006B6003">
          <w:rPr>
            <w:rFonts w:ascii="Times New Roman" w:hAnsi="Times New Roman" w:cs="Times New Roman"/>
            <w:color w:val="0000FF"/>
            <w:sz w:val="20"/>
            <w:szCs w:val="20"/>
          </w:rPr>
          <w:t>Конституции</w:t>
        </w:r>
      </w:hyperlink>
      <w:r w:rsidRPr="006B6003">
        <w:rPr>
          <w:rFonts w:ascii="Times New Roman" w:hAnsi="Times New Roman" w:cs="Times New Roman"/>
          <w:sz w:val="20"/>
          <w:szCs w:val="20"/>
        </w:rPr>
        <w:t xml:space="preserve">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 Санкт-Петербурга, устава внутригородского муниципального образования города федерального значения Санкт-Петербурга поселок Тярлево и иных муниципальных правовых актов.</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lastRenderedPageBreak/>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2.2.6. Поддерживать уровень квалификации, необходимый для надлежащего исполнения должностных обязанностей.</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2.2.8. Беречь государственное и муниципальное имущество, в том числе предоставленное ему для исполнения должностных обязанностей.</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2.2.9. Представлять в установленном порядке предусмотренные законодательством Российской Федерации сведения о себе и членах своей семьи.</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2.2.11. Соблюдать ограничения, выполнять обязательства, не нарушать запреты, которые установлены Федеральным </w:t>
      </w:r>
      <w:hyperlink r:id="rId14" w:history="1">
        <w:r w:rsidRPr="006B6003">
          <w:rPr>
            <w:rFonts w:ascii="Times New Roman" w:hAnsi="Times New Roman" w:cs="Times New Roman"/>
            <w:color w:val="0000FF"/>
            <w:sz w:val="20"/>
            <w:szCs w:val="20"/>
          </w:rPr>
          <w:t>законом</w:t>
        </w:r>
      </w:hyperlink>
      <w:r w:rsidRPr="006B6003">
        <w:rPr>
          <w:rFonts w:ascii="Times New Roman" w:hAnsi="Times New Roman" w:cs="Times New Roman"/>
          <w:sz w:val="20"/>
          <w:szCs w:val="20"/>
        </w:rPr>
        <w:t xml:space="preserve"> от 02.03.2007 N 25-ФЗ "О муниципальной службе в Российской Федерации" и другими федеральными законами.</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B6003" w:rsidRPr="006B6003" w:rsidRDefault="006B6003" w:rsidP="006B6003">
      <w:pPr>
        <w:widowControl w:val="0"/>
        <w:autoSpaceDE w:val="0"/>
        <w:autoSpaceDN w:val="0"/>
        <w:adjustRightInd w:val="0"/>
        <w:spacing w:after="0" w:line="0" w:lineRule="atLeast"/>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2.3. Муниципальный служащий не вправе исполнять данное ему неправомерное поручение. </w:t>
      </w:r>
      <w:proofErr w:type="gramStart"/>
      <w:r w:rsidRPr="006B6003">
        <w:rPr>
          <w:rFonts w:ascii="Times New Roman" w:hAnsi="Times New Roman" w:cs="Times New Roman"/>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B6003">
        <w:rPr>
          <w:rFonts w:ascii="Times New Roman" w:hAnsi="Times New Roman" w:cs="Times New Roman"/>
          <w:sz w:val="20"/>
          <w:szCs w:val="20"/>
        </w:rPr>
        <w:t xml:space="preserve"> В случае подтверждения руководителем данного поручения в </w:t>
      </w:r>
      <w:r w:rsidRPr="006B6003">
        <w:rPr>
          <w:rFonts w:ascii="Times New Roman" w:hAnsi="Times New Roman" w:cs="Times New Roman"/>
          <w:sz w:val="20"/>
          <w:szCs w:val="20"/>
        </w:rPr>
        <w:lastRenderedPageBreak/>
        <w:t>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6B6003" w:rsidRPr="006B6003" w:rsidRDefault="006B6003" w:rsidP="006B6003">
      <w:pPr>
        <w:widowControl w:val="0"/>
        <w:autoSpaceDE w:val="0"/>
        <w:autoSpaceDN w:val="0"/>
        <w:adjustRightInd w:val="0"/>
        <w:spacing w:after="0" w:line="240" w:lineRule="auto"/>
        <w:ind w:left="142" w:right="284"/>
        <w:jc w:val="both"/>
        <w:rPr>
          <w:rFonts w:ascii="Times New Roman" w:hAnsi="Times New Roman" w:cs="Times New Roman"/>
          <w:sz w:val="20"/>
          <w:szCs w:val="20"/>
        </w:rPr>
      </w:pPr>
    </w:p>
    <w:p w:rsidR="006B6003" w:rsidRPr="006B6003" w:rsidRDefault="006B6003" w:rsidP="006B6003">
      <w:pPr>
        <w:widowControl w:val="0"/>
        <w:autoSpaceDE w:val="0"/>
        <w:autoSpaceDN w:val="0"/>
        <w:adjustRightInd w:val="0"/>
        <w:spacing w:after="0" w:line="240" w:lineRule="auto"/>
        <w:ind w:left="142" w:right="284"/>
        <w:jc w:val="center"/>
        <w:outlineLvl w:val="0"/>
        <w:rPr>
          <w:rFonts w:ascii="Times New Roman" w:hAnsi="Times New Roman" w:cs="Times New Roman"/>
          <w:sz w:val="20"/>
          <w:szCs w:val="20"/>
        </w:rPr>
      </w:pPr>
      <w:r w:rsidRPr="006B6003">
        <w:rPr>
          <w:rFonts w:ascii="Times New Roman" w:hAnsi="Times New Roman" w:cs="Times New Roman"/>
          <w:sz w:val="20"/>
          <w:szCs w:val="20"/>
        </w:rPr>
        <w:t>3. Права и обязанности Работодателя</w:t>
      </w:r>
    </w:p>
    <w:p w:rsidR="006B6003" w:rsidRPr="006B6003" w:rsidRDefault="006B6003" w:rsidP="006B6003">
      <w:pPr>
        <w:widowControl w:val="0"/>
        <w:autoSpaceDE w:val="0"/>
        <w:autoSpaceDN w:val="0"/>
        <w:adjustRightInd w:val="0"/>
        <w:spacing w:after="0" w:line="240" w:lineRule="auto"/>
        <w:ind w:left="142" w:right="284"/>
        <w:jc w:val="both"/>
        <w:rPr>
          <w:rFonts w:ascii="Times New Roman" w:hAnsi="Times New Roman" w:cs="Times New Roman"/>
          <w:sz w:val="20"/>
          <w:szCs w:val="20"/>
        </w:rPr>
      </w:pP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3.1. Работодатель имеет право:</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3.1.1. Изменять и расторгать настоящий Трудовой договор в порядке и на условиях, установленных Трудовым </w:t>
      </w:r>
      <w:hyperlink r:id="rId15" w:history="1">
        <w:r w:rsidRPr="006B6003">
          <w:rPr>
            <w:rFonts w:ascii="Times New Roman" w:hAnsi="Times New Roman" w:cs="Times New Roman"/>
            <w:color w:val="0000FF"/>
            <w:sz w:val="20"/>
            <w:szCs w:val="20"/>
          </w:rPr>
          <w:t>кодексом</w:t>
        </w:r>
      </w:hyperlink>
      <w:r w:rsidRPr="006B6003">
        <w:rPr>
          <w:rFonts w:ascii="Times New Roman" w:hAnsi="Times New Roman" w:cs="Times New Roman"/>
          <w:sz w:val="20"/>
          <w:szCs w:val="20"/>
        </w:rPr>
        <w:t xml:space="preserve"> Российской Федерации, Федеральным </w:t>
      </w:r>
      <w:hyperlink r:id="rId16" w:history="1">
        <w:r w:rsidRPr="006B6003">
          <w:rPr>
            <w:rFonts w:ascii="Times New Roman" w:hAnsi="Times New Roman" w:cs="Times New Roman"/>
            <w:color w:val="0000FF"/>
            <w:sz w:val="20"/>
            <w:szCs w:val="20"/>
          </w:rPr>
          <w:t>законом</w:t>
        </w:r>
      </w:hyperlink>
      <w:r w:rsidRPr="006B6003">
        <w:rPr>
          <w:rFonts w:ascii="Times New Roman" w:hAnsi="Times New Roman" w:cs="Times New Roman"/>
          <w:sz w:val="20"/>
          <w:szCs w:val="20"/>
        </w:rPr>
        <w:t xml:space="preserve"> от 02.03.2007 N 25-ФЗ "О муниципальной службе в Российской Федерации", муниципальными правовыми актами.</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3.1.4. Поощрять Муниципального служащего за добросовестный труд.</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3.1.5. Привлекать Муниципального служащего к дисциплинарной ответственности за совершение им дисциплинарных проступков.</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 Работодатель обязан:</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3.2.1. Соблюдать законы и иные нормативные правовые акты, условия Трудового договора.</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3.2.2. Предоставлять Муниципальному служащему работу, обусловленную Трудовым договором.</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3.2.3. Обеспечивать безопасность труда и условия, отвечающие требованиям охраны и гигиены труда.</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3.2.4. Обеспечивать Муниципального служащего оборудованием и иными средствами, необходимыми для исполнения им своих обязанностей.</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3.2.6. Предоставлять Муниципальному служащему достоверные сведения об условиях работы.</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3.2.7. Осуществлять обязательное социальное страхование Муниципального служащего в порядке, установленном федеральными законами.</w:t>
      </w:r>
    </w:p>
    <w:p w:rsidR="006B6003" w:rsidRPr="006B6003" w:rsidRDefault="006B6003" w:rsidP="006B6003">
      <w:pPr>
        <w:widowControl w:val="0"/>
        <w:autoSpaceDE w:val="0"/>
        <w:autoSpaceDN w:val="0"/>
        <w:adjustRightInd w:val="0"/>
        <w:spacing w:after="0" w:line="240" w:lineRule="auto"/>
        <w:ind w:left="142" w:right="284" w:firstLine="539"/>
        <w:jc w:val="both"/>
        <w:rPr>
          <w:rFonts w:ascii="Times New Roman" w:hAnsi="Times New Roman" w:cs="Times New Roman"/>
          <w:sz w:val="20"/>
          <w:szCs w:val="20"/>
        </w:rPr>
      </w:pPr>
      <w:r w:rsidRPr="006B6003">
        <w:rPr>
          <w:rFonts w:ascii="Times New Roman" w:hAnsi="Times New Roman" w:cs="Times New Roman"/>
          <w:sz w:val="20"/>
          <w:szCs w:val="20"/>
        </w:rPr>
        <w:t xml:space="preserve">3.2.8. Исполнять иные обязанности, предусмотренные Трудовым </w:t>
      </w:r>
      <w:hyperlink r:id="rId17" w:history="1">
        <w:r w:rsidRPr="006B6003">
          <w:rPr>
            <w:rFonts w:ascii="Times New Roman" w:hAnsi="Times New Roman" w:cs="Times New Roman"/>
            <w:color w:val="0000FF"/>
            <w:sz w:val="20"/>
            <w:szCs w:val="20"/>
          </w:rPr>
          <w:t>кодексом</w:t>
        </w:r>
      </w:hyperlink>
      <w:r w:rsidRPr="006B6003">
        <w:rPr>
          <w:rFonts w:ascii="Times New Roman" w:hAnsi="Times New Roman" w:cs="Times New Roman"/>
          <w:sz w:val="20"/>
          <w:szCs w:val="20"/>
        </w:rPr>
        <w:t xml:space="preserve"> Российской Федерации, федеральными законами и иными нормативно-правовыми актами, содержащими нормы трудового права, </w:t>
      </w:r>
      <w:r w:rsidRPr="006B6003">
        <w:rPr>
          <w:rFonts w:ascii="Times New Roman" w:hAnsi="Times New Roman" w:cs="Times New Roman"/>
          <w:sz w:val="20"/>
          <w:szCs w:val="20"/>
        </w:rPr>
        <w:lastRenderedPageBreak/>
        <w:t>а также Трудовым договором.</w:t>
      </w: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p>
    <w:p w:rsidR="006B6003" w:rsidRPr="006B6003" w:rsidRDefault="006B6003" w:rsidP="006B6003">
      <w:pPr>
        <w:numPr>
          <w:ilvl w:val="0"/>
          <w:numId w:val="18"/>
        </w:numPr>
        <w:tabs>
          <w:tab w:val="left" w:pos="284"/>
        </w:tabs>
        <w:spacing w:after="0" w:line="240" w:lineRule="auto"/>
        <w:ind w:right="283"/>
        <w:contextualSpacing/>
        <w:jc w:val="center"/>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Оплата труда муниципального служащего</w:t>
      </w:r>
    </w:p>
    <w:p w:rsidR="006B6003" w:rsidRPr="006B6003" w:rsidRDefault="006B6003" w:rsidP="006B6003">
      <w:pPr>
        <w:tabs>
          <w:tab w:val="left" w:pos="284"/>
        </w:tabs>
        <w:spacing w:after="0" w:line="240" w:lineRule="auto"/>
        <w:ind w:left="720" w:right="283"/>
        <w:contextualSpacing/>
        <w:rPr>
          <w:rFonts w:ascii="Times New Roman" w:eastAsia="Times New Roman" w:hAnsi="Times New Roman" w:cs="Times New Roman"/>
          <w:sz w:val="20"/>
          <w:szCs w:val="20"/>
        </w:rPr>
      </w:pP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Муниципальному служащему устанавливается денежное содержание, которое состоит </w:t>
      </w:r>
      <w:proofErr w:type="gramStart"/>
      <w:r w:rsidRPr="006B6003">
        <w:rPr>
          <w:rFonts w:ascii="Times New Roman" w:eastAsia="Times New Roman" w:hAnsi="Times New Roman" w:cs="Times New Roman"/>
          <w:sz w:val="20"/>
          <w:szCs w:val="20"/>
        </w:rPr>
        <w:t>из</w:t>
      </w:r>
      <w:proofErr w:type="gramEnd"/>
      <w:r w:rsidRPr="006B6003">
        <w:rPr>
          <w:rFonts w:ascii="Times New Roman" w:eastAsia="Times New Roman" w:hAnsi="Times New Roman" w:cs="Times New Roman"/>
          <w:sz w:val="20"/>
          <w:szCs w:val="20"/>
        </w:rPr>
        <w:t>:</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4.1. должностного оклада в соответствии с замещаемой должностью муниципальной службы в размере ____  расчетных единиц (размер расчетной единицы устанавливается Законом Санкт-Петербурга от 06.07.2005 №347-40 «О расчетной единице»);</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proofErr w:type="gramStart"/>
      <w:r w:rsidRPr="006B6003">
        <w:rPr>
          <w:rFonts w:ascii="Times New Roman" w:eastAsia="Times New Roman" w:hAnsi="Times New Roman" w:cs="Times New Roman"/>
          <w:sz w:val="20"/>
          <w:szCs w:val="20"/>
        </w:rPr>
        <w:t>4.2. дополнительных выплат, предусмотренных Законом Санкт-Петербурга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должностных лиц местного самоуправления в Санкт-Петербурге, осуществляющих свои полномочия на постоянной основе, муниципальных служащих в Санкт-Петербурге", Положением о системе оплаты труда в местной администрации внутригородского муниципального</w:t>
      </w:r>
      <w:proofErr w:type="gramEnd"/>
      <w:r w:rsidRPr="006B6003">
        <w:rPr>
          <w:rFonts w:ascii="Times New Roman" w:eastAsia="Times New Roman" w:hAnsi="Times New Roman" w:cs="Times New Roman"/>
          <w:sz w:val="20"/>
          <w:szCs w:val="20"/>
        </w:rPr>
        <w:t xml:space="preserve"> образования города федерального значения Санкт-Петербурга посёлок Тярлево, утвержденным Решением Муниципального Совета №_____ </w:t>
      </w:r>
      <w:proofErr w:type="gramStart"/>
      <w:r w:rsidRPr="006B6003">
        <w:rPr>
          <w:rFonts w:ascii="Times New Roman" w:eastAsia="Times New Roman" w:hAnsi="Times New Roman" w:cs="Times New Roman"/>
          <w:sz w:val="20"/>
          <w:szCs w:val="20"/>
        </w:rPr>
        <w:t>от</w:t>
      </w:r>
      <w:proofErr w:type="gramEnd"/>
      <w:r w:rsidRPr="006B6003">
        <w:rPr>
          <w:rFonts w:ascii="Times New Roman" w:eastAsia="Times New Roman" w:hAnsi="Times New Roman" w:cs="Times New Roman"/>
          <w:sz w:val="20"/>
          <w:szCs w:val="20"/>
        </w:rPr>
        <w:t xml:space="preserve"> ______., в виде:</w:t>
      </w:r>
    </w:p>
    <w:p w:rsidR="006B6003" w:rsidRPr="006B6003" w:rsidRDefault="006B6003" w:rsidP="006B6003">
      <w:pPr>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ежемесячной надбавки к должностному окладу за выслугу лет;   ежемесячной надбавки к должностному окладу за классный чин;   ежемесячной надбавки к должностному окладу за особые условия труда (службы);  материальной помощи;  премии по результатам труда;</w:t>
      </w:r>
    </w:p>
    <w:p w:rsidR="006B6003" w:rsidRPr="006B6003" w:rsidRDefault="006B6003" w:rsidP="006B6003">
      <w:pPr>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иных выплат, предусмотренных действующим законодательством. </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Указанные выплаты предоставляются в порядке и размерах, установленных нормативными правовыми актами  МО поселок Тярлево в соответствии с действующим законодательством.</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4.3.      денежное содержание выплачивается два раза в месяц за  счет  средств  местного бюджета в сроки, установленные для выдачи заработной платы (22 числа текущего месяца первая часть заработной платы, 07 числа следующего месяца выплачивается окончательный расчет за месяц.)</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4.4. Выплата заработной платы производится в валюте РФ в безналичной денежной форме путем ее перечисления на расчетный счет Муниципального служащего, указанный им для этой цели. </w:t>
      </w:r>
    </w:p>
    <w:p w:rsid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4.5. Работодатель с заработной платы Муниципального служащего перечисляет налоги в размерах и порядке, предусмотренном действующим законодательством РФ.</w:t>
      </w:r>
    </w:p>
    <w:p w:rsidR="008E7C1C" w:rsidRDefault="008E7C1C" w:rsidP="006B6003">
      <w:pPr>
        <w:tabs>
          <w:tab w:val="left" w:pos="284"/>
        </w:tabs>
        <w:spacing w:after="0" w:line="240" w:lineRule="auto"/>
        <w:ind w:left="142" w:right="283"/>
        <w:jc w:val="both"/>
        <w:rPr>
          <w:rFonts w:ascii="Times New Roman" w:eastAsia="Times New Roman" w:hAnsi="Times New Roman" w:cs="Times New Roman"/>
          <w:sz w:val="20"/>
          <w:szCs w:val="20"/>
        </w:rPr>
      </w:pPr>
    </w:p>
    <w:p w:rsidR="008E7C1C" w:rsidRPr="006B6003" w:rsidRDefault="008E7C1C" w:rsidP="006B6003">
      <w:pPr>
        <w:tabs>
          <w:tab w:val="left" w:pos="284"/>
        </w:tabs>
        <w:spacing w:after="0" w:line="240" w:lineRule="auto"/>
        <w:ind w:left="142" w:right="283"/>
        <w:jc w:val="both"/>
        <w:rPr>
          <w:rFonts w:ascii="Times New Roman" w:eastAsia="Times New Roman" w:hAnsi="Times New Roman" w:cs="Times New Roman"/>
          <w:sz w:val="20"/>
          <w:szCs w:val="20"/>
        </w:rPr>
      </w:pP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p>
    <w:p w:rsidR="006B6003" w:rsidRPr="006B6003" w:rsidRDefault="006B6003" w:rsidP="006B6003">
      <w:pPr>
        <w:numPr>
          <w:ilvl w:val="0"/>
          <w:numId w:val="18"/>
        </w:numPr>
        <w:tabs>
          <w:tab w:val="left" w:pos="284"/>
        </w:tabs>
        <w:spacing w:after="0" w:line="240" w:lineRule="auto"/>
        <w:ind w:left="142" w:right="283"/>
        <w:contextualSpacing/>
        <w:jc w:val="center"/>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lastRenderedPageBreak/>
        <w:t>Служебное время и время отдыха</w:t>
      </w:r>
    </w:p>
    <w:p w:rsidR="006B6003" w:rsidRPr="006B6003" w:rsidRDefault="006B6003" w:rsidP="006B6003">
      <w:pPr>
        <w:tabs>
          <w:tab w:val="left" w:pos="284"/>
        </w:tabs>
        <w:spacing w:after="0" w:line="240" w:lineRule="auto"/>
        <w:ind w:left="142" w:right="283"/>
        <w:contextualSpacing/>
        <w:rPr>
          <w:rFonts w:ascii="Times New Roman" w:eastAsia="Times New Roman" w:hAnsi="Times New Roman" w:cs="Times New Roman"/>
          <w:sz w:val="20"/>
          <w:szCs w:val="20"/>
        </w:rPr>
      </w:pPr>
    </w:p>
    <w:p w:rsidR="006B6003" w:rsidRPr="006B6003" w:rsidRDefault="006B6003" w:rsidP="006B6003">
      <w:pPr>
        <w:tabs>
          <w:tab w:val="left" w:pos="142"/>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5.1.Муниципальный  служащий исполняет трудовые обязанности в условиях ненормированного рабочего (служебного) дня.     </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5.2. Режим рабочего времени  (рабочие дни и выходные дни, время начала и окончания работы, перерыв для отдыха и питания, продолжительность рабочего времени) определяется Правилами внутреннего трудового распорядка Работодателя.</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5.3    Муниципальному служащему предоставляется:</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 ежегодный основной оплачиваемый отпуск продолжительностью 30 календарных дней. </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-ежегодный дополнительный оплачиваемый отпуск за выслугу лет в соответствии с действующим законодательством о муниципальной службе (из расчета один календарный день за три полных календарных года муниципальной службы, но не более 10 календарных дней).</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-ежегодный дополнительный оплачиваемый отпуск за ненормированный служебный день продолжительностью три календарных дня.</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b/>
          <w:sz w:val="20"/>
          <w:szCs w:val="20"/>
        </w:rPr>
      </w:pPr>
      <w:r w:rsidRPr="006B6003">
        <w:rPr>
          <w:rFonts w:ascii="Times New Roman" w:eastAsia="Times New Roman" w:hAnsi="Times New Roman" w:cs="Times New Roman"/>
          <w:sz w:val="20"/>
          <w:szCs w:val="20"/>
        </w:rPr>
        <w:t>5.4.По соглашению Сторон ежегодный оплачиваемый отпуск может предоставляться Муниципальному служащему по частям. Продолжительность одной части отпуска не может быть  менее 14 календарных дней.</w:t>
      </w:r>
      <w:r w:rsidRPr="006B6003">
        <w:rPr>
          <w:rFonts w:ascii="Times New Roman" w:eastAsia="Times New Roman" w:hAnsi="Times New Roman" w:cs="Times New Roman"/>
          <w:b/>
          <w:sz w:val="20"/>
          <w:szCs w:val="20"/>
        </w:rPr>
        <w:t xml:space="preserve">   </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5.5.Право на использование отпуска за первый год работы возникает у Муниципального служащего по истечении шести месяцев непрерывной работы у данного Работодателя. По соглашению Сторон, а также в установленный законом </w:t>
      </w:r>
      <w:proofErr w:type="gramStart"/>
      <w:r w:rsidRPr="006B6003">
        <w:rPr>
          <w:rFonts w:ascii="Times New Roman" w:eastAsia="Times New Roman" w:hAnsi="Times New Roman" w:cs="Times New Roman"/>
          <w:sz w:val="20"/>
          <w:szCs w:val="20"/>
        </w:rPr>
        <w:t>случаях</w:t>
      </w:r>
      <w:proofErr w:type="gramEnd"/>
      <w:r w:rsidRPr="006B6003">
        <w:rPr>
          <w:rFonts w:ascii="Times New Roman" w:eastAsia="Times New Roman" w:hAnsi="Times New Roman" w:cs="Times New Roman"/>
          <w:sz w:val="20"/>
          <w:szCs w:val="20"/>
        </w:rPr>
        <w:t xml:space="preserve"> оплачиваемый отпуск Муниципальному служащему может быть предоставлен   и до истечения шести месяцев.</w:t>
      </w:r>
    </w:p>
    <w:p w:rsidR="006B6003" w:rsidRPr="006B6003" w:rsidRDefault="006B6003" w:rsidP="006B6003">
      <w:pPr>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5.6.Отпуск за второй и последующие годы работы может предоставляться Работнику в любое время рабочего года в соответствии с графиком отпусков.</w:t>
      </w:r>
    </w:p>
    <w:p w:rsidR="006B6003" w:rsidRPr="006B6003" w:rsidRDefault="006B6003" w:rsidP="006B6003">
      <w:pPr>
        <w:tabs>
          <w:tab w:val="left" w:pos="0"/>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5.7.При желании Муниципального служащего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w:t>
      </w:r>
      <w:proofErr w:type="gramStart"/>
      <w:r w:rsidRPr="006B6003">
        <w:rPr>
          <w:rFonts w:ascii="Times New Roman" w:eastAsia="Times New Roman" w:hAnsi="Times New Roman" w:cs="Times New Roman"/>
          <w:sz w:val="20"/>
          <w:szCs w:val="20"/>
        </w:rPr>
        <w:t>позднее</w:t>
      </w:r>
      <w:proofErr w:type="gramEnd"/>
      <w:r w:rsidRPr="006B6003">
        <w:rPr>
          <w:rFonts w:ascii="Times New Roman" w:eastAsia="Times New Roman" w:hAnsi="Times New Roman" w:cs="Times New Roman"/>
          <w:sz w:val="20"/>
          <w:szCs w:val="20"/>
        </w:rPr>
        <w:t xml:space="preserve"> чем за 2 недели до предполагаемого отпуска. Изменение сроков предоставления отпуска в этом случае производится по соглашению Сторон.   </w:t>
      </w:r>
    </w:p>
    <w:p w:rsidR="006B6003" w:rsidRPr="006B6003" w:rsidRDefault="006B6003" w:rsidP="006B6003">
      <w:pPr>
        <w:tabs>
          <w:tab w:val="left" w:pos="0"/>
        </w:tabs>
        <w:spacing w:after="0" w:line="240" w:lineRule="auto"/>
        <w:ind w:left="142" w:right="283"/>
        <w:jc w:val="both"/>
        <w:rPr>
          <w:rFonts w:ascii="Times New Roman" w:eastAsia="Times New Roman" w:hAnsi="Times New Roman" w:cs="Times New Roman"/>
          <w:b/>
          <w:sz w:val="20"/>
          <w:szCs w:val="20"/>
        </w:rPr>
      </w:pPr>
      <w:r w:rsidRPr="006B6003">
        <w:rPr>
          <w:rFonts w:ascii="Times New Roman" w:eastAsia="Times New Roman" w:hAnsi="Times New Roman" w:cs="Times New Roman"/>
          <w:sz w:val="20"/>
          <w:szCs w:val="20"/>
        </w:rPr>
        <w:t>5.8.</w:t>
      </w:r>
      <w:r w:rsidRPr="006B6003">
        <w:rPr>
          <w:rFonts w:ascii="Times New Roman" w:eastAsia="Times New Roman" w:hAnsi="Times New Roman" w:cs="Times New Roman"/>
          <w:b/>
          <w:sz w:val="20"/>
          <w:szCs w:val="20"/>
        </w:rPr>
        <w:t xml:space="preserve">  </w:t>
      </w:r>
      <w:r w:rsidRPr="006B6003">
        <w:rPr>
          <w:rFonts w:ascii="Times New Roman" w:eastAsia="Times New Roman" w:hAnsi="Times New Roman" w:cs="Times New Roman"/>
          <w:sz w:val="20"/>
          <w:szCs w:val="20"/>
        </w:rPr>
        <w:t>В случае внесения изменений с т.112 ТК РФ в части определения нерабочих праздничных дней, применяются положения указанной статьи с внесенными изменениями.</w:t>
      </w:r>
      <w:r w:rsidRPr="006B6003">
        <w:rPr>
          <w:rFonts w:ascii="Times New Roman" w:eastAsia="Times New Roman" w:hAnsi="Times New Roman" w:cs="Times New Roman"/>
          <w:b/>
          <w:sz w:val="20"/>
          <w:szCs w:val="20"/>
        </w:rPr>
        <w:t xml:space="preserve">   </w:t>
      </w:r>
    </w:p>
    <w:p w:rsidR="006B6003" w:rsidRPr="006B6003" w:rsidRDefault="006B6003" w:rsidP="006B6003">
      <w:pPr>
        <w:tabs>
          <w:tab w:val="left" w:pos="0"/>
        </w:tabs>
        <w:spacing w:after="0" w:line="240" w:lineRule="auto"/>
        <w:ind w:left="142" w:right="283"/>
        <w:jc w:val="both"/>
        <w:rPr>
          <w:rFonts w:ascii="Times New Roman" w:eastAsia="Times New Roman" w:hAnsi="Times New Roman" w:cs="Times New Roman"/>
          <w:b/>
          <w:sz w:val="20"/>
          <w:szCs w:val="20"/>
        </w:rPr>
      </w:pPr>
      <w:r w:rsidRPr="006B6003">
        <w:rPr>
          <w:rFonts w:ascii="Times New Roman" w:eastAsia="Times New Roman" w:hAnsi="Times New Roman" w:cs="Times New Roman"/>
          <w:b/>
          <w:sz w:val="20"/>
          <w:szCs w:val="20"/>
        </w:rPr>
        <w:t xml:space="preserve">       </w:t>
      </w:r>
    </w:p>
    <w:p w:rsidR="006B6003" w:rsidRPr="006B6003" w:rsidRDefault="006B6003" w:rsidP="006B6003">
      <w:pPr>
        <w:widowControl w:val="0"/>
        <w:numPr>
          <w:ilvl w:val="0"/>
          <w:numId w:val="18"/>
        </w:numPr>
        <w:tabs>
          <w:tab w:val="left" w:pos="284"/>
        </w:tabs>
        <w:autoSpaceDE w:val="0"/>
        <w:autoSpaceDN w:val="0"/>
        <w:adjustRightInd w:val="0"/>
        <w:spacing w:after="0" w:line="240" w:lineRule="auto"/>
        <w:ind w:right="283"/>
        <w:jc w:val="center"/>
        <w:rPr>
          <w:rFonts w:ascii="Times New Roman" w:hAnsi="Times New Roman" w:cs="Times New Roman"/>
          <w:sz w:val="20"/>
          <w:szCs w:val="20"/>
        </w:rPr>
      </w:pPr>
      <w:r w:rsidRPr="006B6003">
        <w:rPr>
          <w:rFonts w:ascii="Times New Roman" w:hAnsi="Times New Roman" w:cs="Times New Roman"/>
          <w:sz w:val="20"/>
          <w:szCs w:val="20"/>
        </w:rPr>
        <w:t>Социальное страхование</w:t>
      </w:r>
    </w:p>
    <w:p w:rsidR="006B6003" w:rsidRPr="006B6003" w:rsidRDefault="006B6003" w:rsidP="006B6003">
      <w:pPr>
        <w:widowControl w:val="0"/>
        <w:autoSpaceDE w:val="0"/>
        <w:autoSpaceDN w:val="0"/>
        <w:adjustRightInd w:val="0"/>
        <w:spacing w:after="0" w:line="240" w:lineRule="auto"/>
        <w:ind w:left="720" w:right="283"/>
        <w:rPr>
          <w:rFonts w:ascii="Times New Roman" w:hAnsi="Times New Roman" w:cs="Times New Roman"/>
          <w:sz w:val="20"/>
          <w:szCs w:val="20"/>
        </w:rPr>
      </w:pP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Times New Roman" w:hAnsi="Times New Roman" w:cs="Times New Roman"/>
          <w:sz w:val="20"/>
          <w:szCs w:val="20"/>
        </w:rPr>
        <w:t xml:space="preserve">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6B6003" w:rsidRPr="006B6003" w:rsidRDefault="006B6003" w:rsidP="006B6003">
      <w:pPr>
        <w:widowControl w:val="0"/>
        <w:autoSpaceDE w:val="0"/>
        <w:autoSpaceDN w:val="0"/>
        <w:adjustRightInd w:val="0"/>
        <w:spacing w:after="0" w:line="240" w:lineRule="auto"/>
        <w:ind w:left="142" w:right="283"/>
        <w:jc w:val="both"/>
        <w:rPr>
          <w:rFonts w:ascii="Arial" w:hAnsi="Arial" w:cs="Arial"/>
          <w:sz w:val="20"/>
          <w:szCs w:val="20"/>
        </w:rPr>
      </w:pPr>
    </w:p>
    <w:p w:rsidR="006B6003" w:rsidRPr="006B6003" w:rsidRDefault="006B6003" w:rsidP="006B6003">
      <w:pPr>
        <w:numPr>
          <w:ilvl w:val="0"/>
          <w:numId w:val="18"/>
        </w:numPr>
        <w:tabs>
          <w:tab w:val="left" w:pos="284"/>
        </w:tabs>
        <w:spacing w:after="0" w:line="240" w:lineRule="auto"/>
        <w:ind w:right="283"/>
        <w:contextualSpacing/>
        <w:jc w:val="center"/>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Изменения и прекращение трудового договора</w:t>
      </w:r>
    </w:p>
    <w:p w:rsidR="006B6003" w:rsidRPr="006B6003" w:rsidRDefault="006B6003" w:rsidP="006B6003">
      <w:pPr>
        <w:tabs>
          <w:tab w:val="left" w:pos="284"/>
        </w:tabs>
        <w:spacing w:after="0" w:line="240" w:lineRule="auto"/>
        <w:ind w:left="720" w:right="283"/>
        <w:contextualSpacing/>
        <w:rPr>
          <w:rFonts w:ascii="Times New Roman" w:eastAsia="Times New Roman" w:hAnsi="Times New Roman" w:cs="Times New Roman"/>
          <w:sz w:val="20"/>
          <w:szCs w:val="20"/>
        </w:rPr>
      </w:pP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Times New Roman" w:hAnsi="Times New Roman" w:cs="Times New Roman"/>
          <w:sz w:val="20"/>
          <w:szCs w:val="20"/>
        </w:rPr>
        <w:t>7.1.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Times New Roman" w:hAnsi="Times New Roman" w:cs="Times New Roman"/>
          <w:sz w:val="20"/>
          <w:szCs w:val="20"/>
        </w:rPr>
        <w:t xml:space="preserve">- изменение действующего законодательства;                </w:t>
      </w: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Times New Roman" w:hAnsi="Times New Roman" w:cs="Times New Roman"/>
          <w:sz w:val="20"/>
          <w:szCs w:val="20"/>
        </w:rPr>
        <w:t>- изменение Устава муниципального образования пос. Тярлево;</w:t>
      </w: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Times New Roman" w:hAnsi="Times New Roman" w:cs="Times New Roman"/>
          <w:sz w:val="20"/>
          <w:szCs w:val="20"/>
        </w:rPr>
        <w:t>- инициатива любой из сторон настоящего трудового договора.</w:t>
      </w:r>
    </w:p>
    <w:p w:rsidR="006B6003" w:rsidRPr="006B6003" w:rsidRDefault="006B6003" w:rsidP="006B6003">
      <w:pPr>
        <w:widowControl w:val="0"/>
        <w:autoSpaceDE w:val="0"/>
        <w:autoSpaceDN w:val="0"/>
        <w:adjustRightInd w:val="0"/>
        <w:spacing w:after="0" w:line="240" w:lineRule="auto"/>
        <w:ind w:left="142" w:right="283"/>
        <w:jc w:val="both"/>
        <w:rPr>
          <w:rFonts w:ascii="Arial" w:hAnsi="Arial" w:cs="Arial"/>
          <w:sz w:val="20"/>
          <w:szCs w:val="20"/>
        </w:rPr>
      </w:pPr>
      <w:r w:rsidRPr="006B6003">
        <w:rPr>
          <w:rFonts w:ascii="Times New Roman" w:hAnsi="Times New Roman" w:cs="Times New Roman"/>
          <w:sz w:val="20"/>
          <w:szCs w:val="20"/>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7.2. Настоящий трудовой договор может быть прекращен по основаниям, предусмотренным Трудовым кодексом Российской Федерации, Федеральным законом от 02.03.2007 N 25-ФЗ "О муниципальной службе в Российской Федерации".</w:t>
      </w:r>
    </w:p>
    <w:p w:rsidR="006B6003" w:rsidRPr="006B6003" w:rsidRDefault="006B6003" w:rsidP="006B6003">
      <w:pPr>
        <w:tabs>
          <w:tab w:val="left" w:pos="284"/>
        </w:tabs>
        <w:spacing w:after="0" w:line="240" w:lineRule="auto"/>
        <w:ind w:left="142" w:right="283"/>
        <w:contextualSpacing/>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7.3. </w:t>
      </w:r>
      <w:r w:rsidRPr="006B6003">
        <w:rPr>
          <w:rFonts w:ascii="Times New Roman" w:eastAsiaTheme="minorHAnsi" w:hAnsi="Times New Roman" w:cs="Times New Roman"/>
          <w:sz w:val="20"/>
          <w:szCs w:val="20"/>
          <w:lang w:eastAsia="en-US"/>
        </w:rPr>
        <w:t>Во всех случаях днем прекращения трудового договора Работника является последний день его работы.</w:t>
      </w:r>
    </w:p>
    <w:p w:rsidR="006B6003" w:rsidRPr="006B6003" w:rsidRDefault="006B6003" w:rsidP="006B6003">
      <w:pPr>
        <w:tabs>
          <w:tab w:val="left" w:pos="284"/>
        </w:tabs>
        <w:spacing w:after="0" w:line="240" w:lineRule="auto"/>
        <w:ind w:left="142" w:right="283"/>
        <w:jc w:val="center"/>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8. Иные условия трудового договора</w:t>
      </w:r>
    </w:p>
    <w:p w:rsidR="006B6003" w:rsidRPr="006B6003" w:rsidRDefault="006B6003" w:rsidP="006B6003">
      <w:pPr>
        <w:tabs>
          <w:tab w:val="left" w:pos="284"/>
        </w:tabs>
        <w:spacing w:after="0" w:line="240" w:lineRule="auto"/>
        <w:ind w:left="142" w:right="283"/>
        <w:jc w:val="center"/>
        <w:rPr>
          <w:rFonts w:ascii="Times New Roman" w:eastAsia="Times New Roman" w:hAnsi="Times New Roman" w:cs="Times New Roman"/>
          <w:sz w:val="20"/>
          <w:szCs w:val="20"/>
        </w:rPr>
      </w:pP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8.1. Муниципальному служащему устанавливается испытание на срок ____________ в целях проверки его соответствия поручаемой работе.</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8.2.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6B6003">
        <w:rPr>
          <w:rFonts w:ascii="Times New Roman" w:eastAsia="Times New Roman" w:hAnsi="Times New Roman" w:cs="Times New Roman"/>
          <w:sz w:val="20"/>
          <w:szCs w:val="20"/>
        </w:rPr>
        <w:t>позднее</w:t>
      </w:r>
      <w:proofErr w:type="gramEnd"/>
      <w:r w:rsidRPr="006B6003">
        <w:rPr>
          <w:rFonts w:ascii="Times New Roman" w:eastAsia="Times New Roman" w:hAnsi="Times New Roman" w:cs="Times New Roman"/>
          <w:sz w:val="20"/>
          <w:szCs w:val="20"/>
        </w:rPr>
        <w:t xml:space="preserve"> чем за три дня с указанием причин, послуживших основанием для признания этого Муниципального служащего не выдержавшим испытания. Решение Работодателя Муниципальный служащий имеет право обжаловать в судебном порядке.</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8.3. Муниципальный служащий за неисполнение или ненадлежащее исполнение служебных обязанностей, а также обязательств, вытекающих из настоящего договора, нарушение правил внутреннего трудового распорядка несет ответственность в соответствии с действующим законодательством.</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r w:rsidRPr="006B6003">
        <w:rPr>
          <w:rFonts w:ascii="Times New Roman" w:eastAsia="Times New Roman" w:hAnsi="Times New Roman" w:cs="Times New Roman"/>
          <w:sz w:val="20"/>
          <w:szCs w:val="20"/>
        </w:rPr>
        <w:t xml:space="preserve">8.4. Споры и разногласия по настоящему трудовому договору разрешаются по соглашению сторон, а в случае </w:t>
      </w:r>
      <w:proofErr w:type="gramStart"/>
      <w:r w:rsidRPr="006B6003">
        <w:rPr>
          <w:rFonts w:ascii="Times New Roman" w:eastAsia="Times New Roman" w:hAnsi="Times New Roman" w:cs="Times New Roman"/>
          <w:sz w:val="20"/>
          <w:szCs w:val="20"/>
        </w:rPr>
        <w:t>не достижения</w:t>
      </w:r>
      <w:proofErr w:type="gramEnd"/>
      <w:r w:rsidRPr="006B6003">
        <w:rPr>
          <w:rFonts w:ascii="Times New Roman" w:eastAsia="Times New Roman" w:hAnsi="Times New Roman" w:cs="Times New Roman"/>
          <w:sz w:val="20"/>
          <w:szCs w:val="20"/>
        </w:rPr>
        <w:t xml:space="preserve"> соглашения - в порядке, установленном действующим законодательством о труде.</w:t>
      </w:r>
    </w:p>
    <w:p w:rsidR="006B6003" w:rsidRPr="006B6003" w:rsidRDefault="006B6003" w:rsidP="006B6003">
      <w:pPr>
        <w:widowControl w:val="0"/>
        <w:autoSpaceDE w:val="0"/>
        <w:autoSpaceDN w:val="0"/>
        <w:adjustRightInd w:val="0"/>
        <w:spacing w:after="0" w:line="240" w:lineRule="auto"/>
        <w:ind w:left="142" w:right="283"/>
        <w:jc w:val="both"/>
        <w:rPr>
          <w:rFonts w:ascii="Arial" w:hAnsi="Arial" w:cs="Arial"/>
          <w:sz w:val="20"/>
          <w:szCs w:val="20"/>
        </w:rPr>
      </w:pPr>
      <w:r w:rsidRPr="006B6003">
        <w:rPr>
          <w:rFonts w:ascii="Times New Roman" w:hAnsi="Times New Roman" w:cs="Times New Roman"/>
          <w:sz w:val="20"/>
          <w:szCs w:val="20"/>
        </w:rPr>
        <w:t xml:space="preserve">8.5. Настоящий трудовой договор составлен и подписан в двух экземплярах, идентичных по тексту, обладающих равной юридической </w:t>
      </w:r>
      <w:r w:rsidRPr="006B6003">
        <w:rPr>
          <w:rFonts w:ascii="Times New Roman" w:hAnsi="Times New Roman" w:cs="Times New Roman"/>
          <w:sz w:val="20"/>
          <w:szCs w:val="20"/>
        </w:rPr>
        <w:lastRenderedPageBreak/>
        <w:t>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Times New Roman" w:hAnsi="Times New Roman" w:cs="Times New Roman"/>
          <w:sz w:val="20"/>
          <w:szCs w:val="20"/>
        </w:rPr>
        <w:t>8.6.</w:t>
      </w:r>
      <w:r w:rsidRPr="006B6003">
        <w:rPr>
          <w:rFonts w:ascii="Arial" w:hAnsi="Arial" w:cs="Arial"/>
          <w:sz w:val="20"/>
          <w:szCs w:val="20"/>
        </w:rPr>
        <w:t xml:space="preserve"> </w:t>
      </w:r>
      <w:r w:rsidRPr="006B6003">
        <w:rPr>
          <w:rFonts w:ascii="Times New Roman" w:hAnsi="Times New Roman" w:cs="Times New Roman"/>
          <w:sz w:val="20"/>
          <w:szCs w:val="20"/>
        </w:rPr>
        <w:t>До подписания настоящего договора Муниципальный служащий ознакомлен с</w:t>
      </w:r>
      <w:r w:rsidRPr="006B6003">
        <w:rPr>
          <w:rFonts w:ascii="Arial" w:hAnsi="Arial" w:cs="Arial"/>
          <w:sz w:val="20"/>
          <w:szCs w:val="20"/>
        </w:rPr>
        <w:t xml:space="preserve"> </w:t>
      </w:r>
      <w:r w:rsidRPr="006B6003">
        <w:rPr>
          <w:rFonts w:ascii="Times New Roman" w:hAnsi="Times New Roman" w:cs="Times New Roman"/>
          <w:sz w:val="20"/>
          <w:szCs w:val="20"/>
        </w:rPr>
        <w:t xml:space="preserve">условиями труда на рабочем месте и со следующими локальными нормативными актами: </w:t>
      </w: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p>
    <w:tbl>
      <w:tblPr>
        <w:tblW w:w="5954" w:type="dxa"/>
        <w:tblInd w:w="530" w:type="dxa"/>
        <w:tblLayout w:type="fixed"/>
        <w:tblCellMar>
          <w:top w:w="102" w:type="dxa"/>
          <w:left w:w="62" w:type="dxa"/>
          <w:bottom w:w="102" w:type="dxa"/>
          <w:right w:w="62" w:type="dxa"/>
        </w:tblCellMar>
        <w:tblLook w:val="0000" w:firstRow="0" w:lastRow="0" w:firstColumn="0" w:lastColumn="0" w:noHBand="0" w:noVBand="0"/>
      </w:tblPr>
      <w:tblGrid>
        <w:gridCol w:w="3686"/>
        <w:gridCol w:w="1134"/>
        <w:gridCol w:w="1134"/>
      </w:tblGrid>
      <w:tr w:rsidR="006B6003" w:rsidRPr="006B6003" w:rsidTr="006B6003">
        <w:tc>
          <w:tcPr>
            <w:tcW w:w="3686"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jc w:val="both"/>
              <w:rPr>
                <w:rFonts w:ascii="Times New Roman" w:hAnsi="Times New Roman" w:cs="Times New Roman"/>
                <w:sz w:val="20"/>
                <w:szCs w:val="20"/>
              </w:rPr>
            </w:pPr>
            <w:r w:rsidRPr="006B6003">
              <w:rPr>
                <w:rFonts w:ascii="Times New Roman" w:hAnsi="Times New Roman" w:cs="Times New Roman"/>
                <w:sz w:val="20"/>
                <w:szCs w:val="20"/>
              </w:rPr>
              <w:t>Локальные нормативные акты</w:t>
            </w:r>
          </w:p>
        </w:tc>
        <w:tc>
          <w:tcPr>
            <w:tcW w:w="1134"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jc w:val="center"/>
              <w:rPr>
                <w:rFonts w:ascii="Times New Roman" w:hAnsi="Times New Roman" w:cs="Times New Roman"/>
                <w:sz w:val="20"/>
                <w:szCs w:val="20"/>
              </w:rPr>
            </w:pPr>
            <w:r w:rsidRPr="006B6003">
              <w:rPr>
                <w:rFonts w:ascii="Times New Roman" w:hAnsi="Times New Roman" w:cs="Times New Roman"/>
                <w:sz w:val="20"/>
                <w:szCs w:val="20"/>
              </w:rPr>
              <w:t>Подпись работника</w:t>
            </w:r>
          </w:p>
        </w:tc>
        <w:tc>
          <w:tcPr>
            <w:tcW w:w="1134"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jc w:val="center"/>
              <w:rPr>
                <w:rFonts w:ascii="Times New Roman" w:hAnsi="Times New Roman" w:cs="Times New Roman"/>
                <w:sz w:val="20"/>
                <w:szCs w:val="20"/>
              </w:rPr>
            </w:pPr>
            <w:r w:rsidRPr="006B6003">
              <w:rPr>
                <w:rFonts w:ascii="Times New Roman" w:hAnsi="Times New Roman" w:cs="Times New Roman"/>
                <w:sz w:val="20"/>
                <w:szCs w:val="20"/>
              </w:rPr>
              <w:t>Дата ознакомления</w:t>
            </w:r>
          </w:p>
        </w:tc>
      </w:tr>
      <w:tr w:rsidR="006B6003" w:rsidRPr="006B6003" w:rsidTr="006B6003">
        <w:tc>
          <w:tcPr>
            <w:tcW w:w="3686"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jc w:val="center"/>
              <w:rPr>
                <w:rFonts w:ascii="Times New Roman" w:hAnsi="Times New Roman" w:cs="Times New Roman"/>
                <w:sz w:val="20"/>
                <w:szCs w:val="20"/>
              </w:rPr>
            </w:pPr>
          </w:p>
        </w:tc>
      </w:tr>
      <w:tr w:rsidR="006B6003" w:rsidRPr="006B6003" w:rsidTr="006B6003">
        <w:tc>
          <w:tcPr>
            <w:tcW w:w="3686"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6003" w:rsidRPr="006B6003" w:rsidRDefault="006B6003" w:rsidP="006B6003">
            <w:pPr>
              <w:widowControl w:val="0"/>
              <w:autoSpaceDE w:val="0"/>
              <w:autoSpaceDN w:val="0"/>
              <w:adjustRightInd w:val="0"/>
              <w:spacing w:after="0" w:line="240" w:lineRule="auto"/>
              <w:ind w:left="142" w:right="283"/>
              <w:jc w:val="center"/>
              <w:rPr>
                <w:rFonts w:ascii="Times New Roman" w:hAnsi="Times New Roman" w:cs="Times New Roman"/>
                <w:sz w:val="20"/>
                <w:szCs w:val="20"/>
              </w:rPr>
            </w:pPr>
          </w:p>
        </w:tc>
      </w:tr>
    </w:tbl>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Times New Roman" w:hAnsi="Times New Roman" w:cs="Times New Roman"/>
          <w:sz w:val="20"/>
          <w:szCs w:val="20"/>
        </w:rPr>
        <w:t>7.7. 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p>
    <w:p w:rsidR="006B6003" w:rsidRPr="006B6003" w:rsidRDefault="006B6003" w:rsidP="006B6003">
      <w:pPr>
        <w:widowControl w:val="0"/>
        <w:autoSpaceDE w:val="0"/>
        <w:autoSpaceDN w:val="0"/>
        <w:adjustRightInd w:val="0"/>
        <w:spacing w:after="0" w:line="240" w:lineRule="auto"/>
        <w:ind w:left="142" w:right="283"/>
        <w:jc w:val="both"/>
        <w:rPr>
          <w:rFonts w:ascii="Times New Roman" w:hAnsi="Times New Roman" w:cs="Times New Roman"/>
          <w:sz w:val="20"/>
          <w:szCs w:val="20"/>
        </w:rPr>
      </w:pPr>
      <w:r w:rsidRPr="006B6003">
        <w:rPr>
          <w:rFonts w:ascii="Arial" w:hAnsi="Arial" w:cs="Arial"/>
          <w:sz w:val="20"/>
          <w:szCs w:val="20"/>
        </w:rPr>
        <w:t xml:space="preserve"> </w:t>
      </w:r>
      <w:r w:rsidRPr="006B6003">
        <w:rPr>
          <w:rFonts w:ascii="Times New Roman" w:hAnsi="Times New Roman" w:cs="Times New Roman"/>
          <w:sz w:val="20"/>
          <w:szCs w:val="20"/>
        </w:rPr>
        <w:t xml:space="preserve">8. </w:t>
      </w:r>
      <w:r w:rsidRPr="006B6003">
        <w:rPr>
          <w:rFonts w:ascii="Times New Roman" w:hAnsi="Times New Roman" w:cs="Times New Roman"/>
          <w:b/>
          <w:sz w:val="20"/>
          <w:szCs w:val="20"/>
        </w:rPr>
        <w:t>Адреса и реквизиты сторон</w:t>
      </w:r>
    </w:p>
    <w:p w:rsidR="006B6003" w:rsidRPr="006B6003" w:rsidRDefault="006B6003" w:rsidP="006B6003">
      <w:pPr>
        <w:tabs>
          <w:tab w:val="left" w:pos="284"/>
        </w:tabs>
        <w:spacing w:after="0" w:line="240" w:lineRule="auto"/>
        <w:ind w:left="142" w:right="283"/>
        <w:jc w:val="both"/>
        <w:rPr>
          <w:rFonts w:ascii="Times New Roman" w:eastAsia="Times New Roman" w:hAnsi="Times New Roman" w:cs="Times New Roman"/>
          <w:sz w:val="20"/>
          <w:szCs w:val="20"/>
        </w:rPr>
      </w:pPr>
    </w:p>
    <w:tbl>
      <w:tblPr>
        <w:tblStyle w:val="aa"/>
        <w:tblW w:w="78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2371"/>
      </w:tblGrid>
      <w:tr w:rsidR="006B6003" w:rsidRPr="006B6003" w:rsidTr="006B6003">
        <w:tc>
          <w:tcPr>
            <w:tcW w:w="5458" w:type="dxa"/>
          </w:tcPr>
          <w:p w:rsidR="006B6003" w:rsidRPr="006B6003" w:rsidRDefault="006B6003" w:rsidP="006B6003">
            <w:pPr>
              <w:tabs>
                <w:tab w:val="left" w:pos="284"/>
              </w:tabs>
              <w:ind w:left="142" w:right="283"/>
              <w:jc w:val="both"/>
              <w:rPr>
                <w:rFonts w:ascii="Times New Roman" w:eastAsia="Times New Roman" w:hAnsi="Times New Roman" w:cs="Times New Roman"/>
                <w:sz w:val="20"/>
                <w:szCs w:val="20"/>
                <w:lang w:eastAsia="en-US"/>
              </w:rPr>
            </w:pPr>
            <w:r w:rsidRPr="006B6003">
              <w:rPr>
                <w:rFonts w:ascii="Times New Roman" w:eastAsia="Times New Roman" w:hAnsi="Times New Roman" w:cs="Times New Roman"/>
                <w:sz w:val="20"/>
                <w:szCs w:val="20"/>
                <w:lang w:eastAsia="en-US"/>
              </w:rPr>
              <w:t>Представитель нанимателя (Работодатель)</w:t>
            </w:r>
          </w:p>
          <w:p w:rsidR="006B6003" w:rsidRPr="006B6003" w:rsidRDefault="006B6003" w:rsidP="006B6003">
            <w:pPr>
              <w:tabs>
                <w:tab w:val="left" w:pos="284"/>
              </w:tabs>
              <w:ind w:left="142" w:right="283"/>
              <w:jc w:val="both"/>
              <w:rPr>
                <w:rFonts w:ascii="Times New Roman" w:eastAsia="Times New Roman" w:hAnsi="Times New Roman" w:cs="Times New Roman"/>
                <w:sz w:val="20"/>
                <w:szCs w:val="20"/>
                <w:lang w:eastAsia="en-US"/>
              </w:rPr>
            </w:pPr>
          </w:p>
          <w:p w:rsidR="006B6003" w:rsidRPr="006B6003" w:rsidRDefault="006B6003" w:rsidP="006B6003">
            <w:pPr>
              <w:tabs>
                <w:tab w:val="left" w:pos="284"/>
              </w:tabs>
              <w:ind w:left="142" w:right="283"/>
              <w:jc w:val="both"/>
              <w:rPr>
                <w:rFonts w:ascii="Times New Roman" w:eastAsia="Times New Roman" w:hAnsi="Times New Roman" w:cs="Times New Roman"/>
                <w:sz w:val="20"/>
                <w:szCs w:val="20"/>
                <w:lang w:eastAsia="en-US"/>
              </w:rPr>
            </w:pPr>
          </w:p>
        </w:tc>
        <w:tc>
          <w:tcPr>
            <w:tcW w:w="2371" w:type="dxa"/>
          </w:tcPr>
          <w:p w:rsidR="006B6003" w:rsidRPr="006B6003" w:rsidRDefault="006B6003" w:rsidP="006B6003">
            <w:pPr>
              <w:tabs>
                <w:tab w:val="left" w:pos="284"/>
              </w:tabs>
              <w:ind w:left="142" w:right="283"/>
              <w:jc w:val="both"/>
              <w:rPr>
                <w:rFonts w:ascii="Times New Roman" w:eastAsia="Times New Roman" w:hAnsi="Times New Roman" w:cs="Times New Roman"/>
                <w:sz w:val="20"/>
                <w:szCs w:val="20"/>
                <w:lang w:eastAsia="en-US"/>
              </w:rPr>
            </w:pPr>
            <w:r w:rsidRPr="006B6003">
              <w:rPr>
                <w:rFonts w:ascii="Times New Roman" w:eastAsia="Times New Roman" w:hAnsi="Times New Roman" w:cs="Times New Roman"/>
                <w:sz w:val="20"/>
                <w:szCs w:val="20"/>
                <w:lang w:eastAsia="en-US"/>
              </w:rPr>
              <w:t>Муниципальный служащий</w:t>
            </w:r>
          </w:p>
          <w:p w:rsidR="006B6003" w:rsidRPr="006B6003" w:rsidRDefault="006B6003" w:rsidP="006B6003">
            <w:pPr>
              <w:tabs>
                <w:tab w:val="left" w:pos="284"/>
              </w:tabs>
              <w:ind w:left="142" w:right="283"/>
              <w:jc w:val="both"/>
              <w:rPr>
                <w:rFonts w:ascii="Times New Roman" w:eastAsia="Times New Roman" w:hAnsi="Times New Roman" w:cs="Times New Roman"/>
                <w:sz w:val="20"/>
                <w:szCs w:val="20"/>
                <w:lang w:eastAsia="en-US"/>
              </w:rPr>
            </w:pPr>
          </w:p>
          <w:p w:rsidR="006B6003" w:rsidRPr="006B6003" w:rsidRDefault="006B6003" w:rsidP="006B6003">
            <w:pPr>
              <w:tabs>
                <w:tab w:val="left" w:pos="284"/>
              </w:tabs>
              <w:ind w:left="142" w:right="283"/>
              <w:jc w:val="both"/>
              <w:rPr>
                <w:rFonts w:ascii="Times New Roman" w:eastAsia="Times New Roman" w:hAnsi="Times New Roman" w:cs="Times New Roman"/>
                <w:sz w:val="20"/>
                <w:szCs w:val="20"/>
                <w:lang w:eastAsia="en-US"/>
              </w:rPr>
            </w:pPr>
          </w:p>
          <w:p w:rsidR="006B6003" w:rsidRPr="006B6003" w:rsidRDefault="006B6003" w:rsidP="006B6003">
            <w:pPr>
              <w:tabs>
                <w:tab w:val="left" w:pos="284"/>
              </w:tabs>
              <w:ind w:left="142" w:right="283" w:firstLine="708"/>
              <w:jc w:val="both"/>
              <w:rPr>
                <w:rFonts w:ascii="Times New Roman" w:eastAsia="Times New Roman" w:hAnsi="Times New Roman" w:cs="Times New Roman"/>
                <w:sz w:val="20"/>
                <w:szCs w:val="20"/>
                <w:lang w:eastAsia="en-US"/>
              </w:rPr>
            </w:pPr>
          </w:p>
        </w:tc>
      </w:tr>
    </w:tbl>
    <w:p w:rsidR="006B6003" w:rsidRPr="006B6003" w:rsidRDefault="006B6003" w:rsidP="006B6003">
      <w:pPr>
        <w:spacing w:after="0" w:line="240" w:lineRule="auto"/>
        <w:rPr>
          <w:rFonts w:ascii="Times New Roman" w:eastAsia="Times New Roman" w:hAnsi="Times New Roman" w:cs="Times New Roman"/>
          <w:sz w:val="24"/>
          <w:szCs w:val="24"/>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8E7C1C" w:rsidRDefault="008E7C1C"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8E7C1C" w:rsidRDefault="008E7C1C"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8E7C1C" w:rsidRDefault="008E7C1C"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8E7C1C" w:rsidRDefault="008E7C1C"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8E7C1C" w:rsidRDefault="008E7C1C"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p>
    <w:p w:rsidR="006B6003" w:rsidRPr="0010757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rPr>
      </w:pPr>
      <w:r w:rsidRPr="00107573">
        <w:rPr>
          <w:rFonts w:ascii="Times New Roman" w:eastAsia="Times New Roman" w:hAnsi="Times New Roman" w:cs="Times New Roman"/>
          <w:b/>
          <w:sz w:val="20"/>
          <w:szCs w:val="20"/>
        </w:rPr>
        <w:lastRenderedPageBreak/>
        <w:t>ПАМЯТКА</w:t>
      </w:r>
    </w:p>
    <w:p w:rsidR="006B6003" w:rsidRPr="00107573" w:rsidRDefault="006B6003" w:rsidP="006B6003">
      <w:pPr>
        <w:widowControl w:val="0"/>
        <w:autoSpaceDE w:val="0"/>
        <w:autoSpaceDN w:val="0"/>
        <w:adjustRightInd w:val="0"/>
        <w:spacing w:after="0" w:line="240" w:lineRule="auto"/>
        <w:ind w:left="-426" w:right="-284" w:firstLine="708"/>
        <w:jc w:val="center"/>
        <w:rPr>
          <w:rFonts w:ascii="Times New Roman" w:eastAsia="Times New Roman" w:hAnsi="Times New Roman" w:cs="Times New Roman"/>
          <w:b/>
          <w:sz w:val="20"/>
          <w:szCs w:val="20"/>
        </w:rPr>
      </w:pPr>
      <w:r w:rsidRPr="00107573">
        <w:rPr>
          <w:rFonts w:ascii="Times New Roman" w:eastAsia="Times New Roman" w:hAnsi="Times New Roman" w:cs="Times New Roman"/>
          <w:b/>
          <w:sz w:val="20"/>
          <w:szCs w:val="20"/>
        </w:rPr>
        <w:t>по безопасному поведению граждан в условиях гололеда</w:t>
      </w:r>
    </w:p>
    <w:p w:rsidR="006B6003" w:rsidRPr="00107573" w:rsidRDefault="006B6003" w:rsidP="006B6003">
      <w:pPr>
        <w:widowControl w:val="0"/>
        <w:autoSpaceDE w:val="0"/>
        <w:autoSpaceDN w:val="0"/>
        <w:adjustRightInd w:val="0"/>
        <w:spacing w:after="0" w:line="240" w:lineRule="auto"/>
        <w:ind w:left="-426" w:right="-284"/>
        <w:jc w:val="center"/>
        <w:rPr>
          <w:rFonts w:ascii="Times New Roman" w:eastAsia="Times New Roman" w:hAnsi="Times New Roman" w:cs="Times New Roman"/>
          <w:b/>
          <w:sz w:val="20"/>
          <w:szCs w:val="20"/>
          <w:shd w:val="clear" w:color="auto" w:fill="EAF1F1"/>
        </w:rPr>
      </w:pPr>
    </w:p>
    <w:p w:rsidR="006B6003" w:rsidRPr="00107573" w:rsidRDefault="006B6003" w:rsidP="006B6003">
      <w:pPr>
        <w:widowControl w:val="0"/>
        <w:autoSpaceDE w:val="0"/>
        <w:autoSpaceDN w:val="0"/>
        <w:adjustRightInd w:val="0"/>
        <w:spacing w:after="0" w:line="240" w:lineRule="auto"/>
        <w:ind w:left="-426" w:right="-284" w:firstLine="708"/>
        <w:jc w:val="both"/>
        <w:rPr>
          <w:rFonts w:ascii="Times New Roman" w:eastAsia="Times New Roman" w:hAnsi="Times New Roman" w:cs="Times New Roman"/>
          <w:sz w:val="20"/>
          <w:szCs w:val="20"/>
        </w:rPr>
      </w:pPr>
      <w:r w:rsidRPr="00107573">
        <w:rPr>
          <w:rFonts w:ascii="Times New Roman" w:eastAsia="Times New Roman" w:hAnsi="Times New Roman" w:cs="Times New Roman"/>
          <w:b/>
          <w:sz w:val="20"/>
          <w:szCs w:val="20"/>
        </w:rPr>
        <w:t>В</w:t>
      </w:r>
      <w:r w:rsidRPr="00107573">
        <w:rPr>
          <w:rFonts w:ascii="Times New Roman" w:eastAsia="Times New Roman" w:hAnsi="Times New Roman" w:cs="Times New Roman"/>
          <w:sz w:val="20"/>
          <w:szCs w:val="20"/>
        </w:rPr>
        <w:t xml:space="preserve">о время перемещения по скользкой улице лучше не спешить, избегать резких движений, постоянно смотреть себе под ноги, если нужно осмотреться, не стоит этого делать на ходу – лучше остановиться. Пожилым людям рекомендуется использовать тростью с резиновой набойкой. </w:t>
      </w:r>
    </w:p>
    <w:p w:rsidR="006B6003" w:rsidRPr="00107573" w:rsidRDefault="006B6003" w:rsidP="006B6003">
      <w:pPr>
        <w:widowControl w:val="0"/>
        <w:autoSpaceDE w:val="0"/>
        <w:autoSpaceDN w:val="0"/>
        <w:adjustRightInd w:val="0"/>
        <w:spacing w:after="0" w:line="240" w:lineRule="auto"/>
        <w:ind w:left="-426" w:right="-284" w:firstLine="708"/>
        <w:jc w:val="both"/>
        <w:rPr>
          <w:rFonts w:ascii="Times New Roman" w:eastAsia="Times New Roman" w:hAnsi="Times New Roman" w:cs="Times New Roman"/>
          <w:sz w:val="20"/>
          <w:szCs w:val="20"/>
        </w:rPr>
      </w:pPr>
      <w:r w:rsidRPr="00107573">
        <w:rPr>
          <w:rFonts w:ascii="Times New Roman" w:eastAsia="Times New Roman" w:hAnsi="Times New Roman" w:cs="Times New Roman"/>
          <w:b/>
          <w:sz w:val="20"/>
          <w:szCs w:val="20"/>
        </w:rPr>
        <w:t>О</w:t>
      </w:r>
      <w:r w:rsidRPr="00107573">
        <w:rPr>
          <w:rFonts w:ascii="Times New Roman" w:eastAsia="Times New Roman" w:hAnsi="Times New Roman" w:cs="Times New Roman"/>
          <w:sz w:val="20"/>
          <w:szCs w:val="20"/>
        </w:rPr>
        <w:t xml:space="preserve">громную опасность в гололед представляют ступеньки, но если вам все-таки предстоит спуститься по скользкой лестнице, то делайте это предельно осторожно, предварительно надев </w:t>
      </w:r>
      <w:proofErr w:type="spellStart"/>
      <w:r w:rsidRPr="00107573">
        <w:rPr>
          <w:rFonts w:ascii="Times New Roman" w:eastAsia="Times New Roman" w:hAnsi="Times New Roman" w:cs="Times New Roman"/>
          <w:sz w:val="20"/>
          <w:szCs w:val="20"/>
        </w:rPr>
        <w:t>малоскользящую</w:t>
      </w:r>
      <w:proofErr w:type="spellEnd"/>
      <w:r w:rsidRPr="00107573">
        <w:rPr>
          <w:rFonts w:ascii="Times New Roman" w:eastAsia="Times New Roman" w:hAnsi="Times New Roman" w:cs="Times New Roman"/>
          <w:sz w:val="20"/>
          <w:szCs w:val="20"/>
        </w:rPr>
        <w:t xml:space="preserve"> обувь, или прикрепите на каблуки металлические набойки.</w:t>
      </w:r>
    </w:p>
    <w:p w:rsidR="006B6003" w:rsidRPr="00107573" w:rsidRDefault="006B6003" w:rsidP="006B6003">
      <w:pPr>
        <w:widowControl w:val="0"/>
        <w:autoSpaceDE w:val="0"/>
        <w:autoSpaceDN w:val="0"/>
        <w:adjustRightInd w:val="0"/>
        <w:spacing w:after="0" w:line="240" w:lineRule="auto"/>
        <w:ind w:left="-426" w:right="-284" w:firstLine="708"/>
        <w:jc w:val="both"/>
        <w:rPr>
          <w:rFonts w:ascii="Times New Roman" w:eastAsia="Times New Roman" w:hAnsi="Times New Roman" w:cs="Times New Roman"/>
          <w:sz w:val="20"/>
          <w:szCs w:val="20"/>
        </w:rPr>
      </w:pPr>
      <w:r w:rsidRPr="00107573">
        <w:rPr>
          <w:rFonts w:ascii="Times New Roman" w:eastAsia="Times New Roman" w:hAnsi="Times New Roman" w:cs="Times New Roman"/>
          <w:b/>
          <w:sz w:val="20"/>
          <w:szCs w:val="20"/>
        </w:rPr>
        <w:t>С</w:t>
      </w:r>
      <w:r w:rsidRPr="00107573">
        <w:rPr>
          <w:rFonts w:ascii="Times New Roman" w:eastAsia="Times New Roman" w:hAnsi="Times New Roman" w:cs="Times New Roman"/>
          <w:sz w:val="20"/>
          <w:szCs w:val="20"/>
        </w:rPr>
        <w:t xml:space="preserve">вой маршрут, по возможности, надо проложить подальше от проезжей части, пересекая проезжую часть дороги, следует быть предельно внимательным, и, конечно же, переходить на другую сторону улицы исключительно по пешеходному переходу. </w:t>
      </w:r>
    </w:p>
    <w:p w:rsidR="008E7C1C" w:rsidRDefault="006B6003" w:rsidP="008E7C1C">
      <w:pPr>
        <w:widowControl w:val="0"/>
        <w:autoSpaceDE w:val="0"/>
        <w:autoSpaceDN w:val="0"/>
        <w:adjustRightInd w:val="0"/>
        <w:spacing w:after="0" w:line="240" w:lineRule="auto"/>
        <w:ind w:left="-426" w:right="-284" w:firstLine="708"/>
        <w:jc w:val="both"/>
        <w:rPr>
          <w:rFonts w:ascii="Times New Roman" w:eastAsia="Times New Roman" w:hAnsi="Times New Roman" w:cs="Times New Roman"/>
          <w:sz w:val="20"/>
          <w:szCs w:val="20"/>
        </w:rPr>
      </w:pPr>
      <w:r w:rsidRPr="00107573">
        <w:rPr>
          <w:rFonts w:ascii="Times New Roman" w:eastAsia="Times New Roman" w:hAnsi="Times New Roman" w:cs="Times New Roman"/>
          <w:b/>
          <w:sz w:val="20"/>
          <w:szCs w:val="20"/>
        </w:rPr>
        <w:t>Е</w:t>
      </w:r>
      <w:r w:rsidRPr="00107573">
        <w:rPr>
          <w:rFonts w:ascii="Times New Roman" w:eastAsia="Times New Roman" w:hAnsi="Times New Roman" w:cs="Times New Roman"/>
          <w:sz w:val="20"/>
          <w:szCs w:val="20"/>
        </w:rPr>
        <w:t>сли из-за ненадлежащей уборки территории улиц пострадал человек, необходимо вызвать скорую помощь. Причины и место травмы будут зафиксированы в его истории болезни. О возмещении ущерба, причиненного, ненадлежащей уборкой территории, необходимо в письменном виде обращаться к собственнику объекта или к обслуживающей его организации, а в случае отказа в удовлетворении требований в досудебном порядке –  в суд.</w:t>
      </w:r>
    </w:p>
    <w:p w:rsidR="008E7C1C" w:rsidRDefault="008E7C1C" w:rsidP="008E7C1C">
      <w:pPr>
        <w:widowControl w:val="0"/>
        <w:autoSpaceDE w:val="0"/>
        <w:autoSpaceDN w:val="0"/>
        <w:adjustRightInd w:val="0"/>
        <w:spacing w:after="0" w:line="240" w:lineRule="auto"/>
        <w:ind w:left="-426" w:right="-284" w:firstLine="708"/>
        <w:jc w:val="both"/>
        <w:rPr>
          <w:rFonts w:ascii="Times New Roman" w:eastAsia="Times New Roman" w:hAnsi="Times New Roman" w:cs="Times New Roman"/>
          <w:sz w:val="20"/>
          <w:szCs w:val="20"/>
        </w:rPr>
      </w:pPr>
    </w:p>
    <w:p w:rsidR="008E7C1C" w:rsidRDefault="008E7C1C" w:rsidP="008E7C1C">
      <w:pPr>
        <w:widowControl w:val="0"/>
        <w:autoSpaceDE w:val="0"/>
        <w:autoSpaceDN w:val="0"/>
        <w:adjustRightInd w:val="0"/>
        <w:spacing w:after="0" w:line="240" w:lineRule="auto"/>
        <w:ind w:left="-426" w:right="-284" w:firstLine="708"/>
        <w:jc w:val="both"/>
        <w:rPr>
          <w:rFonts w:ascii="Times New Roman" w:eastAsia="Times New Roman" w:hAnsi="Times New Roman" w:cs="Times New Roman"/>
          <w:sz w:val="20"/>
          <w:szCs w:val="20"/>
        </w:rPr>
      </w:pPr>
    </w:p>
    <w:p w:rsidR="006B6003" w:rsidRPr="00107573" w:rsidRDefault="006B6003" w:rsidP="008E7C1C">
      <w:pPr>
        <w:widowControl w:val="0"/>
        <w:autoSpaceDE w:val="0"/>
        <w:autoSpaceDN w:val="0"/>
        <w:adjustRightInd w:val="0"/>
        <w:spacing w:after="0" w:line="240" w:lineRule="auto"/>
        <w:ind w:left="-426" w:right="-284" w:firstLine="708"/>
        <w:jc w:val="both"/>
        <w:rPr>
          <w:rFonts w:ascii="Times New Roman" w:eastAsia="Times New Roman" w:hAnsi="Times New Roman" w:cs="Times New Roman"/>
          <w:sz w:val="20"/>
          <w:szCs w:val="20"/>
        </w:rPr>
      </w:pPr>
      <w:bookmarkStart w:id="0" w:name="_GoBack"/>
      <w:bookmarkEnd w:id="0"/>
      <w:r w:rsidRPr="00107573">
        <w:rPr>
          <w:rFonts w:ascii="Times New Roman" w:eastAsia="Times New Roman" w:hAnsi="Times New Roman" w:cs="Times New Roman"/>
          <w:sz w:val="20"/>
          <w:szCs w:val="20"/>
        </w:rPr>
        <w:t>Прокуратура Пушкинского района</w:t>
      </w:r>
    </w:p>
    <w:p w:rsidR="00765034" w:rsidRPr="00765034" w:rsidRDefault="00765034" w:rsidP="00765034">
      <w:pPr>
        <w:spacing w:after="0" w:line="240" w:lineRule="auto"/>
        <w:rPr>
          <w:rFonts w:ascii="Times New Roman" w:eastAsia="Times New Roman" w:hAnsi="Times New Roman" w:cs="Times New Roman"/>
          <w:sz w:val="20"/>
          <w:szCs w:val="20"/>
        </w:rPr>
      </w:pPr>
    </w:p>
    <w:p w:rsidR="00765034" w:rsidRPr="006B6003" w:rsidRDefault="00765034" w:rsidP="00945668">
      <w:pPr>
        <w:rPr>
          <w:rFonts w:ascii="Times New Roman" w:hAnsi="Times New Roman" w:cs="Times New Roman"/>
          <w:sz w:val="20"/>
          <w:szCs w:val="20"/>
        </w:rPr>
      </w:pPr>
    </w:p>
    <w:p w:rsidR="00945668" w:rsidRPr="006B6003" w:rsidRDefault="00945668" w:rsidP="00945668">
      <w:pPr>
        <w:rPr>
          <w:sz w:val="20"/>
          <w:szCs w:val="20"/>
        </w:rPr>
      </w:pPr>
    </w:p>
    <w:sectPr w:rsidR="00945668" w:rsidRPr="006B6003" w:rsidSect="00F80184">
      <w:footerReference w:type="default" r:id="rId18"/>
      <w:pgSz w:w="8419" w:h="11906" w:orient="landscape"/>
      <w:pgMar w:top="426" w:right="1134" w:bottom="284"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F8" w:rsidRDefault="007A0DF8" w:rsidP="00DA0CD7">
      <w:pPr>
        <w:spacing w:after="0" w:line="240" w:lineRule="auto"/>
      </w:pPr>
      <w:r>
        <w:separator/>
      </w:r>
    </w:p>
  </w:endnote>
  <w:endnote w:type="continuationSeparator" w:id="0">
    <w:p w:rsidR="007A0DF8" w:rsidRDefault="007A0DF8" w:rsidP="00DA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38438"/>
      <w:docPartObj>
        <w:docPartGallery w:val="Page Numbers (Bottom of Page)"/>
        <w:docPartUnique/>
      </w:docPartObj>
    </w:sdtPr>
    <w:sdtEndPr/>
    <w:sdtContent>
      <w:p w:rsidR="00CE21AA" w:rsidRDefault="00CE21AA">
        <w:pPr>
          <w:pStyle w:val="a6"/>
          <w:jc w:val="right"/>
        </w:pPr>
        <w:r>
          <w:fldChar w:fldCharType="begin"/>
        </w:r>
        <w:r>
          <w:instrText>PAGE   \* MERGEFORMAT</w:instrText>
        </w:r>
        <w:r>
          <w:fldChar w:fldCharType="separate"/>
        </w:r>
        <w:r w:rsidR="001C43E6">
          <w:rPr>
            <w:noProof/>
          </w:rPr>
          <w:t>20</w:t>
        </w:r>
        <w:r>
          <w:fldChar w:fldCharType="end"/>
        </w:r>
      </w:p>
    </w:sdtContent>
  </w:sdt>
  <w:p w:rsidR="00B2248B" w:rsidRDefault="00B22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F8" w:rsidRDefault="007A0DF8" w:rsidP="00DA0CD7">
      <w:pPr>
        <w:spacing w:after="0" w:line="240" w:lineRule="auto"/>
      </w:pPr>
      <w:r>
        <w:separator/>
      </w:r>
    </w:p>
  </w:footnote>
  <w:footnote w:type="continuationSeparator" w:id="0">
    <w:p w:rsidR="007A0DF8" w:rsidRDefault="007A0DF8" w:rsidP="00DA0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9996D03"/>
    <w:multiLevelType w:val="multilevel"/>
    <w:tmpl w:val="B2BEDA32"/>
    <w:lvl w:ilvl="0">
      <w:start w:val="1"/>
      <w:numFmt w:val="decimal"/>
      <w:lvlText w:val="%1"/>
      <w:lvlJc w:val="left"/>
      <w:pPr>
        <w:ind w:left="588" w:hanging="588"/>
      </w:pPr>
    </w:lvl>
    <w:lvl w:ilvl="1">
      <w:start w:val="1"/>
      <w:numFmt w:val="decimal"/>
      <w:lvlText w:val="%1.%2"/>
      <w:lvlJc w:val="left"/>
      <w:pPr>
        <w:ind w:left="588" w:hanging="588"/>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2">
    <w:nsid w:val="0CFF39AB"/>
    <w:multiLevelType w:val="singleLevel"/>
    <w:tmpl w:val="1570BFB0"/>
    <w:lvl w:ilvl="0">
      <w:start w:val="4"/>
      <w:numFmt w:val="decimal"/>
      <w:lvlText w:val="2.%1."/>
      <w:legacy w:legacy="1" w:legacySpace="0" w:legacyIndent="412"/>
      <w:lvlJc w:val="left"/>
      <w:rPr>
        <w:rFonts w:ascii="Times New Roman" w:hAnsi="Times New Roman" w:cs="Times New Roman" w:hint="default"/>
      </w:rPr>
    </w:lvl>
  </w:abstractNum>
  <w:abstractNum w:abstractNumId="3">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7B0B1D"/>
    <w:multiLevelType w:val="singleLevel"/>
    <w:tmpl w:val="34B6964C"/>
    <w:lvl w:ilvl="0">
      <w:start w:val="8"/>
      <w:numFmt w:val="decimal"/>
      <w:lvlText w:val="2.%1."/>
      <w:legacy w:legacy="1" w:legacySpace="0" w:legacyIndent="412"/>
      <w:lvlJc w:val="left"/>
      <w:rPr>
        <w:rFonts w:ascii="Times New Roman" w:hAnsi="Times New Roman" w:cs="Times New Roman" w:hint="default"/>
      </w:rPr>
    </w:lvl>
  </w:abstractNum>
  <w:abstractNum w:abstractNumId="5">
    <w:nsid w:val="245748F0"/>
    <w:multiLevelType w:val="hybridMultilevel"/>
    <w:tmpl w:val="7C543DB0"/>
    <w:lvl w:ilvl="0" w:tplc="54D6074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25874"/>
    <w:multiLevelType w:val="hybridMultilevel"/>
    <w:tmpl w:val="42785AB2"/>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0">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11">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13">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5">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6">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17">
    <w:nsid w:val="6EA20BAF"/>
    <w:multiLevelType w:val="hybridMultilevel"/>
    <w:tmpl w:val="F8C43270"/>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nsid w:val="75493692"/>
    <w:multiLevelType w:val="multilevel"/>
    <w:tmpl w:val="248C8590"/>
    <w:lvl w:ilvl="0">
      <w:start w:val="1"/>
      <w:numFmt w:val="decimal"/>
      <w:lvlText w:val="%1."/>
      <w:lvlJc w:val="left"/>
      <w:pPr>
        <w:ind w:left="360" w:hanging="360"/>
      </w:pPr>
      <w:rPr>
        <w:b w:val="0"/>
      </w:rPr>
    </w:lvl>
    <w:lvl w:ilvl="1">
      <w:start w:val="2"/>
      <w:numFmt w:val="decimal"/>
      <w:isLgl/>
      <w:lvlText w:val="%1.%2"/>
      <w:lvlJc w:val="left"/>
      <w:pPr>
        <w:ind w:left="900" w:hanging="360"/>
      </w:pPr>
      <w:rPr>
        <w:b w:val="0"/>
      </w:rPr>
    </w:lvl>
    <w:lvl w:ilvl="2">
      <w:start w:val="1"/>
      <w:numFmt w:val="decimal"/>
      <w:isLgl/>
      <w:lvlText w:val="%1.%2.%3"/>
      <w:lvlJc w:val="left"/>
      <w:pPr>
        <w:ind w:left="1374" w:hanging="720"/>
      </w:pPr>
      <w:rPr>
        <w:b w:val="0"/>
      </w:rPr>
    </w:lvl>
    <w:lvl w:ilvl="3">
      <w:start w:val="1"/>
      <w:numFmt w:val="decimal"/>
      <w:isLgl/>
      <w:lvlText w:val="%1.%2.%3.%4"/>
      <w:lvlJc w:val="left"/>
      <w:pPr>
        <w:ind w:left="1488" w:hanging="720"/>
      </w:pPr>
      <w:rPr>
        <w:b w:val="0"/>
      </w:rPr>
    </w:lvl>
    <w:lvl w:ilvl="4">
      <w:start w:val="1"/>
      <w:numFmt w:val="decimal"/>
      <w:isLgl/>
      <w:lvlText w:val="%1.%2.%3.%4.%5"/>
      <w:lvlJc w:val="left"/>
      <w:pPr>
        <w:ind w:left="1962" w:hanging="1080"/>
      </w:pPr>
      <w:rPr>
        <w:b w:val="0"/>
      </w:rPr>
    </w:lvl>
    <w:lvl w:ilvl="5">
      <w:start w:val="1"/>
      <w:numFmt w:val="decimal"/>
      <w:isLgl/>
      <w:lvlText w:val="%1.%2.%3.%4.%5.%6"/>
      <w:lvlJc w:val="left"/>
      <w:pPr>
        <w:ind w:left="2076" w:hanging="1080"/>
      </w:pPr>
      <w:rPr>
        <w:b w:val="0"/>
      </w:rPr>
    </w:lvl>
    <w:lvl w:ilvl="6">
      <w:start w:val="1"/>
      <w:numFmt w:val="decimal"/>
      <w:isLgl/>
      <w:lvlText w:val="%1.%2.%3.%4.%5.%6.%7"/>
      <w:lvlJc w:val="left"/>
      <w:pPr>
        <w:ind w:left="2550" w:hanging="1440"/>
      </w:pPr>
      <w:rPr>
        <w:b w:val="0"/>
      </w:rPr>
    </w:lvl>
    <w:lvl w:ilvl="7">
      <w:start w:val="1"/>
      <w:numFmt w:val="decimal"/>
      <w:isLgl/>
      <w:lvlText w:val="%1.%2.%3.%4.%5.%6.%7.%8"/>
      <w:lvlJc w:val="left"/>
      <w:pPr>
        <w:ind w:left="2664" w:hanging="1440"/>
      </w:pPr>
      <w:rPr>
        <w:b w:val="0"/>
      </w:rPr>
    </w:lvl>
    <w:lvl w:ilvl="8">
      <w:start w:val="1"/>
      <w:numFmt w:val="decimal"/>
      <w:isLgl/>
      <w:lvlText w:val="%1.%2.%3.%4.%5.%6.%7.%8.%9"/>
      <w:lvlJc w:val="left"/>
      <w:pPr>
        <w:ind w:left="3138" w:hanging="1800"/>
      </w:pPr>
      <w:rPr>
        <w:b w:val="0"/>
      </w:rPr>
    </w:lvl>
  </w:abstractNum>
  <w:abstractNum w:abstractNumId="19">
    <w:nsid w:val="768642CF"/>
    <w:multiLevelType w:val="hybridMultilevel"/>
    <w:tmpl w:val="A918749A"/>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6"/>
    <w:lvlOverride w:ilvl="0">
      <w:startOverride w:val="2"/>
    </w:lvlOverride>
  </w:num>
  <w:num w:numId="7">
    <w:abstractNumId w:val="10"/>
    <w:lvlOverride w:ilvl="0">
      <w:startOverride w:val="2"/>
    </w:lvlOverride>
  </w:num>
  <w:num w:numId="8">
    <w:abstractNumId w:val="15"/>
    <w:lvlOverride w:ilvl="0">
      <w:startOverride w:val="3"/>
    </w:lvlOverride>
  </w:num>
  <w:num w:numId="9">
    <w:abstractNumId w:val="13"/>
  </w:num>
  <w:num w:numId="10">
    <w:abstractNumId w:val="7"/>
  </w:num>
  <w:num w:numId="11">
    <w:abstractNumId w:val="6"/>
  </w:num>
  <w:num w:numId="12">
    <w:abstractNumId w:val="3"/>
  </w:num>
  <w:num w:numId="13">
    <w:abstractNumId w:val="19"/>
  </w:num>
  <w:num w:numId="14">
    <w:abstractNumId w:val="17"/>
  </w:num>
  <w:num w:numId="15">
    <w:abstractNumId w:val="9"/>
  </w:num>
  <w:num w:numId="16">
    <w:abstractNumId w:val="18"/>
  </w:num>
  <w:num w:numId="17">
    <w:abstractNumId w:val="1"/>
  </w:num>
  <w:num w:numId="18">
    <w:abstractNumId w:val="5"/>
  </w:num>
  <w:num w:numId="19">
    <w:abstractNumId w:val="2"/>
  </w:num>
  <w:num w:numId="20">
    <w:abstractNumId w:val="4"/>
  </w:num>
  <w:num w:numId="21">
    <w:abstractNumId w:val="4"/>
    <w:lvlOverride w:ilvl="0">
      <w:lvl w:ilvl="0">
        <w:start w:val="8"/>
        <w:numFmt w:val="decimal"/>
        <w:lvlText w:val="2.%1."/>
        <w:legacy w:legacy="1" w:legacySpace="0" w:legacyIndent="50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361A0"/>
    <w:rsid w:val="00107573"/>
    <w:rsid w:val="001610D8"/>
    <w:rsid w:val="001C43E6"/>
    <w:rsid w:val="006B2D47"/>
    <w:rsid w:val="006B6003"/>
    <w:rsid w:val="00765034"/>
    <w:rsid w:val="007A0DF8"/>
    <w:rsid w:val="008236BC"/>
    <w:rsid w:val="008E7C1C"/>
    <w:rsid w:val="00945668"/>
    <w:rsid w:val="0098081E"/>
    <w:rsid w:val="009973A7"/>
    <w:rsid w:val="00B2248B"/>
    <w:rsid w:val="00CE21AA"/>
    <w:rsid w:val="00D70264"/>
    <w:rsid w:val="00DA0CD7"/>
    <w:rsid w:val="00DE2981"/>
    <w:rsid w:val="00E44368"/>
    <w:rsid w:val="00E74516"/>
    <w:rsid w:val="00F8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ind w:left="720"/>
      <w:contextualSpacing/>
    </w:pPr>
  </w:style>
  <w:style w:type="paragraph" w:styleId="a4">
    <w:name w:val="header"/>
    <w:basedOn w:val="a"/>
    <w:link w:val="a5"/>
    <w:uiPriority w:val="99"/>
    <w:unhideWhenUsed/>
    <w:rsid w:val="00DA0C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5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ind w:left="720"/>
      <w:contextualSpacing/>
    </w:pPr>
  </w:style>
  <w:style w:type="paragraph" w:styleId="a4">
    <w:name w:val="header"/>
    <w:basedOn w:val="a"/>
    <w:link w:val="a5"/>
    <w:uiPriority w:val="99"/>
    <w:unhideWhenUsed/>
    <w:rsid w:val="00DA0C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5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875&amp;date=30.06.20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3524&amp;date=30.06.2022" TargetMode="External"/><Relationship Id="rId17" Type="http://schemas.openxmlformats.org/officeDocument/2006/relationships/hyperlink" Target="https://login.consultant.ru/link/?req=doc&amp;base=LAW&amp;n=389182&amp;date=30.06.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83524&amp;date=30.06.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3524&amp;date=30.06.2022&amp;dst=100059&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89182&amp;date=30.06.2022" TargetMode="External"/><Relationship Id="rId10" Type="http://schemas.openxmlformats.org/officeDocument/2006/relationships/hyperlink" Target="https://login.consultant.ru/link/?req=doc&amp;base=LAW&amp;n=389182&amp;date=30.06.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yarlevo-spb@mail.ru" TargetMode="External"/><Relationship Id="rId14" Type="http://schemas.openxmlformats.org/officeDocument/2006/relationships/hyperlink" Target="https://login.consultant.ru/link/?req=doc&amp;base=LAW&amp;n=383524&amp;date=30.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FB1E-764F-43D0-B535-99A7B061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2023-01-23T12:32:00Z</cp:lastPrinted>
  <dcterms:created xsi:type="dcterms:W3CDTF">2022-07-25T11:13:00Z</dcterms:created>
  <dcterms:modified xsi:type="dcterms:W3CDTF">2023-01-23T13:03:00Z</dcterms:modified>
</cp:coreProperties>
</file>